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54" w:rsidRPr="009B4B87" w:rsidRDefault="00D56954" w:rsidP="00D56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8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D56954" w:rsidRPr="009B4B87" w:rsidRDefault="00D56954" w:rsidP="00D56954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87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D56954" w:rsidRPr="009B4B87" w:rsidRDefault="00D56954" w:rsidP="00D56954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B8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56954" w:rsidRPr="009B4B87" w:rsidRDefault="005B6855" w:rsidP="00D5695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76F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576F26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30742F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192DF3" w:rsidRPr="009B4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954" w:rsidRPr="009B4B87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D56954" w:rsidRPr="009B4B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806">
        <w:rPr>
          <w:rFonts w:ascii="Times New Roman" w:hAnsi="Times New Roman" w:cs="Times New Roman"/>
          <w:b/>
          <w:sz w:val="28"/>
          <w:szCs w:val="28"/>
        </w:rPr>
        <w:t>266</w:t>
      </w:r>
    </w:p>
    <w:p w:rsidR="00D56954" w:rsidRPr="009B4B87" w:rsidRDefault="00D56954" w:rsidP="00D56954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87">
        <w:rPr>
          <w:rFonts w:ascii="Times New Roman" w:hAnsi="Times New Roman" w:cs="Times New Roman"/>
          <w:b/>
          <w:sz w:val="28"/>
          <w:szCs w:val="28"/>
        </w:rPr>
        <w:t>п. Жирекен, Чернышевского района</w:t>
      </w:r>
    </w:p>
    <w:p w:rsidR="00D56954" w:rsidRPr="009B4B87" w:rsidRDefault="00D56954" w:rsidP="004D39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B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Постановление № </w:t>
      </w:r>
      <w:r w:rsidR="00A74C3A">
        <w:rPr>
          <w:rFonts w:ascii="Times New Roman" w:hAnsi="Times New Roman" w:cs="Times New Roman"/>
          <w:b/>
          <w:sz w:val="28"/>
          <w:szCs w:val="28"/>
        </w:rPr>
        <w:t>225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74C3A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4C3A">
        <w:rPr>
          <w:rFonts w:ascii="Times New Roman" w:hAnsi="Times New Roman" w:cs="Times New Roman"/>
          <w:b/>
          <w:sz w:val="28"/>
          <w:szCs w:val="28"/>
        </w:rPr>
        <w:t>7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B4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r w:rsidRPr="009B4B87">
        <w:rPr>
          <w:rFonts w:ascii="Times New Roman" w:hAnsi="Times New Roman" w:cs="Times New Roman"/>
          <w:b/>
          <w:sz w:val="28"/>
          <w:szCs w:val="28"/>
        </w:rPr>
        <w:t>един</w:t>
      </w:r>
      <w:r w:rsidR="005A1C74" w:rsidRPr="009B4B87">
        <w:rPr>
          <w:rFonts w:ascii="Times New Roman" w:hAnsi="Times New Roman" w:cs="Times New Roman"/>
          <w:b/>
          <w:sz w:val="28"/>
          <w:szCs w:val="28"/>
        </w:rPr>
        <w:t>ой</w:t>
      </w:r>
      <w:r w:rsidRPr="009B4B87">
        <w:rPr>
          <w:rFonts w:ascii="Times New Roman" w:hAnsi="Times New Roman" w:cs="Times New Roman"/>
          <w:b/>
          <w:sz w:val="28"/>
          <w:szCs w:val="28"/>
        </w:rPr>
        <w:t xml:space="preserve"> комиссий по определению поставщиков, подрядчиков, исполнителей для заключения контрактов на поставку товаров, выполнение работ, оказание услуг и</w:t>
      </w:r>
      <w:r w:rsidR="005A1C74" w:rsidRPr="009B4B87">
        <w:rPr>
          <w:rFonts w:ascii="Times New Roman" w:hAnsi="Times New Roman" w:cs="Times New Roman"/>
          <w:b/>
          <w:sz w:val="28"/>
          <w:szCs w:val="28"/>
        </w:rPr>
        <w:t xml:space="preserve"> единой комиссии</w:t>
      </w:r>
      <w:r w:rsidRPr="009B4B87">
        <w:rPr>
          <w:rFonts w:ascii="Times New Roman" w:hAnsi="Times New Roman" w:cs="Times New Roman"/>
          <w:b/>
          <w:sz w:val="28"/>
          <w:szCs w:val="28"/>
        </w:rPr>
        <w:t xml:space="preserve"> по продаже муниципального имущества, земельных участков или права их аренды, передаче муниципального имущества,  в безвозмездное пользование, доверительное управление</w:t>
      </w:r>
      <w:r w:rsidR="004D3920" w:rsidRPr="009B4B8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56954" w:rsidRPr="009B4B87" w:rsidRDefault="000D313F" w:rsidP="00D5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В связи с изменением состава Единой комиссии по определению поставщиков, подрядчиков, исполнителей для заключения контрактов на поставку товаров, выполнение работ, оказание услуг:</w:t>
      </w:r>
    </w:p>
    <w:p w:rsidR="00D56954" w:rsidRPr="009B4B87" w:rsidRDefault="00D56954" w:rsidP="00D56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954" w:rsidRPr="009B4B87" w:rsidRDefault="00D56954" w:rsidP="00974D0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B87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0D313F" w:rsidRPr="009B4B87" w:rsidRDefault="00576F26" w:rsidP="000D313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</w:t>
      </w:r>
      <w:r w:rsidR="000D313F" w:rsidRPr="009B4B87">
        <w:rPr>
          <w:rFonts w:ascii="Times New Roman" w:hAnsi="Times New Roman" w:cs="Times New Roman"/>
          <w:sz w:val="28"/>
          <w:szCs w:val="28"/>
        </w:rPr>
        <w:t xml:space="preserve"> состав комиссии член</w:t>
      </w:r>
      <w:r w:rsidR="005B6855">
        <w:rPr>
          <w:rFonts w:ascii="Times New Roman" w:hAnsi="Times New Roman" w:cs="Times New Roman"/>
          <w:sz w:val="28"/>
          <w:szCs w:val="28"/>
        </w:rPr>
        <w:t xml:space="preserve">ов </w:t>
      </w:r>
      <w:r w:rsidR="000D313F" w:rsidRPr="009B4B8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B6855">
        <w:rPr>
          <w:rFonts w:ascii="Times New Roman" w:hAnsi="Times New Roman" w:cs="Times New Roman"/>
          <w:sz w:val="28"/>
          <w:szCs w:val="28"/>
        </w:rPr>
        <w:t>Кожину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855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5B6855">
        <w:rPr>
          <w:rFonts w:ascii="Times New Roman" w:hAnsi="Times New Roman" w:cs="Times New Roman"/>
          <w:sz w:val="28"/>
          <w:szCs w:val="28"/>
        </w:rPr>
        <w:t>Леконцеву</w:t>
      </w:r>
      <w:proofErr w:type="spellEnd"/>
      <w:r w:rsidR="005B6855">
        <w:rPr>
          <w:rFonts w:ascii="Times New Roman" w:hAnsi="Times New Roman" w:cs="Times New Roman"/>
          <w:sz w:val="28"/>
          <w:szCs w:val="28"/>
        </w:rPr>
        <w:t xml:space="preserve">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54" w:rsidRPr="009B4B87" w:rsidRDefault="00D56954" w:rsidP="000D313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Утвердить следующий состав Единой комиссии по осуществлению закупок (далее - единая комиссия):</w:t>
      </w:r>
    </w:p>
    <w:p w:rsidR="00D56954" w:rsidRPr="009B4B87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t>Председатель единой комиссии</w:t>
      </w:r>
      <w:r w:rsidRPr="009B4B87">
        <w:rPr>
          <w:rFonts w:ascii="Times New Roman" w:hAnsi="Times New Roman" w:cs="Times New Roman"/>
          <w:sz w:val="28"/>
          <w:szCs w:val="28"/>
        </w:rPr>
        <w:t xml:space="preserve"> - Когодеева А. В. – глава городского поселения «Жирекенское»;</w:t>
      </w:r>
    </w:p>
    <w:p w:rsidR="00D56954" w:rsidRPr="009B4B87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единой комиссии</w:t>
      </w:r>
      <w:r w:rsidRPr="009B4B87">
        <w:rPr>
          <w:rFonts w:ascii="Times New Roman" w:hAnsi="Times New Roman" w:cs="Times New Roman"/>
          <w:sz w:val="28"/>
          <w:szCs w:val="28"/>
        </w:rPr>
        <w:t xml:space="preserve"> - Кузнецова И. С. – </w:t>
      </w:r>
      <w:r w:rsidR="000D313F" w:rsidRPr="009B4B87">
        <w:rPr>
          <w:rFonts w:ascii="Times New Roman" w:hAnsi="Times New Roman" w:cs="Times New Roman"/>
          <w:sz w:val="28"/>
          <w:szCs w:val="28"/>
        </w:rPr>
        <w:t>служащий администрации городского поселения «Жирекенское»;</w:t>
      </w:r>
    </w:p>
    <w:p w:rsidR="00D56954" w:rsidRPr="009B4B87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t>Члены единой комиссии:</w:t>
      </w:r>
    </w:p>
    <w:p w:rsidR="00D56954" w:rsidRPr="009B4B87" w:rsidRDefault="005B6855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Р. А.</w:t>
      </w:r>
      <w:r w:rsidR="00D56954" w:rsidRPr="009B4B87">
        <w:rPr>
          <w:rFonts w:ascii="Times New Roman" w:hAnsi="Times New Roman" w:cs="Times New Roman"/>
          <w:sz w:val="28"/>
          <w:szCs w:val="28"/>
        </w:rPr>
        <w:t xml:space="preserve"> - заместитель главы г/</w:t>
      </w:r>
      <w:proofErr w:type="spellStart"/>
      <w:proofErr w:type="gramStart"/>
      <w:r w:rsidR="00D56954" w:rsidRPr="009B4B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56954" w:rsidRPr="009B4B87">
        <w:rPr>
          <w:rFonts w:ascii="Times New Roman" w:hAnsi="Times New Roman" w:cs="Times New Roman"/>
          <w:sz w:val="28"/>
          <w:szCs w:val="28"/>
        </w:rPr>
        <w:t xml:space="preserve"> «Жирекенское» по социальным вопросам.  </w:t>
      </w:r>
    </w:p>
    <w:p w:rsidR="00D56954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Бутина С. В. – специалист по имуществу.</w:t>
      </w:r>
    </w:p>
    <w:p w:rsidR="00576F26" w:rsidRDefault="00576F26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Г. – главный бухгалтер.</w:t>
      </w:r>
    </w:p>
    <w:p w:rsidR="005B6855" w:rsidRPr="009B4B87" w:rsidRDefault="005B6855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специалист по юридическим и кадровым вопросам.</w:t>
      </w:r>
    </w:p>
    <w:p w:rsidR="00D56954" w:rsidRPr="009B4B87" w:rsidRDefault="00D56954" w:rsidP="000D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Функции секретаря единой комиссии возложить на экономиста по договорной и претензионной работе  Муратову А. Н.</w:t>
      </w:r>
    </w:p>
    <w:p w:rsidR="00FB0553" w:rsidRPr="009B4B87" w:rsidRDefault="00974D08" w:rsidP="00FB055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3</w:t>
      </w:r>
      <w:r w:rsidR="000D313F" w:rsidRPr="009B4B87">
        <w:rPr>
          <w:rFonts w:ascii="Times New Roman" w:hAnsi="Times New Roman" w:cs="Times New Roman"/>
          <w:sz w:val="28"/>
          <w:szCs w:val="28"/>
        </w:rPr>
        <w:t xml:space="preserve">. </w:t>
      </w:r>
      <w:r w:rsidR="00576F26">
        <w:rPr>
          <w:rFonts w:ascii="Times New Roman" w:hAnsi="Times New Roman" w:cs="Times New Roman"/>
          <w:sz w:val="28"/>
          <w:szCs w:val="28"/>
        </w:rPr>
        <w:t>С</w:t>
      </w:r>
      <w:r w:rsidR="00FB0553" w:rsidRPr="009B4B87">
        <w:rPr>
          <w:rFonts w:ascii="Times New Roman" w:hAnsi="Times New Roman" w:cs="Times New Roman"/>
          <w:sz w:val="28"/>
          <w:szCs w:val="28"/>
        </w:rPr>
        <w:t>остав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576F26">
        <w:rPr>
          <w:rFonts w:ascii="Times New Roman" w:hAnsi="Times New Roman" w:cs="Times New Roman"/>
          <w:sz w:val="28"/>
          <w:szCs w:val="28"/>
        </w:rPr>
        <w:t xml:space="preserve"> оставить без изменений.</w:t>
      </w:r>
      <w:r w:rsidR="00FB0553" w:rsidRPr="009B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53" w:rsidRPr="009B4B87" w:rsidRDefault="00FB0553" w:rsidP="00FB055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 xml:space="preserve"> </w:t>
      </w:r>
      <w:r w:rsidRPr="009B4B87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единой комиссии </w:t>
      </w:r>
      <w:r w:rsidRPr="009B4B87">
        <w:rPr>
          <w:rFonts w:ascii="Times New Roman" w:hAnsi="Times New Roman" w:cs="Times New Roman"/>
          <w:sz w:val="28"/>
          <w:szCs w:val="28"/>
        </w:rPr>
        <w:t>- Когодеева А. В. – глава городского поселения «Жирекенское»;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единой комиссии</w:t>
      </w:r>
      <w:r w:rsidRPr="009B4B87">
        <w:rPr>
          <w:rFonts w:ascii="Times New Roman" w:hAnsi="Times New Roman" w:cs="Times New Roman"/>
          <w:sz w:val="28"/>
          <w:szCs w:val="28"/>
        </w:rPr>
        <w:t xml:space="preserve"> - Кузнецова И. С. – служащий администрации городского поселения «Жирекенское»;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B87">
        <w:rPr>
          <w:rFonts w:ascii="Times New Roman" w:hAnsi="Times New Roman" w:cs="Times New Roman"/>
          <w:sz w:val="28"/>
          <w:szCs w:val="28"/>
          <w:u w:val="single"/>
        </w:rPr>
        <w:lastRenderedPageBreak/>
        <w:t>Члены единой комиссии:</w:t>
      </w:r>
    </w:p>
    <w:p w:rsidR="00FB0553" w:rsidRPr="009B4B87" w:rsidRDefault="005B6855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Р. А.</w:t>
      </w:r>
      <w:r w:rsidR="00FB0553" w:rsidRPr="009B4B87">
        <w:rPr>
          <w:rFonts w:ascii="Times New Roman" w:hAnsi="Times New Roman" w:cs="Times New Roman"/>
          <w:sz w:val="28"/>
          <w:szCs w:val="28"/>
        </w:rPr>
        <w:t xml:space="preserve"> - заместитель главы г/</w:t>
      </w:r>
      <w:proofErr w:type="spellStart"/>
      <w:proofErr w:type="gramStart"/>
      <w:r w:rsidR="00FB0553" w:rsidRPr="009B4B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B0553" w:rsidRPr="009B4B87">
        <w:rPr>
          <w:rFonts w:ascii="Times New Roman" w:hAnsi="Times New Roman" w:cs="Times New Roman"/>
          <w:sz w:val="28"/>
          <w:szCs w:val="28"/>
        </w:rPr>
        <w:t xml:space="preserve"> «Жирекенское» по социальным вопросам.  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Бутина С. В. – специалист по имуществу.</w:t>
      </w:r>
    </w:p>
    <w:p w:rsidR="00FB0553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B87">
        <w:rPr>
          <w:rFonts w:ascii="Times New Roman" w:hAnsi="Times New Roman" w:cs="Times New Roman"/>
          <w:sz w:val="28"/>
          <w:szCs w:val="28"/>
        </w:rPr>
        <w:t>Трундаева</w:t>
      </w:r>
      <w:proofErr w:type="spellEnd"/>
      <w:r w:rsidRPr="009B4B87">
        <w:rPr>
          <w:rFonts w:ascii="Times New Roman" w:hAnsi="Times New Roman" w:cs="Times New Roman"/>
          <w:sz w:val="28"/>
          <w:szCs w:val="28"/>
        </w:rPr>
        <w:t xml:space="preserve"> Е. С. - специалист по земельным вопросам.</w:t>
      </w:r>
    </w:p>
    <w:p w:rsidR="005B6855" w:rsidRPr="009B4B87" w:rsidRDefault="005B6855" w:rsidP="005B68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специалист по юридическим и кадровым вопросам.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Функции секретаря единой комиссии возложить на экономиста по договорной и претензионной работе  Муратову А. Н.</w:t>
      </w:r>
    </w:p>
    <w:p w:rsidR="00FB0553" w:rsidRPr="009B4B87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4. Положение о Единой комиссии, согласно Приложения</w:t>
      </w:r>
      <w:r w:rsidR="0039089F">
        <w:rPr>
          <w:rFonts w:ascii="Times New Roman" w:hAnsi="Times New Roman" w:cs="Times New Roman"/>
          <w:sz w:val="28"/>
          <w:szCs w:val="28"/>
        </w:rPr>
        <w:t>м</w:t>
      </w:r>
      <w:r w:rsidRPr="009B4B87">
        <w:rPr>
          <w:rFonts w:ascii="Times New Roman" w:hAnsi="Times New Roman" w:cs="Times New Roman"/>
          <w:sz w:val="28"/>
          <w:szCs w:val="28"/>
        </w:rPr>
        <w:t xml:space="preserve"> №</w:t>
      </w:r>
      <w:r w:rsidR="0039089F">
        <w:rPr>
          <w:rFonts w:ascii="Times New Roman" w:hAnsi="Times New Roman" w:cs="Times New Roman"/>
          <w:sz w:val="28"/>
          <w:szCs w:val="28"/>
        </w:rPr>
        <w:t>№ 1,</w:t>
      </w:r>
      <w:r w:rsidRPr="009B4B87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 </w:t>
      </w:r>
      <w:r w:rsidRPr="009B4B87">
        <w:rPr>
          <w:rFonts w:ascii="Times New Roman" w:hAnsi="Times New Roman" w:cs="Times New Roman"/>
          <w:bCs/>
          <w:sz w:val="28"/>
          <w:szCs w:val="28"/>
        </w:rPr>
        <w:t>оставить без изменений</w:t>
      </w:r>
      <w:r w:rsidRPr="009B4B87">
        <w:rPr>
          <w:rFonts w:ascii="Times New Roman" w:hAnsi="Times New Roman" w:cs="Times New Roman"/>
          <w:sz w:val="28"/>
          <w:szCs w:val="28"/>
        </w:rPr>
        <w:t>.</w:t>
      </w:r>
    </w:p>
    <w:p w:rsidR="005B6855" w:rsidRPr="005B6855" w:rsidRDefault="00FB0553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 xml:space="preserve">5. </w:t>
      </w:r>
      <w:r w:rsidR="005B685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сайте </w:t>
      </w:r>
      <w:r w:rsidR="005B68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B6855">
        <w:rPr>
          <w:rFonts w:ascii="Times New Roman" w:hAnsi="Times New Roman" w:cs="Times New Roman"/>
          <w:sz w:val="28"/>
          <w:szCs w:val="28"/>
        </w:rPr>
        <w:t>://</w:t>
      </w:r>
      <w:r w:rsidR="005B6855" w:rsidRPr="005B6855">
        <w:t xml:space="preserve"> </w:t>
      </w:r>
      <w:hyperlink r:id="rId5" w:history="1">
        <w:r w:rsidR="00A74C3A" w:rsidRPr="00874ACE">
          <w:rPr>
            <w:rStyle w:val="a4"/>
            <w:rFonts w:ascii="Times New Roman" w:hAnsi="Times New Roman" w:cs="Times New Roman"/>
            <w:sz w:val="28"/>
            <w:szCs w:val="28"/>
          </w:rPr>
          <w:t>http://жирекен.рф</w:t>
        </w:r>
      </w:hyperlink>
      <w:r w:rsidR="00A74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53" w:rsidRPr="009B4B87" w:rsidRDefault="005B6855" w:rsidP="00FB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B0553" w:rsidRPr="009B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553" w:rsidRPr="009B4B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4B87" w:rsidRDefault="009B4B87" w:rsidP="00FB055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87" w:rsidRPr="009B4B87" w:rsidRDefault="009B4B87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D08" w:rsidRPr="009B4B87" w:rsidRDefault="00974D08" w:rsidP="0097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9B4B8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74D08" w:rsidRPr="009B4B87" w:rsidRDefault="00974D08" w:rsidP="00974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 xml:space="preserve">поселения  «Жирекенское»  </w:t>
      </w:r>
      <w:r w:rsidR="000D313F" w:rsidRPr="009B4B87">
        <w:rPr>
          <w:rFonts w:ascii="Times New Roman" w:hAnsi="Times New Roman" w:cs="Times New Roman"/>
          <w:sz w:val="28"/>
          <w:szCs w:val="28"/>
        </w:rPr>
        <w:t xml:space="preserve">       _________</w:t>
      </w:r>
      <w:r w:rsidRPr="009B4B87">
        <w:rPr>
          <w:rFonts w:ascii="Times New Roman" w:hAnsi="Times New Roman" w:cs="Times New Roman"/>
          <w:sz w:val="28"/>
          <w:szCs w:val="28"/>
        </w:rPr>
        <w:t xml:space="preserve">_______         А. В. Когодеева        </w:t>
      </w:r>
    </w:p>
    <w:p w:rsidR="00D56954" w:rsidRPr="009B4B87" w:rsidRDefault="00D56954" w:rsidP="00D56954">
      <w:pPr>
        <w:rPr>
          <w:rFonts w:ascii="Times New Roman" w:hAnsi="Times New Roman" w:cs="Times New Roman"/>
          <w:sz w:val="28"/>
          <w:szCs w:val="28"/>
        </w:rPr>
      </w:pPr>
    </w:p>
    <w:p w:rsidR="00D56954" w:rsidRPr="000D313F" w:rsidRDefault="00D56954" w:rsidP="00D56954">
      <w:pPr>
        <w:rPr>
          <w:sz w:val="24"/>
          <w:szCs w:val="24"/>
        </w:rPr>
      </w:pPr>
    </w:p>
    <w:p w:rsidR="00D56954" w:rsidRPr="000D313F" w:rsidRDefault="00D56954" w:rsidP="00D56954">
      <w:pPr>
        <w:rPr>
          <w:sz w:val="24"/>
          <w:szCs w:val="24"/>
        </w:rPr>
      </w:pPr>
    </w:p>
    <w:sectPr w:rsidR="00D56954" w:rsidRPr="000D313F" w:rsidSect="000D31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19CB"/>
    <w:multiLevelType w:val="hybridMultilevel"/>
    <w:tmpl w:val="8C3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750A3"/>
    <w:multiLevelType w:val="hybridMultilevel"/>
    <w:tmpl w:val="6BAE8E1E"/>
    <w:lvl w:ilvl="0" w:tplc="2BAA97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954"/>
    <w:rsid w:val="00000952"/>
    <w:rsid w:val="000D313F"/>
    <w:rsid w:val="00192DF3"/>
    <w:rsid w:val="0020026F"/>
    <w:rsid w:val="002A2F83"/>
    <w:rsid w:val="002C0684"/>
    <w:rsid w:val="0030742F"/>
    <w:rsid w:val="0039089F"/>
    <w:rsid w:val="004A63A7"/>
    <w:rsid w:val="004D3920"/>
    <w:rsid w:val="00525D3A"/>
    <w:rsid w:val="00576F26"/>
    <w:rsid w:val="005A1C74"/>
    <w:rsid w:val="005B6855"/>
    <w:rsid w:val="00602791"/>
    <w:rsid w:val="00604605"/>
    <w:rsid w:val="00624806"/>
    <w:rsid w:val="007B2549"/>
    <w:rsid w:val="00915AA3"/>
    <w:rsid w:val="00945848"/>
    <w:rsid w:val="00974D08"/>
    <w:rsid w:val="00986B7D"/>
    <w:rsid w:val="009B4B87"/>
    <w:rsid w:val="009C098F"/>
    <w:rsid w:val="00A74C3A"/>
    <w:rsid w:val="00C2320C"/>
    <w:rsid w:val="00C61445"/>
    <w:rsid w:val="00D25178"/>
    <w:rsid w:val="00D56954"/>
    <w:rsid w:val="00FB0553"/>
    <w:rsid w:val="00FE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54"/>
    <w:pPr>
      <w:spacing w:after="0" w:line="240" w:lineRule="auto"/>
    </w:pPr>
  </w:style>
  <w:style w:type="paragraph" w:customStyle="1" w:styleId="ConsPlusNormal">
    <w:name w:val="ConsPlusNormal"/>
    <w:rsid w:val="00D56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4D39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31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trade_corp</dc:creator>
  <cp:keywords/>
  <dc:description/>
  <cp:lastModifiedBy>trade_corp</cp:lastModifiedBy>
  <cp:revision>26</cp:revision>
  <cp:lastPrinted>2017-09-19T01:09:00Z</cp:lastPrinted>
  <dcterms:created xsi:type="dcterms:W3CDTF">2016-04-06T05:47:00Z</dcterms:created>
  <dcterms:modified xsi:type="dcterms:W3CDTF">2017-10-27T02:06:00Z</dcterms:modified>
</cp:coreProperties>
</file>