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12" w:rsidRDefault="009C2812" w:rsidP="009C2812">
      <w:pPr>
        <w:pStyle w:val="20"/>
        <w:shd w:val="clear" w:color="auto" w:fill="auto"/>
        <w:spacing w:after="161" w:line="240" w:lineRule="auto"/>
      </w:pPr>
      <w:r>
        <w:t xml:space="preserve">СОВЕТ ГОРОДСКОГО ПОСЕЛЕНИЯ </w:t>
      </w:r>
    </w:p>
    <w:p w:rsidR="009C2812" w:rsidRDefault="009C2812" w:rsidP="009C2812">
      <w:pPr>
        <w:pStyle w:val="20"/>
        <w:shd w:val="clear" w:color="auto" w:fill="auto"/>
        <w:spacing w:after="161" w:line="240" w:lineRule="auto"/>
      </w:pPr>
      <w:r>
        <w:t>«ЖИРЕКЕНСКОЕ»</w:t>
      </w:r>
    </w:p>
    <w:p w:rsidR="009C2812" w:rsidRDefault="009C2812" w:rsidP="009C2812">
      <w:pPr>
        <w:pStyle w:val="21"/>
        <w:shd w:val="clear" w:color="auto" w:fill="auto"/>
        <w:spacing w:line="260" w:lineRule="exact"/>
        <w:jc w:val="center"/>
      </w:pPr>
      <w:r>
        <w:rPr>
          <w:sz w:val="32"/>
          <w:szCs w:val="32"/>
        </w:rPr>
        <w:t xml:space="preserve"> </w:t>
      </w:r>
      <w:r>
        <w:t>РЕШЕНИЕ</w:t>
      </w:r>
    </w:p>
    <w:p w:rsidR="009C2812" w:rsidRDefault="009C2812" w:rsidP="009C2812">
      <w:pPr>
        <w:pStyle w:val="21"/>
        <w:shd w:val="clear" w:color="auto" w:fill="auto"/>
        <w:spacing w:line="260" w:lineRule="exact"/>
      </w:pPr>
    </w:p>
    <w:p w:rsidR="009C2812" w:rsidRDefault="009C2812" w:rsidP="009C2812">
      <w:pPr>
        <w:pStyle w:val="21"/>
        <w:shd w:val="clear" w:color="auto" w:fill="auto"/>
        <w:spacing w:line="260" w:lineRule="exact"/>
      </w:pPr>
    </w:p>
    <w:p w:rsidR="009C2812" w:rsidRDefault="009C2812" w:rsidP="009C2812">
      <w:pPr>
        <w:pStyle w:val="21"/>
        <w:shd w:val="clear" w:color="auto" w:fill="auto"/>
        <w:spacing w:line="260" w:lineRule="exact"/>
      </w:pPr>
    </w:p>
    <w:p w:rsidR="009C2812" w:rsidRDefault="00D05CFD" w:rsidP="009C2812">
      <w:pPr>
        <w:pStyle w:val="21"/>
        <w:shd w:val="clear" w:color="auto" w:fill="auto"/>
        <w:spacing w:line="2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3pt;margin-top:4.55pt;width:73.5pt;height:22.5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9C2812" w:rsidRDefault="009C2812" w:rsidP="009C2812">
                  <w:pPr>
                    <w:pStyle w:val="21"/>
                    <w:shd w:val="clear" w:color="auto" w:fill="auto"/>
                    <w:spacing w:line="230" w:lineRule="exact"/>
                    <w:ind w:left="100"/>
                    <w:rPr>
                      <w:rStyle w:val="Exact"/>
                      <w:rFonts w:eastAsia="Calibri"/>
                    </w:rPr>
                  </w:pPr>
                  <w:r>
                    <w:rPr>
                      <w:rStyle w:val="Exact"/>
                      <w:rFonts w:eastAsia="Calibri"/>
                    </w:rPr>
                    <w:t xml:space="preserve">№ </w:t>
                  </w:r>
                  <w:r w:rsidR="00AD063E">
                    <w:rPr>
                      <w:rStyle w:val="Exact"/>
                      <w:rFonts w:eastAsia="Calibri"/>
                    </w:rPr>
                    <w:t>103</w:t>
                  </w:r>
                </w:p>
                <w:p w:rsidR="009C2812" w:rsidRDefault="009C2812" w:rsidP="009C2812">
                  <w:pPr>
                    <w:pStyle w:val="21"/>
                    <w:shd w:val="clear" w:color="auto" w:fill="auto"/>
                    <w:spacing w:line="23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AD063E">
        <w:t>14 ноября</w:t>
      </w:r>
      <w:r w:rsidR="007F1E67">
        <w:t xml:space="preserve"> </w:t>
      </w:r>
      <w:r w:rsidR="009C2812">
        <w:t>201</w:t>
      </w:r>
      <w:r w:rsidR="00AD063E">
        <w:t>7</w:t>
      </w:r>
      <w:r w:rsidR="009C2812">
        <w:t xml:space="preserve"> года                             </w:t>
      </w:r>
    </w:p>
    <w:p w:rsidR="009C2812" w:rsidRDefault="009C2812" w:rsidP="009C2812">
      <w:pPr>
        <w:pStyle w:val="21"/>
        <w:shd w:val="clear" w:color="auto" w:fill="auto"/>
        <w:spacing w:line="260" w:lineRule="exact"/>
        <w:ind w:left="1276"/>
      </w:pPr>
    </w:p>
    <w:p w:rsidR="009C2812" w:rsidRDefault="009C2812" w:rsidP="009C2812">
      <w:pPr>
        <w:pStyle w:val="21"/>
        <w:shd w:val="clear" w:color="auto" w:fill="auto"/>
        <w:spacing w:line="260" w:lineRule="exact"/>
        <w:ind w:left="1276"/>
      </w:pPr>
    </w:p>
    <w:p w:rsidR="009C2812" w:rsidRDefault="009C2812" w:rsidP="009C2812">
      <w:pPr>
        <w:pStyle w:val="21"/>
        <w:shd w:val="clear" w:color="auto" w:fill="auto"/>
        <w:spacing w:after="252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пгт. Жирекен</w:t>
      </w:r>
    </w:p>
    <w:p w:rsidR="009C2812" w:rsidRPr="009C2812" w:rsidRDefault="009C2812" w:rsidP="009C28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C2812">
        <w:rPr>
          <w:rFonts w:ascii="Times New Roman" w:hAnsi="Times New Roman"/>
          <w:b/>
          <w:sz w:val="28"/>
          <w:szCs w:val="28"/>
        </w:rPr>
        <w:t xml:space="preserve">Об утверждении  </w:t>
      </w:r>
      <w:r w:rsidRPr="009C2812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ПОРЯДКА  </w:t>
      </w:r>
      <w:r w:rsidRPr="009C281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заключения о соответствии проектной документации сводному плану подземных коммуникаций и сооружений</w:t>
      </w:r>
      <w:r w:rsidRPr="009C2812">
        <w:rPr>
          <w:rFonts w:ascii="Times New Roman" w:eastAsia="Times New Roman" w:hAnsi="Times New Roman"/>
          <w:b/>
          <w:bCs/>
          <w:sz w:val="28"/>
          <w:szCs w:val="28"/>
        </w:rPr>
        <w:t xml:space="preserve">     на территории  городского поселения «Жирекенское»</w:t>
      </w:r>
    </w:p>
    <w:p w:rsidR="009C2812" w:rsidRDefault="009C2812" w:rsidP="009C28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2812" w:rsidRPr="009C2812" w:rsidRDefault="009C2812" w:rsidP="009C2812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915BE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городского поселения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915BE">
        <w:rPr>
          <w:rFonts w:ascii="Times New Roman" w:hAnsi="Times New Roman"/>
          <w:sz w:val="28"/>
          <w:szCs w:val="28"/>
        </w:rPr>
        <w:t>», Совет городского поселения  «</w:t>
      </w:r>
      <w:r>
        <w:rPr>
          <w:rFonts w:ascii="Times New Roman" w:hAnsi="Times New Roman"/>
          <w:sz w:val="28"/>
          <w:szCs w:val="28"/>
        </w:rPr>
        <w:t>Жирекенское</w:t>
      </w:r>
      <w:r w:rsidRPr="009915BE">
        <w:rPr>
          <w:rFonts w:ascii="Times New Roman" w:hAnsi="Times New Roman"/>
          <w:sz w:val="28"/>
          <w:szCs w:val="28"/>
        </w:rPr>
        <w:t xml:space="preserve"> » </w:t>
      </w:r>
    </w:p>
    <w:p w:rsidR="009C2812" w:rsidRDefault="009C2812" w:rsidP="009C2812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center"/>
        <w:rPr>
          <w:b/>
        </w:rPr>
      </w:pPr>
      <w:r>
        <w:rPr>
          <w:b/>
        </w:rPr>
        <w:t>РЕШИЛ:</w:t>
      </w:r>
    </w:p>
    <w:p w:rsidR="009C2812" w:rsidRDefault="009C2812" w:rsidP="009C2812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both"/>
        <w:rPr>
          <w:b/>
        </w:rPr>
      </w:pPr>
    </w:p>
    <w:p w:rsidR="009C2812" w:rsidRPr="009C2812" w:rsidRDefault="009C2812" w:rsidP="009C2812">
      <w:pPr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C2812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9C2812">
        <w:rPr>
          <w:rFonts w:ascii="Times New Roman" w:eastAsia="Times New Roman" w:hAnsi="Times New Roman" w:cs="Times New Roman"/>
          <w:sz w:val="28"/>
          <w:szCs w:val="28"/>
        </w:rPr>
        <w:t>предоставления заключения о соответствии проектной документации сводному плану подземных коммуникаций и 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городском поселении «Жирекенское»</w:t>
      </w:r>
      <w:r w:rsidRPr="009C281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C2812" w:rsidRDefault="009C2812" w:rsidP="009C2812">
      <w:pPr>
        <w:shd w:val="clear" w:color="auto" w:fill="FFFFFF"/>
        <w:spacing w:before="240" w:after="240" w:line="27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2.Контроль за исполнением настоящего решения возложить на главу городского поселения «Жирекенское» (Когодеева А.В.)</w:t>
      </w:r>
    </w:p>
    <w:p w:rsidR="009C2812" w:rsidRDefault="009C2812" w:rsidP="009C2812">
      <w:pPr>
        <w:pStyle w:val="21"/>
        <w:shd w:val="clear" w:color="auto" w:fill="auto"/>
        <w:tabs>
          <w:tab w:val="left" w:pos="1240"/>
        </w:tabs>
        <w:spacing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3.Настоящее решение вступает в силу с момента его опубликования и подлежит опубликованию на официальном сайте  </w:t>
      </w:r>
      <w:hyperlink r:id="rId6" w:history="1">
        <w:r>
          <w:rPr>
            <w:rStyle w:val="a4"/>
            <w:bCs/>
            <w:sz w:val="28"/>
            <w:lang w:val="en-US"/>
          </w:rPr>
          <w:t>http</w:t>
        </w:r>
        <w:r>
          <w:rPr>
            <w:rStyle w:val="a4"/>
            <w:bCs/>
            <w:sz w:val="28"/>
          </w:rPr>
          <w:t>://</w:t>
        </w:r>
        <w:r>
          <w:rPr>
            <w:rStyle w:val="a4"/>
            <w:bCs/>
            <w:sz w:val="28"/>
            <w:lang w:val="en-US"/>
          </w:rPr>
          <w:t>www</w:t>
        </w:r>
        <w:r>
          <w:rPr>
            <w:rStyle w:val="a4"/>
            <w:bCs/>
            <w:sz w:val="28"/>
          </w:rPr>
          <w:t>.</w:t>
        </w:r>
        <w:r>
          <w:rPr>
            <w:rStyle w:val="a4"/>
            <w:sz w:val="28"/>
            <w:szCs w:val="28"/>
          </w:rPr>
          <w:t>забайкальскийкрай.рф</w:t>
        </w:r>
      </w:hyperlink>
    </w:p>
    <w:p w:rsidR="009C2812" w:rsidRDefault="009C2812" w:rsidP="009C2812">
      <w:pPr>
        <w:pStyle w:val="21"/>
        <w:shd w:val="clear" w:color="auto" w:fill="auto"/>
        <w:tabs>
          <w:tab w:val="left" w:pos="1240"/>
        </w:tabs>
        <w:spacing w:after="68" w:line="260" w:lineRule="exact"/>
        <w:jc w:val="both"/>
      </w:pPr>
    </w:p>
    <w:p w:rsidR="009C2812" w:rsidRDefault="009C2812" w:rsidP="009C2812">
      <w:pPr>
        <w:rPr>
          <w:sz w:val="2"/>
          <w:szCs w:val="2"/>
        </w:rPr>
      </w:pPr>
    </w:p>
    <w:p w:rsidR="009C2812" w:rsidRDefault="009C2812" w:rsidP="009C2812">
      <w:pPr>
        <w:pStyle w:val="21"/>
        <w:shd w:val="clear" w:color="auto" w:fill="auto"/>
        <w:spacing w:line="260" w:lineRule="exact"/>
        <w:ind w:left="60"/>
      </w:pPr>
      <w:r>
        <w:t xml:space="preserve">Председатель Совета                                                                                                                    городского поселения«Жирекенское»                               Г.П. Баль                                                                                                                           </w:t>
      </w:r>
    </w:p>
    <w:p w:rsidR="009C2812" w:rsidRDefault="009C2812" w:rsidP="009C2812">
      <w:pPr>
        <w:pStyle w:val="21"/>
        <w:shd w:val="clear" w:color="auto" w:fill="auto"/>
        <w:spacing w:line="260" w:lineRule="exact"/>
        <w:ind w:left="60"/>
      </w:pPr>
    </w:p>
    <w:p w:rsidR="009C2812" w:rsidRDefault="009C2812" w:rsidP="009C2812">
      <w:pPr>
        <w:pStyle w:val="21"/>
        <w:shd w:val="clear" w:color="auto" w:fill="auto"/>
        <w:spacing w:line="260" w:lineRule="exact"/>
        <w:ind w:left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056F6" w:rsidRDefault="008056F6" w:rsidP="009C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2C4" w:rsidRDefault="003032C4" w:rsidP="009C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2C4" w:rsidRDefault="003032C4" w:rsidP="009C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2C4" w:rsidRDefault="003032C4" w:rsidP="009C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2C4" w:rsidRDefault="003032C4" w:rsidP="009C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2C4" w:rsidRDefault="003032C4" w:rsidP="009C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2C4" w:rsidRDefault="003032C4" w:rsidP="009C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2C4" w:rsidRPr="00336F7B" w:rsidRDefault="003032C4" w:rsidP="00336F7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36F7B">
        <w:rPr>
          <w:rFonts w:ascii="Times New Roman" w:hAnsi="Times New Roman" w:cs="Times New Roman"/>
          <w:sz w:val="26"/>
          <w:szCs w:val="26"/>
        </w:rPr>
        <w:t xml:space="preserve">                                    Приложение</w:t>
      </w:r>
    </w:p>
    <w:p w:rsidR="003032C4" w:rsidRPr="00336F7B" w:rsidRDefault="003032C4" w:rsidP="00336F7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36F7B">
        <w:rPr>
          <w:rFonts w:ascii="Times New Roman" w:hAnsi="Times New Roman" w:cs="Times New Roman"/>
          <w:sz w:val="26"/>
          <w:szCs w:val="26"/>
        </w:rPr>
        <w:lastRenderedPageBreak/>
        <w:t>к решению  Совета городского поселения</w:t>
      </w:r>
    </w:p>
    <w:p w:rsidR="003032C4" w:rsidRPr="00336F7B" w:rsidRDefault="003032C4" w:rsidP="00336F7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36F7B">
        <w:rPr>
          <w:rFonts w:ascii="Times New Roman" w:hAnsi="Times New Roman" w:cs="Times New Roman"/>
          <w:sz w:val="26"/>
          <w:szCs w:val="26"/>
        </w:rPr>
        <w:t xml:space="preserve"> «Жирекенское»   </w:t>
      </w:r>
    </w:p>
    <w:p w:rsidR="003032C4" w:rsidRPr="00336F7B" w:rsidRDefault="003032C4" w:rsidP="00336F7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36F7B">
        <w:rPr>
          <w:rFonts w:ascii="Times New Roman" w:hAnsi="Times New Roman" w:cs="Times New Roman"/>
          <w:sz w:val="26"/>
          <w:szCs w:val="26"/>
        </w:rPr>
        <w:t xml:space="preserve">от  </w:t>
      </w:r>
      <w:r w:rsidR="00EA1D43">
        <w:rPr>
          <w:rFonts w:ascii="Times New Roman" w:hAnsi="Times New Roman" w:cs="Times New Roman"/>
          <w:sz w:val="26"/>
          <w:szCs w:val="26"/>
        </w:rPr>
        <w:t>«________</w:t>
      </w:r>
      <w:r w:rsidRPr="00336F7B">
        <w:rPr>
          <w:rFonts w:ascii="Times New Roman" w:hAnsi="Times New Roman" w:cs="Times New Roman"/>
          <w:sz w:val="26"/>
          <w:szCs w:val="26"/>
        </w:rPr>
        <w:t>201</w:t>
      </w:r>
      <w:r w:rsidR="00EA1D43">
        <w:rPr>
          <w:rFonts w:ascii="Times New Roman" w:hAnsi="Times New Roman" w:cs="Times New Roman"/>
          <w:sz w:val="26"/>
          <w:szCs w:val="26"/>
        </w:rPr>
        <w:t>7</w:t>
      </w:r>
      <w:r w:rsidRPr="00336F7B">
        <w:rPr>
          <w:rFonts w:ascii="Times New Roman" w:hAnsi="Times New Roman" w:cs="Times New Roman"/>
          <w:sz w:val="26"/>
          <w:szCs w:val="26"/>
        </w:rPr>
        <w:t xml:space="preserve"> г №</w:t>
      </w:r>
      <w:r w:rsidR="00EA1D43">
        <w:rPr>
          <w:rFonts w:ascii="Times New Roman" w:hAnsi="Times New Roman" w:cs="Times New Roman"/>
          <w:sz w:val="26"/>
          <w:szCs w:val="26"/>
        </w:rPr>
        <w:t>____</w:t>
      </w:r>
    </w:p>
    <w:p w:rsidR="003032C4" w:rsidRPr="00336F7B" w:rsidRDefault="003032C4" w:rsidP="00336F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6"/>
          <w:szCs w:val="26"/>
        </w:rPr>
        <w:tab/>
      </w:r>
      <w:r w:rsidRPr="00336F7B">
        <w:rPr>
          <w:rFonts w:ascii="Times New Roman" w:hAnsi="Times New Roman" w:cs="Times New Roman"/>
          <w:sz w:val="26"/>
          <w:szCs w:val="26"/>
        </w:rPr>
        <w:tab/>
      </w:r>
      <w:r w:rsidRPr="00336F7B">
        <w:rPr>
          <w:rFonts w:ascii="Times New Roman" w:hAnsi="Times New Roman" w:cs="Times New Roman"/>
          <w:sz w:val="26"/>
          <w:szCs w:val="26"/>
        </w:rPr>
        <w:tab/>
      </w:r>
      <w:r w:rsidRPr="00336F7B">
        <w:rPr>
          <w:rFonts w:ascii="Times New Roman" w:hAnsi="Times New Roman" w:cs="Times New Roman"/>
          <w:sz w:val="26"/>
          <w:szCs w:val="26"/>
        </w:rPr>
        <w:tab/>
      </w:r>
      <w:r w:rsidRPr="00336F7B">
        <w:rPr>
          <w:rFonts w:ascii="Times New Roman" w:hAnsi="Times New Roman" w:cs="Times New Roman"/>
          <w:sz w:val="26"/>
          <w:szCs w:val="26"/>
        </w:rPr>
        <w:tab/>
      </w:r>
      <w:r w:rsidRPr="00336F7B">
        <w:rPr>
          <w:rFonts w:ascii="Times New Roman" w:hAnsi="Times New Roman" w:cs="Times New Roman"/>
          <w:sz w:val="28"/>
          <w:szCs w:val="28"/>
        </w:rPr>
        <w:tab/>
      </w:r>
    </w:p>
    <w:p w:rsidR="003032C4" w:rsidRPr="00336F7B" w:rsidRDefault="003032C4" w:rsidP="00336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2C4" w:rsidRPr="00336F7B" w:rsidRDefault="003032C4" w:rsidP="00336F7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F7B">
        <w:rPr>
          <w:rFonts w:ascii="Times New Roman" w:hAnsi="Times New Roman" w:cs="Times New Roman"/>
          <w:b/>
          <w:sz w:val="28"/>
          <w:szCs w:val="28"/>
        </w:rPr>
        <w:t xml:space="preserve">Порядок                                                                                                                      </w:t>
      </w:r>
      <w:r w:rsidRPr="00336F7B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заключения о соответствии проектной документации сводному плану подземных коммуникаций и сооружений</w:t>
      </w:r>
    </w:p>
    <w:p w:rsidR="003032C4" w:rsidRPr="00336F7B" w:rsidRDefault="003032C4" w:rsidP="00336F7B">
      <w:pPr>
        <w:pStyle w:val="a3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3032C4" w:rsidRPr="00336F7B" w:rsidRDefault="003032C4" w:rsidP="00336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32C4" w:rsidRPr="00336F7B" w:rsidRDefault="003032C4" w:rsidP="00336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2C4" w:rsidRPr="00336F7B" w:rsidRDefault="003032C4" w:rsidP="00336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Pr="00336F7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заключения о соответствии проектной документации сводному плану подземных коммуникаций и сооружений» </w:t>
      </w:r>
      <w:r w:rsidRPr="00336F7B">
        <w:rPr>
          <w:rFonts w:ascii="Times New Roman" w:hAnsi="Times New Roman" w:cs="Times New Roman"/>
          <w:sz w:val="28"/>
          <w:szCs w:val="28"/>
        </w:rPr>
        <w:t xml:space="preserve">(далее - Порядок) разработан на основании: </w:t>
      </w:r>
    </w:p>
    <w:p w:rsidR="003032C4" w:rsidRPr="00336F7B" w:rsidRDefault="003032C4" w:rsidP="00336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sz w:val="28"/>
          <w:szCs w:val="28"/>
        </w:rPr>
        <w:t>- Градостроительного кодекса Российской Федерации</w:t>
      </w:r>
      <w:r w:rsidRPr="00336F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2C4" w:rsidRPr="00336F7B" w:rsidRDefault="003032C4" w:rsidP="00336F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 xml:space="preserve">- </w:t>
      </w:r>
      <w:r w:rsidRPr="00336F7B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от 30 апреля 2014 г. № 403 «Об исчерпывающем перечне процедур в сфере жилищного строительства»;</w:t>
      </w:r>
      <w:r w:rsidRPr="00336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2C4" w:rsidRPr="00336F7B" w:rsidRDefault="003032C4" w:rsidP="00336F7B">
      <w:pPr>
        <w:pStyle w:val="a3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>1.2. Порядок распространяется на застройщиков – физических и юридических лиц (организации любых организационно-правовых форм и форм собственности) в лице руководителя организации либо представителя по доверенности, производящих земляные работы (далее – заявители).</w:t>
      </w:r>
    </w:p>
    <w:p w:rsidR="003032C4" w:rsidRPr="00336F7B" w:rsidRDefault="003032C4" w:rsidP="00336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>1.3. Процедура осуществляется для получения ордера на производство земляных работ, связанных с прокладкой, ремонтом и реконструкцией подземных инженерных сооружений и коммуникаций, и проведения земляных работ с учетом данных отдела ЖКХ администрации городского поселения «Жирекенское» и эксплуатирующих  организаций.                                                                                                                                1.4. Предоставление заключения о соответствии проектной документации сводному плану подземных коммуникаций и сооружений осуществляется администрацией городского поселения «Жирекенское» на безвозмездной основе.</w:t>
      </w:r>
    </w:p>
    <w:p w:rsidR="003032C4" w:rsidRPr="00336F7B" w:rsidRDefault="003032C4" w:rsidP="00336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2C4" w:rsidRPr="00336F7B" w:rsidRDefault="003032C4" w:rsidP="00336F7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Pr="00336F7B">
        <w:rPr>
          <w:rFonts w:ascii="Times New Roman" w:eastAsia="Times New Roman" w:hAnsi="Times New Roman" w:cs="Times New Roman"/>
          <w:sz w:val="28"/>
          <w:szCs w:val="28"/>
        </w:rPr>
        <w:t>предоставления заключения о</w:t>
      </w:r>
    </w:p>
    <w:p w:rsidR="003032C4" w:rsidRPr="00336F7B" w:rsidRDefault="003032C4" w:rsidP="00336F7B">
      <w:pPr>
        <w:pStyle w:val="a3"/>
        <w:jc w:val="center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 w:rsidR="00EA1D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F7B">
        <w:rPr>
          <w:rFonts w:ascii="Times New Roman" w:eastAsia="Times New Roman" w:hAnsi="Times New Roman" w:cs="Times New Roman"/>
          <w:sz w:val="28"/>
          <w:szCs w:val="28"/>
        </w:rPr>
        <w:t xml:space="preserve"> проектной документации сводному плану подземных коммуникаций и сооружений</w:t>
      </w:r>
    </w:p>
    <w:p w:rsidR="003032C4" w:rsidRPr="00336F7B" w:rsidRDefault="003032C4" w:rsidP="00336F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2C4" w:rsidRPr="00336F7B" w:rsidRDefault="003032C4" w:rsidP="00336F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sz w:val="28"/>
          <w:szCs w:val="28"/>
        </w:rPr>
        <w:t>2.1. Порядок предоставления включает в себя следующие этапы:</w:t>
      </w:r>
    </w:p>
    <w:p w:rsidR="003032C4" w:rsidRPr="00336F7B" w:rsidRDefault="003032C4" w:rsidP="00336F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sz w:val="28"/>
          <w:szCs w:val="28"/>
        </w:rPr>
        <w:t>- прием и регистрацию заявления с приложенными к нему документами;</w:t>
      </w:r>
    </w:p>
    <w:p w:rsidR="003032C4" w:rsidRPr="00336F7B" w:rsidRDefault="003032C4" w:rsidP="00336F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>- проверка учета в рассматриваемом проекте ранее запроектированных коммуникаций и сооружений;</w:t>
      </w:r>
    </w:p>
    <w:p w:rsidR="003032C4" w:rsidRPr="00336F7B" w:rsidRDefault="003032C4" w:rsidP="00336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>- проверка соответствия данных сводного плана материалам проектной документации, наличие изменений в его содержании с момента завершения инженерных изысканий.</w:t>
      </w:r>
    </w:p>
    <w:p w:rsidR="003032C4" w:rsidRPr="00336F7B" w:rsidRDefault="003032C4" w:rsidP="00336F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sz w:val="28"/>
          <w:szCs w:val="28"/>
        </w:rPr>
        <w:t xml:space="preserve">2.2. В процессе работ, с целью подтверждения наличия коммуникаций, осуществляется взаимодействие с эксплуатирующими организациями: </w:t>
      </w:r>
    </w:p>
    <w:p w:rsidR="003032C4" w:rsidRPr="00336F7B" w:rsidRDefault="003032C4" w:rsidP="00336F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F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_____________________________________________________________; </w:t>
      </w:r>
    </w:p>
    <w:p w:rsidR="003032C4" w:rsidRPr="00336F7B" w:rsidRDefault="003032C4" w:rsidP="00336F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336F7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36F7B" w:rsidRPr="00336F7B">
        <w:rPr>
          <w:rFonts w:ascii="Times New Roman" w:hAnsi="Times New Roman" w:cs="Times New Roman"/>
          <w:sz w:val="28"/>
          <w:szCs w:val="28"/>
        </w:rPr>
        <w:t>;</w:t>
      </w:r>
      <w:r w:rsidRPr="00336F7B">
        <w:rPr>
          <w:rFonts w:ascii="Times New Roman" w:hAnsi="Times New Roman" w:cs="Times New Roman"/>
          <w:sz w:val="28"/>
          <w:szCs w:val="28"/>
        </w:rPr>
        <w:t xml:space="preserve"> </w:t>
      </w:r>
      <w:r w:rsidR="00336F7B" w:rsidRPr="00336F7B">
        <w:rPr>
          <w:rFonts w:ascii="Times New Roman" w:hAnsi="Times New Roman" w:cs="Times New Roman"/>
          <w:sz w:val="28"/>
          <w:szCs w:val="28"/>
        </w:rPr>
        <w:t xml:space="preserve"> </w:t>
      </w:r>
      <w:r w:rsidRPr="00336F7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36F7B" w:rsidRPr="00336F7B">
        <w:rPr>
          <w:rFonts w:ascii="Times New Roman" w:hAnsi="Times New Roman" w:cs="Times New Roman"/>
          <w:sz w:val="28"/>
          <w:szCs w:val="28"/>
        </w:rPr>
        <w:t>_</w:t>
      </w:r>
      <w:r w:rsidRPr="00336F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32C4" w:rsidRPr="00336F7B" w:rsidRDefault="00336F7B" w:rsidP="00336F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2C4" w:rsidRPr="00336F7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336F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2C4" w:rsidRPr="00336F7B" w:rsidRDefault="003032C4" w:rsidP="00336F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>2.3. По результатам рассмотрения администрацией городского поселения «</w:t>
      </w:r>
      <w:r w:rsidR="00336F7B" w:rsidRPr="00336F7B">
        <w:rPr>
          <w:rFonts w:ascii="Times New Roman" w:hAnsi="Times New Roman" w:cs="Times New Roman"/>
          <w:sz w:val="28"/>
          <w:szCs w:val="28"/>
        </w:rPr>
        <w:t>Жирекенское</w:t>
      </w:r>
      <w:r w:rsidRPr="00336F7B">
        <w:rPr>
          <w:rFonts w:ascii="Times New Roman" w:hAnsi="Times New Roman" w:cs="Times New Roman"/>
          <w:sz w:val="28"/>
          <w:szCs w:val="28"/>
        </w:rPr>
        <w:t>» материалов проектной документации оформляется одно из следующих технических заключений:</w:t>
      </w:r>
    </w:p>
    <w:p w:rsidR="003032C4" w:rsidRPr="00336F7B" w:rsidRDefault="003032C4" w:rsidP="00336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>- о соответствии представленных документов сводному плану;</w:t>
      </w:r>
    </w:p>
    <w:p w:rsidR="003032C4" w:rsidRPr="00336F7B" w:rsidRDefault="003032C4" w:rsidP="00336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>- о несоответствии представленных документов сводному плану.</w:t>
      </w:r>
    </w:p>
    <w:p w:rsidR="003032C4" w:rsidRPr="00336F7B" w:rsidRDefault="003032C4" w:rsidP="00336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2C4" w:rsidRPr="00336F7B" w:rsidRDefault="003032C4" w:rsidP="00336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>3. Документы, необходимые для предоставления заключения</w:t>
      </w:r>
    </w:p>
    <w:p w:rsidR="003032C4" w:rsidRPr="00336F7B" w:rsidRDefault="003032C4" w:rsidP="00336F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>о соответствии проектной документации сводному плану подземных коммуникаций</w:t>
      </w:r>
      <w:r w:rsidR="00336F7B" w:rsidRPr="00336F7B">
        <w:rPr>
          <w:rFonts w:ascii="Times New Roman" w:hAnsi="Times New Roman" w:cs="Times New Roman"/>
          <w:sz w:val="28"/>
          <w:szCs w:val="28"/>
        </w:rPr>
        <w:t xml:space="preserve"> и сооружений</w:t>
      </w:r>
    </w:p>
    <w:p w:rsidR="00336F7B" w:rsidRPr="00336F7B" w:rsidRDefault="00336F7B" w:rsidP="00336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2C4" w:rsidRPr="00336F7B" w:rsidRDefault="003032C4" w:rsidP="00336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>3.1. К заявлению (приложение № 1) для предоставления заключения о соответствии проектной документации сводному плану подземных коммуникаций и сооружений</w:t>
      </w:r>
      <w:r w:rsidRPr="00336F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6F7B">
        <w:rPr>
          <w:rFonts w:ascii="Times New Roman" w:hAnsi="Times New Roman" w:cs="Times New Roman"/>
          <w:sz w:val="28"/>
          <w:szCs w:val="28"/>
        </w:rPr>
        <w:t>прикладываются следующие документы:</w:t>
      </w:r>
    </w:p>
    <w:p w:rsidR="003032C4" w:rsidRPr="00336F7B" w:rsidRDefault="003032C4" w:rsidP="00336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>- копия технической документации, необходимой для производства земляных работ, включая проектную документацию, содержащую планы, продольные профили и иные графические материалы, на которых отражается проектное положение подземных коммуникаций и сооружений, каталоги проектных координат и высот характерных точек проектируемых подземных коммуникаций и сооружений.</w:t>
      </w:r>
    </w:p>
    <w:p w:rsidR="003032C4" w:rsidRPr="00336F7B" w:rsidRDefault="003032C4" w:rsidP="00336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 xml:space="preserve">3.2. Максимальный срок оформления технического заключения составляет </w:t>
      </w:r>
      <w:r w:rsidR="00EA1D43">
        <w:rPr>
          <w:rFonts w:ascii="Times New Roman" w:hAnsi="Times New Roman" w:cs="Times New Roman"/>
          <w:sz w:val="28"/>
          <w:szCs w:val="28"/>
        </w:rPr>
        <w:t>2</w:t>
      </w:r>
      <w:r w:rsidRPr="00336F7B">
        <w:rPr>
          <w:rFonts w:ascii="Times New Roman" w:hAnsi="Times New Roman" w:cs="Times New Roman"/>
          <w:sz w:val="28"/>
          <w:szCs w:val="28"/>
        </w:rPr>
        <w:t>0 календарных дней со дня оплаты проведения работ на предоставление заключения о соответствии проектной документации сводному плану подземных коммуникаций и сооружений.</w:t>
      </w:r>
    </w:p>
    <w:p w:rsidR="003032C4" w:rsidRPr="00336F7B" w:rsidRDefault="003032C4" w:rsidP="00336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2C4" w:rsidRPr="00336F7B" w:rsidRDefault="003032C4" w:rsidP="00336F7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hAnsi="Times New Roman" w:cs="Times New Roman"/>
          <w:sz w:val="28"/>
          <w:szCs w:val="28"/>
        </w:rPr>
        <w:t xml:space="preserve">4. Оформление отрицательного заключения по предоставлению </w:t>
      </w:r>
      <w:r w:rsidRPr="00336F7B">
        <w:rPr>
          <w:rFonts w:ascii="Times New Roman" w:eastAsia="Times New Roman" w:hAnsi="Times New Roman" w:cs="Times New Roman"/>
          <w:sz w:val="28"/>
          <w:szCs w:val="28"/>
        </w:rPr>
        <w:t>заключения о соответствии проектной документации сводному плану подземных коммуникаций и сооружений</w:t>
      </w:r>
    </w:p>
    <w:p w:rsidR="003032C4" w:rsidRPr="00336F7B" w:rsidRDefault="003032C4" w:rsidP="00336F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2C4" w:rsidRPr="00336F7B" w:rsidRDefault="003032C4" w:rsidP="00336F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sz w:val="28"/>
          <w:szCs w:val="28"/>
        </w:rPr>
        <w:t xml:space="preserve">4.1. Основаниями для оформления отрицательного технического заключения являются: </w:t>
      </w:r>
    </w:p>
    <w:p w:rsidR="003032C4" w:rsidRPr="00336F7B" w:rsidRDefault="003032C4" w:rsidP="00336F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sz w:val="28"/>
          <w:szCs w:val="28"/>
        </w:rPr>
        <w:t>- необходимость учета в проекте ранее запроектированных коммуникаций и сооружений;</w:t>
      </w:r>
    </w:p>
    <w:p w:rsidR="003032C4" w:rsidRPr="00336F7B" w:rsidRDefault="003032C4" w:rsidP="00336F7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sz w:val="28"/>
          <w:szCs w:val="28"/>
        </w:rPr>
        <w:t>- расхождение сведений о наличии инженерных коммуникаций и сооружений, отображенных в сводном плане и в проектной документации.</w:t>
      </w:r>
    </w:p>
    <w:p w:rsidR="003032C4" w:rsidRPr="00336F7B" w:rsidRDefault="003032C4" w:rsidP="00336F7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032C4" w:rsidRPr="00336F7B" w:rsidRDefault="00EA1D43" w:rsidP="00336F7B">
      <w:pPr>
        <w:autoSpaceDE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336F7B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3032C4" w:rsidRPr="00336F7B" w:rsidRDefault="003032C4" w:rsidP="00336F7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032C4" w:rsidRPr="00336F7B" w:rsidRDefault="003032C4" w:rsidP="00336F7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36F7B" w:rsidRDefault="003032C4" w:rsidP="00336F7B">
      <w:pPr>
        <w:pStyle w:val="a3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                                              </w:t>
      </w:r>
    </w:p>
    <w:p w:rsidR="00EA1D43" w:rsidRDefault="00EA1D43" w:rsidP="00336F7B">
      <w:pPr>
        <w:pStyle w:val="a3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EA1D43" w:rsidRDefault="00EA1D43" w:rsidP="00336F7B">
      <w:pPr>
        <w:pStyle w:val="a3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EA1D43" w:rsidRDefault="00EA1D43" w:rsidP="00336F7B">
      <w:pPr>
        <w:pStyle w:val="a3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:rsidR="003032C4" w:rsidRPr="00336F7B" w:rsidRDefault="003032C4" w:rsidP="00336F7B">
      <w:pPr>
        <w:pStyle w:val="a3"/>
        <w:jc w:val="right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 xml:space="preserve"> Приложение № 1</w:t>
      </w:r>
    </w:p>
    <w:p w:rsidR="003032C4" w:rsidRPr="00336F7B" w:rsidRDefault="003032C4" w:rsidP="00336F7B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3032C4" w:rsidRPr="00336F7B" w:rsidRDefault="003032C4" w:rsidP="00336F7B">
      <w:pPr>
        <w:pStyle w:val="a3"/>
        <w:jc w:val="right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                                                         от </w:t>
      </w:r>
      <w:r w:rsidR="00336F7B">
        <w:rPr>
          <w:rFonts w:ascii="Times New Roman" w:eastAsia="Times New Roman" w:hAnsi="Times New Roman" w:cs="Times New Roman"/>
          <w:kern w:val="32"/>
          <w:sz w:val="28"/>
          <w:szCs w:val="28"/>
        </w:rPr>
        <w:t>_____________</w:t>
      </w:r>
      <w:r w:rsidRPr="00336F7B">
        <w:rPr>
          <w:rFonts w:ascii="Times New Roman" w:eastAsia="Times New Roman" w:hAnsi="Times New Roman" w:cs="Times New Roman"/>
          <w:kern w:val="32"/>
          <w:sz w:val="28"/>
          <w:szCs w:val="28"/>
        </w:rPr>
        <w:t>________________________________________</w:t>
      </w:r>
    </w:p>
    <w:p w:rsidR="003032C4" w:rsidRPr="00336F7B" w:rsidRDefault="003032C4" w:rsidP="00336F7B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6F7B">
        <w:rPr>
          <w:rFonts w:ascii="Times New Roman" w:eastAsia="Calibri" w:hAnsi="Times New Roman" w:cs="Times New Roman"/>
          <w:sz w:val="28"/>
          <w:szCs w:val="28"/>
        </w:rPr>
        <w:tab/>
        <w:t>(</w:t>
      </w:r>
      <w:r w:rsidRPr="00336F7B">
        <w:rPr>
          <w:rFonts w:ascii="Times New Roman" w:eastAsia="Calibri" w:hAnsi="Times New Roman" w:cs="Times New Roman"/>
          <w:sz w:val="24"/>
          <w:szCs w:val="24"/>
        </w:rPr>
        <w:t>ФИО заявителя (для физического лица),</w:t>
      </w:r>
    </w:p>
    <w:p w:rsidR="003032C4" w:rsidRPr="00336F7B" w:rsidRDefault="00336F7B" w:rsidP="00336F7B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3032C4" w:rsidRPr="00336F7B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p w:rsidR="003032C4" w:rsidRPr="00336F7B" w:rsidRDefault="003032C4" w:rsidP="00336F7B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F7B">
        <w:rPr>
          <w:rFonts w:ascii="Times New Roman" w:eastAsia="Calibri" w:hAnsi="Times New Roman" w:cs="Times New Roman"/>
          <w:sz w:val="24"/>
          <w:szCs w:val="24"/>
        </w:rPr>
        <w:t>наименование заявителя (для юридического лица)</w:t>
      </w:r>
    </w:p>
    <w:p w:rsidR="003032C4" w:rsidRPr="00336F7B" w:rsidRDefault="00336F7B" w:rsidP="00336F7B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="003032C4" w:rsidRPr="00336F7B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3032C4" w:rsidRPr="00336F7B" w:rsidRDefault="003032C4" w:rsidP="00336F7B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F7B">
        <w:rPr>
          <w:rFonts w:ascii="Times New Roman" w:eastAsia="Calibri" w:hAnsi="Times New Roman" w:cs="Times New Roman"/>
          <w:sz w:val="24"/>
          <w:szCs w:val="24"/>
        </w:rPr>
        <w:t>(место жительства, реквизиты документа, удостоверя-</w:t>
      </w:r>
    </w:p>
    <w:p w:rsidR="003032C4" w:rsidRPr="00336F7B" w:rsidRDefault="00336F7B" w:rsidP="00336F7B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2C4" w:rsidRPr="00336F7B">
        <w:rPr>
          <w:rFonts w:ascii="Times New Roman" w:eastAsia="Calibri" w:hAnsi="Times New Roman" w:cs="Times New Roman"/>
          <w:sz w:val="24"/>
          <w:szCs w:val="24"/>
        </w:rPr>
        <w:t>ющего</w:t>
      </w:r>
      <w:r w:rsidR="003032C4" w:rsidRPr="00336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2C4" w:rsidRPr="00336F7B">
        <w:rPr>
          <w:rFonts w:ascii="Times New Roman" w:eastAsia="Calibri" w:hAnsi="Times New Roman" w:cs="Times New Roman"/>
          <w:sz w:val="24"/>
          <w:szCs w:val="24"/>
        </w:rPr>
        <w:t>личность заявителя (для физического лица)</w:t>
      </w:r>
      <w:r w:rsidR="003032C4" w:rsidRPr="00336F7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032C4" w:rsidRPr="00336F7B" w:rsidRDefault="003032C4" w:rsidP="00336F7B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6F7B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 </w:t>
      </w:r>
      <w:r w:rsidR="00336F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336F7B" w:rsidRPr="00336F7B">
        <w:rPr>
          <w:rFonts w:ascii="Times New Roman" w:eastAsia="Calibri" w:hAnsi="Times New Roman" w:cs="Times New Roman"/>
          <w:sz w:val="24"/>
          <w:szCs w:val="24"/>
        </w:rPr>
        <w:t xml:space="preserve">место нахождения </w:t>
      </w:r>
      <w:r w:rsidRPr="00336F7B">
        <w:rPr>
          <w:rFonts w:ascii="Times New Roman" w:eastAsia="Calibri" w:hAnsi="Times New Roman" w:cs="Times New Roman"/>
          <w:sz w:val="24"/>
          <w:szCs w:val="24"/>
        </w:rPr>
        <w:t>заявителя, ОГРН, ИНН (для юридического лица)</w:t>
      </w:r>
      <w:r w:rsidRPr="00336F7B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</w:p>
    <w:p w:rsidR="003032C4" w:rsidRPr="00336F7B" w:rsidRDefault="003032C4" w:rsidP="00336F7B">
      <w:pPr>
        <w:pStyle w:val="a3"/>
        <w:jc w:val="right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36F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(телефон)</w:t>
      </w:r>
    </w:p>
    <w:p w:rsidR="003032C4" w:rsidRPr="00336F7B" w:rsidRDefault="003032C4" w:rsidP="00336F7B">
      <w:pPr>
        <w:pStyle w:val="a3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:rsidR="003032C4" w:rsidRPr="00336F7B" w:rsidRDefault="003032C4" w:rsidP="00336F7B">
      <w:pPr>
        <w:pStyle w:val="a3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:rsidR="003032C4" w:rsidRPr="00336F7B" w:rsidRDefault="003032C4" w:rsidP="00336F7B">
      <w:pPr>
        <w:pStyle w:val="a3"/>
        <w:jc w:val="center"/>
        <w:rPr>
          <w:rFonts w:ascii="Times New Roman" w:eastAsia="Calibri" w:hAnsi="Times New Roman" w:cs="Times New Roman"/>
          <w:b/>
          <w:bCs/>
          <w:snapToGrid w:val="0"/>
          <w:color w:val="000000"/>
          <w:sz w:val="28"/>
          <w:szCs w:val="28"/>
        </w:rPr>
      </w:pPr>
      <w:r w:rsidRPr="00336F7B">
        <w:rPr>
          <w:rFonts w:ascii="Times New Roman" w:eastAsia="Calibri" w:hAnsi="Times New Roman" w:cs="Times New Roman"/>
          <w:b/>
          <w:bCs/>
          <w:snapToGrid w:val="0"/>
          <w:color w:val="000000"/>
          <w:sz w:val="28"/>
          <w:szCs w:val="28"/>
        </w:rPr>
        <w:t xml:space="preserve">ЗАЯВЛЕНИЕ </w:t>
      </w:r>
      <w:r w:rsidR="00336F7B">
        <w:rPr>
          <w:rFonts w:ascii="Times New Roman" w:eastAsia="Calibri" w:hAnsi="Times New Roman" w:cs="Times New Roman"/>
          <w:b/>
          <w:bCs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336F7B">
        <w:rPr>
          <w:rFonts w:ascii="Times New Roman" w:eastAsia="Calibri" w:hAnsi="Times New Roman" w:cs="Times New Roman"/>
          <w:b/>
          <w:bCs/>
          <w:snapToGrid w:val="0"/>
          <w:color w:val="000000"/>
          <w:sz w:val="28"/>
          <w:szCs w:val="28"/>
        </w:rPr>
        <w:t>от ______________ № ___________</w:t>
      </w:r>
    </w:p>
    <w:p w:rsidR="003032C4" w:rsidRPr="00336F7B" w:rsidRDefault="003032C4" w:rsidP="00336F7B">
      <w:pPr>
        <w:pStyle w:val="a3"/>
        <w:rPr>
          <w:rFonts w:ascii="Times New Roman" w:eastAsia="Calibri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3032C4" w:rsidRPr="00336F7B" w:rsidRDefault="003032C4" w:rsidP="00336F7B">
      <w:pPr>
        <w:pStyle w:val="a3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336F7B">
        <w:rPr>
          <w:rFonts w:ascii="Times New Roman" w:eastAsia="Calibri" w:hAnsi="Times New Roman" w:cs="Times New Roman"/>
          <w:sz w:val="28"/>
          <w:szCs w:val="28"/>
        </w:rPr>
        <w:t xml:space="preserve">Прошу(сим) предоставить заключение о соответствии проектной документации сводному плану подземных коммуникаций и сооружений, </w:t>
      </w:r>
      <w:r w:rsidRPr="00336F7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  _______________________________________________________________</w:t>
      </w:r>
      <w:r w:rsidR="00336F7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, </w:t>
      </w:r>
      <w:r w:rsidRPr="00336F7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3032C4" w:rsidRPr="00336F7B" w:rsidRDefault="00336F7B" w:rsidP="00336F7B">
      <w:pPr>
        <w:pStyle w:val="a3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032C4" w:rsidRPr="00336F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032C4" w:rsidRPr="00336F7B">
        <w:rPr>
          <w:rFonts w:ascii="Times New Roman" w:eastAsia="Calibri" w:hAnsi="Times New Roman" w:cs="Times New Roman"/>
          <w:sz w:val="24"/>
          <w:szCs w:val="24"/>
        </w:rPr>
        <w:t>(вид коммуникации, диаметр, протяженность или показатели здания/сооружения)</w:t>
      </w:r>
    </w:p>
    <w:p w:rsidR="003032C4" w:rsidRPr="00336F7B" w:rsidRDefault="003032C4" w:rsidP="00336F7B">
      <w:pPr>
        <w:pStyle w:val="a3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336F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032C4" w:rsidRPr="00336F7B" w:rsidRDefault="00336F7B" w:rsidP="00336F7B">
      <w:pPr>
        <w:pStyle w:val="a3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032C4" w:rsidRPr="00336F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032C4" w:rsidRPr="00336F7B">
        <w:rPr>
          <w:rFonts w:ascii="Times New Roman" w:eastAsia="Calibri" w:hAnsi="Times New Roman" w:cs="Times New Roman"/>
          <w:sz w:val="24"/>
          <w:szCs w:val="24"/>
        </w:rPr>
        <w:t>(вид коммуникации, диаметр, протяженность или показатели здания/сооружения)</w:t>
      </w:r>
    </w:p>
    <w:p w:rsidR="003032C4" w:rsidRPr="00336F7B" w:rsidRDefault="003032C4" w:rsidP="00336F7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032C4" w:rsidRPr="00336F7B" w:rsidRDefault="003032C4" w:rsidP="00336F7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sz w:val="28"/>
          <w:szCs w:val="28"/>
        </w:rPr>
        <w:t>На объекте_____________________________________________________</w:t>
      </w:r>
      <w:r w:rsidR="00336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2C4" w:rsidRPr="00336F7B" w:rsidRDefault="003032C4" w:rsidP="00336F7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36F7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336F7B">
        <w:rPr>
          <w:rFonts w:ascii="Times New Roman" w:eastAsia="Calibri" w:hAnsi="Times New Roman" w:cs="Times New Roman"/>
          <w:sz w:val="28"/>
          <w:szCs w:val="28"/>
        </w:rPr>
        <w:tab/>
      </w:r>
      <w:r w:rsidRPr="00336F7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336F7B">
        <w:rPr>
          <w:rFonts w:ascii="Times New Roman" w:eastAsia="Calibri" w:hAnsi="Times New Roman" w:cs="Times New Roman"/>
          <w:sz w:val="24"/>
          <w:szCs w:val="24"/>
        </w:rPr>
        <w:t>(указать наименование объекта строительства)</w:t>
      </w:r>
    </w:p>
    <w:p w:rsidR="003032C4" w:rsidRPr="00336F7B" w:rsidRDefault="003032C4" w:rsidP="00336F7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sz w:val="28"/>
          <w:szCs w:val="28"/>
        </w:rPr>
        <w:t>по адресу_______________________________________________________</w:t>
      </w:r>
      <w:r w:rsidR="00336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2C4" w:rsidRPr="00336F7B" w:rsidRDefault="003032C4" w:rsidP="00336F7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032C4" w:rsidRPr="00336F7B" w:rsidRDefault="003032C4" w:rsidP="00336F7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  <w:r w:rsidR="00336F7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</w:p>
    <w:p w:rsidR="003032C4" w:rsidRDefault="003032C4" w:rsidP="00336F7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F7B">
        <w:rPr>
          <w:rFonts w:ascii="Times New Roman" w:eastAsia="Calibri" w:hAnsi="Times New Roman" w:cs="Times New Roman"/>
          <w:sz w:val="24"/>
          <w:szCs w:val="24"/>
        </w:rPr>
        <w:t>(указать адрес объекта строительства)</w:t>
      </w:r>
    </w:p>
    <w:p w:rsidR="00336F7B" w:rsidRPr="00336F7B" w:rsidRDefault="00336F7B" w:rsidP="00336F7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32C4" w:rsidRPr="00336F7B" w:rsidRDefault="003032C4" w:rsidP="00336F7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6F7B"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      __________________,</w:t>
      </w:r>
    </w:p>
    <w:p w:rsidR="003032C4" w:rsidRPr="00007E5C" w:rsidRDefault="003032C4" w:rsidP="00336F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7E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007E5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07E5C">
        <w:rPr>
          <w:rFonts w:ascii="Times New Roman" w:eastAsia="Times New Roman" w:hAnsi="Times New Roman" w:cs="Times New Roman"/>
          <w:sz w:val="24"/>
          <w:szCs w:val="24"/>
        </w:rPr>
        <w:t xml:space="preserve">    (подпись)     </w:t>
      </w:r>
      <w:r w:rsidR="00007E5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07E5C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3032C4" w:rsidRPr="00336F7B" w:rsidRDefault="003032C4" w:rsidP="00336F7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032C4" w:rsidRDefault="003032C4" w:rsidP="003032C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2C4" w:rsidRDefault="003032C4" w:rsidP="003032C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2C4" w:rsidRDefault="003032C4" w:rsidP="003032C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2C4" w:rsidRDefault="003032C4" w:rsidP="003032C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32C4" w:rsidRDefault="003032C4" w:rsidP="003032C4">
      <w:pPr>
        <w:rPr>
          <w:rFonts w:ascii="Arial" w:eastAsia="Lucida Sans Unicode" w:hAnsi="Arial" w:cs="Tahoma"/>
          <w:kern w:val="3"/>
          <w:sz w:val="21"/>
          <w:szCs w:val="24"/>
        </w:rPr>
      </w:pPr>
    </w:p>
    <w:p w:rsidR="003032C4" w:rsidRDefault="003032C4" w:rsidP="009C2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2C4" w:rsidRPr="009C2812" w:rsidRDefault="003032C4" w:rsidP="009C28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32C4" w:rsidRPr="009C2812" w:rsidSect="00EA1D43">
      <w:footerReference w:type="default" r:id="rId7"/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DD" w:rsidRDefault="00FB4EDD" w:rsidP="00EA1D43">
      <w:pPr>
        <w:spacing w:after="0" w:line="240" w:lineRule="auto"/>
      </w:pPr>
      <w:r>
        <w:separator/>
      </w:r>
    </w:p>
  </w:endnote>
  <w:endnote w:type="continuationSeparator" w:id="1">
    <w:p w:rsidR="00FB4EDD" w:rsidRDefault="00FB4EDD" w:rsidP="00EA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4724"/>
    </w:sdtPr>
    <w:sdtContent>
      <w:p w:rsidR="00EA1D43" w:rsidRDefault="00D05CFD">
        <w:pPr>
          <w:pStyle w:val="a8"/>
          <w:jc w:val="center"/>
        </w:pPr>
        <w:fldSimple w:instr=" PAGE   \* MERGEFORMAT ">
          <w:r w:rsidR="00AD063E">
            <w:rPr>
              <w:noProof/>
            </w:rPr>
            <w:t>1</w:t>
          </w:r>
        </w:fldSimple>
      </w:p>
    </w:sdtContent>
  </w:sdt>
  <w:p w:rsidR="00EA1D43" w:rsidRDefault="00EA1D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DD" w:rsidRDefault="00FB4EDD" w:rsidP="00EA1D43">
      <w:pPr>
        <w:spacing w:after="0" w:line="240" w:lineRule="auto"/>
      </w:pPr>
      <w:r>
        <w:separator/>
      </w:r>
    </w:p>
  </w:footnote>
  <w:footnote w:type="continuationSeparator" w:id="1">
    <w:p w:rsidR="00FB4EDD" w:rsidRDefault="00FB4EDD" w:rsidP="00EA1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812"/>
    <w:rsid w:val="00007E5C"/>
    <w:rsid w:val="003032C4"/>
    <w:rsid w:val="00336F7B"/>
    <w:rsid w:val="004D3DDF"/>
    <w:rsid w:val="005D0863"/>
    <w:rsid w:val="00650C19"/>
    <w:rsid w:val="007F1E67"/>
    <w:rsid w:val="008056F6"/>
    <w:rsid w:val="009C2812"/>
    <w:rsid w:val="00A7343C"/>
    <w:rsid w:val="00AD063E"/>
    <w:rsid w:val="00D05CFD"/>
    <w:rsid w:val="00D41A79"/>
    <w:rsid w:val="00D6125F"/>
    <w:rsid w:val="00EA1D43"/>
    <w:rsid w:val="00FB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812"/>
    <w:pPr>
      <w:spacing w:after="0" w:line="240" w:lineRule="auto"/>
    </w:pPr>
  </w:style>
  <w:style w:type="character" w:styleId="a4">
    <w:name w:val="Hyperlink"/>
    <w:uiPriority w:val="99"/>
    <w:semiHidden/>
    <w:unhideWhenUsed/>
    <w:rsid w:val="009C2812"/>
    <w:rPr>
      <w:rFonts w:ascii="Times New Roman" w:hAnsi="Times New Roman" w:cs="Times New Roman" w:hint="default"/>
      <w:color w:val="000080"/>
      <w:u w:val="single"/>
    </w:rPr>
  </w:style>
  <w:style w:type="character" w:customStyle="1" w:styleId="2">
    <w:name w:val="Основной текст (2)_"/>
    <w:basedOn w:val="a0"/>
    <w:link w:val="20"/>
    <w:locked/>
    <w:rsid w:val="009C281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812"/>
    <w:pPr>
      <w:widowControl w:val="0"/>
      <w:shd w:val="clear" w:color="auto" w:fill="FFFFFF"/>
      <w:spacing w:after="180" w:line="312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_"/>
    <w:basedOn w:val="a0"/>
    <w:link w:val="21"/>
    <w:locked/>
    <w:rsid w:val="009C281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9C2812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9C2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paragraph" w:customStyle="1" w:styleId="Standard">
    <w:name w:val="Standard"/>
    <w:rsid w:val="003032C4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onsPlusNormal">
    <w:name w:val="ConsPlusNormal"/>
    <w:rsid w:val="00303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A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D43"/>
  </w:style>
  <w:style w:type="paragraph" w:styleId="a8">
    <w:name w:val="footer"/>
    <w:basedOn w:val="a"/>
    <w:link w:val="a9"/>
    <w:uiPriority w:val="99"/>
    <w:unhideWhenUsed/>
    <w:rsid w:val="00EA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D43"/>
  </w:style>
  <w:style w:type="paragraph" w:styleId="aa">
    <w:name w:val="Balloon Text"/>
    <w:basedOn w:val="a"/>
    <w:link w:val="ab"/>
    <w:uiPriority w:val="99"/>
    <w:semiHidden/>
    <w:unhideWhenUsed/>
    <w:rsid w:val="00AD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0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10</cp:revision>
  <cp:lastPrinted>2017-10-04T04:33:00Z</cp:lastPrinted>
  <dcterms:created xsi:type="dcterms:W3CDTF">2016-10-04T02:21:00Z</dcterms:created>
  <dcterms:modified xsi:type="dcterms:W3CDTF">2017-11-23T05:50:00Z</dcterms:modified>
</cp:coreProperties>
</file>