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04D0" w:rsidRPr="00F715E4" w:rsidRDefault="00EB04D0" w:rsidP="00EB04D0">
      <w:pPr>
        <w:pStyle w:val="ConsPlusNormal"/>
        <w:widowControl/>
        <w:jc w:val="right"/>
        <w:outlineLvl w:val="0"/>
        <w:rPr>
          <w:rFonts w:ascii="Times New Roman" w:hAnsi="Times New Roman" w:cs="Times New Roman"/>
          <w:sz w:val="28"/>
          <w:szCs w:val="28"/>
        </w:rPr>
      </w:pPr>
      <w:r w:rsidRPr="00F715E4">
        <w:rPr>
          <w:rFonts w:ascii="Times New Roman" w:hAnsi="Times New Roman" w:cs="Times New Roman"/>
          <w:sz w:val="28"/>
          <w:szCs w:val="28"/>
        </w:rPr>
        <w:t>Приложение к</w:t>
      </w:r>
      <w:r>
        <w:rPr>
          <w:rFonts w:ascii="Times New Roman" w:hAnsi="Times New Roman" w:cs="Times New Roman"/>
          <w:sz w:val="28"/>
          <w:szCs w:val="28"/>
        </w:rPr>
        <w:t xml:space="preserve"> </w:t>
      </w:r>
    </w:p>
    <w:p w:rsidR="00316BB2" w:rsidRDefault="00EB04D0" w:rsidP="00316BB2">
      <w:pPr>
        <w:ind w:left="4962"/>
        <w:jc w:val="right"/>
        <w:rPr>
          <w:rFonts w:ascii="Times New Roman" w:hAnsi="Times New Roman" w:cs="Times New Roman"/>
          <w:sz w:val="28"/>
          <w:szCs w:val="28"/>
        </w:rPr>
      </w:pPr>
      <w:r>
        <w:rPr>
          <w:rFonts w:ascii="Times New Roman" w:hAnsi="Times New Roman" w:cs="Times New Roman"/>
          <w:sz w:val="28"/>
          <w:szCs w:val="28"/>
        </w:rPr>
        <w:t xml:space="preserve">проекту </w:t>
      </w:r>
      <w:r w:rsidR="00316BB2">
        <w:rPr>
          <w:rFonts w:ascii="Times New Roman" w:hAnsi="Times New Roman" w:cs="Times New Roman"/>
          <w:sz w:val="28"/>
          <w:szCs w:val="28"/>
        </w:rPr>
        <w:t xml:space="preserve">Решения </w:t>
      </w:r>
    </w:p>
    <w:p w:rsidR="00EB04D0" w:rsidRPr="00316BB2" w:rsidRDefault="00316BB2" w:rsidP="00316BB2">
      <w:pPr>
        <w:ind w:left="4962"/>
        <w:jc w:val="right"/>
        <w:rPr>
          <w:rFonts w:ascii="Times New Roman" w:hAnsi="Times New Roman" w:cs="Times New Roman"/>
          <w:color w:val="333333"/>
          <w:sz w:val="28"/>
          <w:szCs w:val="28"/>
        </w:rPr>
      </w:pPr>
      <w:r>
        <w:rPr>
          <w:rFonts w:ascii="Times New Roman" w:hAnsi="Times New Roman" w:cs="Times New Roman"/>
          <w:sz w:val="28"/>
          <w:szCs w:val="28"/>
        </w:rPr>
        <w:t xml:space="preserve">Совета </w:t>
      </w:r>
      <w:r w:rsidR="00EB04D0" w:rsidRPr="00F715E4">
        <w:rPr>
          <w:rFonts w:ascii="Times New Roman" w:hAnsi="Times New Roman" w:cs="Times New Roman"/>
          <w:color w:val="333333"/>
          <w:sz w:val="28"/>
          <w:szCs w:val="28"/>
        </w:rPr>
        <w:t>городского</w:t>
      </w:r>
    </w:p>
    <w:p w:rsidR="00EB04D0" w:rsidRPr="00F715E4" w:rsidRDefault="00EB04D0" w:rsidP="00EB04D0">
      <w:pPr>
        <w:ind w:left="4962"/>
        <w:jc w:val="right"/>
        <w:rPr>
          <w:rFonts w:ascii="Times New Roman" w:hAnsi="Times New Roman" w:cs="Times New Roman"/>
          <w:color w:val="333333"/>
          <w:sz w:val="28"/>
          <w:szCs w:val="28"/>
        </w:rPr>
      </w:pPr>
      <w:r w:rsidRPr="00F715E4">
        <w:rPr>
          <w:rFonts w:ascii="Times New Roman" w:hAnsi="Times New Roman" w:cs="Times New Roman"/>
          <w:color w:val="333333"/>
          <w:sz w:val="28"/>
          <w:szCs w:val="28"/>
        </w:rPr>
        <w:t xml:space="preserve"> поселения «Жирекенское»</w:t>
      </w:r>
    </w:p>
    <w:p w:rsidR="00EB04D0" w:rsidRPr="00F715E4" w:rsidRDefault="00EB04D0" w:rsidP="00EB04D0">
      <w:pPr>
        <w:ind w:left="5670"/>
        <w:jc w:val="center"/>
        <w:rPr>
          <w:rFonts w:ascii="Times New Roman" w:hAnsi="Times New Roman" w:cs="Times New Roman"/>
          <w:sz w:val="28"/>
          <w:szCs w:val="28"/>
        </w:rPr>
      </w:pPr>
      <w:r w:rsidRPr="00F715E4">
        <w:rPr>
          <w:rFonts w:ascii="Times New Roman" w:hAnsi="Times New Roman" w:cs="Times New Roman"/>
          <w:sz w:val="28"/>
          <w:szCs w:val="28"/>
        </w:rPr>
        <w:t xml:space="preserve">        от «</w:t>
      </w:r>
      <w:r w:rsidR="00316BB2">
        <w:rPr>
          <w:rFonts w:ascii="Times New Roman" w:hAnsi="Times New Roman" w:cs="Times New Roman"/>
          <w:sz w:val="28"/>
          <w:szCs w:val="28"/>
        </w:rPr>
        <w:t>__</w:t>
      </w:r>
      <w:r w:rsidRPr="00F715E4">
        <w:rPr>
          <w:rFonts w:ascii="Times New Roman" w:hAnsi="Times New Roman" w:cs="Times New Roman"/>
          <w:sz w:val="28"/>
          <w:szCs w:val="28"/>
        </w:rPr>
        <w:t>»</w:t>
      </w:r>
      <w:r>
        <w:rPr>
          <w:rFonts w:ascii="Times New Roman" w:hAnsi="Times New Roman" w:cs="Times New Roman"/>
          <w:sz w:val="28"/>
          <w:szCs w:val="28"/>
        </w:rPr>
        <w:t xml:space="preserve"> </w:t>
      </w:r>
      <w:r w:rsidR="00316BB2">
        <w:rPr>
          <w:rFonts w:ascii="Times New Roman" w:hAnsi="Times New Roman" w:cs="Times New Roman"/>
          <w:sz w:val="28"/>
          <w:szCs w:val="28"/>
        </w:rPr>
        <w:t>_____</w:t>
      </w:r>
      <w:r w:rsidRPr="00F715E4">
        <w:rPr>
          <w:rFonts w:ascii="Times New Roman" w:hAnsi="Times New Roman" w:cs="Times New Roman"/>
          <w:sz w:val="28"/>
          <w:szCs w:val="28"/>
        </w:rPr>
        <w:t>20</w:t>
      </w:r>
      <w:r>
        <w:rPr>
          <w:rFonts w:ascii="Times New Roman" w:hAnsi="Times New Roman" w:cs="Times New Roman"/>
          <w:sz w:val="28"/>
          <w:szCs w:val="28"/>
        </w:rPr>
        <w:t xml:space="preserve">17 </w:t>
      </w:r>
      <w:r w:rsidRPr="00F715E4">
        <w:rPr>
          <w:rFonts w:ascii="Times New Roman" w:hAnsi="Times New Roman" w:cs="Times New Roman"/>
          <w:sz w:val="28"/>
          <w:szCs w:val="28"/>
        </w:rPr>
        <w:t>года №___</w:t>
      </w:r>
    </w:p>
    <w:p w:rsidR="00920B0A" w:rsidRDefault="00920B0A">
      <w:pPr>
        <w:jc w:val="center"/>
      </w:pPr>
    </w:p>
    <w:sdt>
      <w:sdtPr>
        <w:rPr>
          <w:rFonts w:ascii="Arial" w:eastAsia="Arial" w:hAnsi="Arial" w:cs="Arial"/>
          <w:color w:val="000000"/>
          <w:sz w:val="22"/>
          <w:szCs w:val="22"/>
        </w:rPr>
        <w:id w:val="-1804986080"/>
        <w:docPartObj>
          <w:docPartGallery w:val="Table of Contents"/>
          <w:docPartUnique/>
        </w:docPartObj>
      </w:sdtPr>
      <w:sdtEndPr>
        <w:rPr>
          <w:b/>
          <w:bCs/>
        </w:rPr>
      </w:sdtEndPr>
      <w:sdtContent>
        <w:p w:rsidR="00706EB7" w:rsidRPr="00276845" w:rsidRDefault="00706EB7" w:rsidP="00276845">
          <w:pPr>
            <w:pStyle w:val="ab"/>
            <w:numPr>
              <w:ilvl w:val="0"/>
              <w:numId w:val="0"/>
            </w:numPr>
            <w:jc w:val="center"/>
            <w:rPr>
              <w:rFonts w:ascii="Times New Roman" w:hAnsi="Times New Roman" w:cs="Times New Roman"/>
              <w:color w:val="auto"/>
              <w:sz w:val="28"/>
              <w:szCs w:val="28"/>
            </w:rPr>
          </w:pPr>
          <w:r w:rsidRPr="00B9513E">
            <w:rPr>
              <w:rFonts w:ascii="Times New Roman" w:hAnsi="Times New Roman" w:cs="Times New Roman"/>
              <w:b/>
              <w:color w:val="auto"/>
              <w:sz w:val="28"/>
              <w:szCs w:val="28"/>
            </w:rPr>
            <w:t>Оглавление</w:t>
          </w:r>
        </w:p>
        <w:p w:rsidR="00E513D5" w:rsidRPr="00E4678E" w:rsidRDefault="006A33D9" w:rsidP="00BC0E82">
          <w:pPr>
            <w:pStyle w:val="11"/>
            <w:rPr>
              <w:rFonts w:cstheme="minorBidi"/>
            </w:rPr>
          </w:pPr>
          <w:r w:rsidRPr="006A33D9">
            <w:rPr>
              <w:rFonts w:asciiTheme="minorHAnsi" w:eastAsiaTheme="minorEastAsia" w:hAnsiTheme="minorHAnsi"/>
            </w:rPr>
            <w:fldChar w:fldCharType="begin"/>
          </w:r>
          <w:r w:rsidR="00706EB7">
            <w:instrText xml:space="preserve"> TOC \o "1-3" \h \z \u </w:instrText>
          </w:r>
          <w:r w:rsidRPr="006A33D9">
            <w:rPr>
              <w:rFonts w:asciiTheme="minorHAnsi" w:eastAsiaTheme="minorEastAsia" w:hAnsiTheme="minorHAnsi"/>
            </w:rPr>
            <w:fldChar w:fldCharType="separate"/>
          </w:r>
          <w:hyperlink w:anchor="_Toc472352439" w:history="1">
            <w:r w:rsidR="00E513D5" w:rsidRPr="00E4678E">
              <w:rPr>
                <w:rStyle w:val="ac"/>
              </w:rPr>
              <w:t>1.</w:t>
            </w:r>
            <w:r w:rsidR="00E513D5" w:rsidRPr="00E4678E">
              <w:rPr>
                <w:rFonts w:cstheme="minorBidi"/>
              </w:rPr>
              <w:tab/>
            </w:r>
            <w:r w:rsidR="00E513D5" w:rsidRPr="00E4678E">
              <w:rPr>
                <w:rStyle w:val="ac"/>
              </w:rPr>
              <w:t>ОСНОВНЫЕ ПОНЯТИЯ</w:t>
            </w:r>
            <w:r w:rsidR="00E513D5" w:rsidRPr="00E4678E">
              <w:rPr>
                <w:webHidden/>
              </w:rPr>
              <w:tab/>
            </w:r>
            <w:r w:rsidR="00AF220C" w:rsidRPr="00E4678E">
              <w:rPr>
                <w:webHidden/>
              </w:rPr>
              <w:t>5</w:t>
            </w:r>
          </w:hyperlink>
        </w:p>
        <w:p w:rsidR="00E513D5" w:rsidRPr="00E4678E" w:rsidRDefault="006A33D9" w:rsidP="00BC0E82">
          <w:pPr>
            <w:pStyle w:val="11"/>
            <w:rPr>
              <w:rFonts w:cstheme="minorBidi"/>
            </w:rPr>
          </w:pPr>
          <w:hyperlink w:anchor="_Toc472352440" w:history="1">
            <w:r w:rsidR="00E513D5" w:rsidRPr="00E4678E">
              <w:rPr>
                <w:rStyle w:val="ac"/>
              </w:rPr>
              <w:t>2.</w:t>
            </w:r>
            <w:r w:rsidR="00E513D5" w:rsidRPr="00E4678E">
              <w:rPr>
                <w:rFonts w:cstheme="minorBidi"/>
              </w:rPr>
              <w:tab/>
            </w:r>
            <w:r w:rsidR="00E513D5" w:rsidRPr="00E4678E">
              <w:rPr>
                <w:rStyle w:val="ac"/>
              </w:rPr>
              <w:t>ОБЩИЕ ПРИНЦИПЫ И ПОДХОДЫ</w:t>
            </w:r>
            <w:r w:rsidR="00E513D5" w:rsidRPr="00E4678E">
              <w:rPr>
                <w:webHidden/>
              </w:rPr>
              <w:tab/>
            </w:r>
            <w:r w:rsidR="00AF220C" w:rsidRPr="00E4678E">
              <w:rPr>
                <w:webHidden/>
              </w:rPr>
              <w:t>7</w:t>
            </w:r>
          </w:hyperlink>
        </w:p>
        <w:p w:rsidR="00E513D5" w:rsidRPr="00E4678E" w:rsidRDefault="006A33D9" w:rsidP="00BC0E82">
          <w:pPr>
            <w:pStyle w:val="11"/>
            <w:rPr>
              <w:rFonts w:cstheme="minorBidi"/>
            </w:rPr>
          </w:pPr>
          <w:hyperlink w:anchor="_Toc472352441" w:history="1">
            <w:r w:rsidR="00E513D5" w:rsidRPr="00E4678E">
              <w:rPr>
                <w:rStyle w:val="ac"/>
              </w:rPr>
              <w:t>3.</w:t>
            </w:r>
            <w:r w:rsidR="00E513D5" w:rsidRPr="00E4678E">
              <w:rPr>
                <w:rFonts w:cstheme="minorBidi"/>
              </w:rPr>
              <w:tab/>
            </w:r>
            <w:r w:rsidR="00E513D5" w:rsidRPr="00E4678E">
              <w:rPr>
                <w:rStyle w:val="ac"/>
              </w:rPr>
              <w:t>ОСНОВНЫЕ РЕКОМЕНДАЦИИ ПО РАЗРАБОТКЕ МУНИЦИПАЛЬНЫХ ПРАВИЛ БЛАГОУСТРОЙСТВА</w:t>
            </w:r>
            <w:r w:rsidR="00E513D5" w:rsidRPr="00E4678E">
              <w:rPr>
                <w:webHidden/>
              </w:rPr>
              <w:tab/>
            </w:r>
            <w:r w:rsidR="00AF220C" w:rsidRPr="00E4678E">
              <w:rPr>
                <w:webHidden/>
              </w:rPr>
              <w:t>10</w:t>
            </w:r>
          </w:hyperlink>
        </w:p>
        <w:p w:rsidR="00E513D5" w:rsidRPr="00E4678E" w:rsidRDefault="006A33D9" w:rsidP="00BC0E82">
          <w:pPr>
            <w:pStyle w:val="11"/>
            <w:rPr>
              <w:rFonts w:cstheme="minorBidi"/>
            </w:rPr>
          </w:pPr>
          <w:hyperlink w:anchor="_Toc472352442" w:history="1">
            <w:r w:rsidR="00E513D5" w:rsidRPr="00E4678E">
              <w:rPr>
                <w:rStyle w:val="ac"/>
              </w:rPr>
              <w:t>4.</w:t>
            </w:r>
            <w:r w:rsidR="00E513D5" w:rsidRPr="00E4678E">
              <w:rPr>
                <w:rFonts w:cstheme="minorBidi"/>
              </w:rPr>
              <w:tab/>
            </w:r>
            <w:r w:rsidR="00E513D5" w:rsidRPr="00E4678E">
              <w:rPr>
                <w:rStyle w:val="ac"/>
              </w:rPr>
              <w:t>ЭЛЕМЕНТЫ БЛАГОУСТРОЙСТВА ТЕРРИТОРИИ</w:t>
            </w:r>
            <w:r w:rsidR="00E513D5" w:rsidRPr="00E4678E">
              <w:rPr>
                <w:webHidden/>
              </w:rPr>
              <w:tab/>
            </w:r>
            <w:r w:rsidR="000D31CD" w:rsidRPr="00E4678E">
              <w:rPr>
                <w:webHidden/>
              </w:rPr>
              <w:t>1</w:t>
            </w:r>
            <w:r w:rsidR="00AF220C" w:rsidRPr="00E4678E">
              <w:rPr>
                <w:webHidden/>
              </w:rPr>
              <w:t>2</w:t>
            </w:r>
          </w:hyperlink>
        </w:p>
        <w:p w:rsidR="008E56D3" w:rsidRPr="00E4678E" w:rsidRDefault="006A33D9" w:rsidP="00BC0E82">
          <w:pPr>
            <w:pStyle w:val="11"/>
          </w:pPr>
          <w:hyperlink w:anchor="_Toc472352443" w:history="1">
            <w:r w:rsidR="00E513D5" w:rsidRPr="00E4678E">
              <w:rPr>
                <w:rStyle w:val="ac"/>
              </w:rPr>
              <w:t>4.</w:t>
            </w:r>
            <w:r w:rsidR="00BC52D8" w:rsidRPr="00E4678E">
              <w:rPr>
                <w:rStyle w:val="ac"/>
              </w:rPr>
              <w:t>1</w:t>
            </w:r>
            <w:r w:rsidR="00E513D5" w:rsidRPr="00E4678E">
              <w:rPr>
                <w:rStyle w:val="ac"/>
              </w:rPr>
              <w:t>.Элементы инженерной подготовки и защиты территории</w:t>
            </w:r>
            <w:r w:rsidR="00E513D5" w:rsidRPr="00E4678E">
              <w:rPr>
                <w:webHidden/>
              </w:rPr>
              <w:tab/>
            </w:r>
            <w:r w:rsidR="000D31CD" w:rsidRPr="00E4678E">
              <w:rPr>
                <w:webHidden/>
              </w:rPr>
              <w:t>1</w:t>
            </w:r>
            <w:r w:rsidR="00AF220C" w:rsidRPr="00E4678E">
              <w:rPr>
                <w:webHidden/>
              </w:rPr>
              <w:t>2</w:t>
            </w:r>
          </w:hyperlink>
        </w:p>
        <w:p w:rsidR="00E513D5" w:rsidRPr="00E4678E" w:rsidRDefault="008E56D3" w:rsidP="00BC0E82">
          <w:pPr>
            <w:pStyle w:val="11"/>
          </w:pPr>
          <w:r w:rsidRPr="00E4678E">
            <w:t>4.</w:t>
          </w:r>
          <w:r w:rsidR="0029636C" w:rsidRPr="00E4678E">
            <w:t>2</w:t>
          </w:r>
          <w:r w:rsidRPr="00E4678E">
            <w:t>.</w:t>
          </w:r>
          <w:hyperlink w:anchor="_Toc472352444" w:history="1">
            <w:r w:rsidRPr="00E4678E">
              <w:t xml:space="preserve">Озеленение городского поселения «Жирекенское» </w:t>
            </w:r>
          </w:hyperlink>
          <w:hyperlink w:anchor="_Toc472352445" w:history="1">
            <w:r w:rsidRPr="00E4678E">
              <w:rPr>
                <w:webHidden/>
              </w:rPr>
              <w:tab/>
            </w:r>
            <w:r w:rsidR="00E4678E" w:rsidRPr="00E4678E">
              <w:rPr>
                <w:webHidden/>
              </w:rPr>
              <w:t>14</w:t>
            </w:r>
          </w:hyperlink>
        </w:p>
        <w:p w:rsidR="00E513D5" w:rsidRPr="00E4678E" w:rsidRDefault="006A33D9" w:rsidP="00BC0E82">
          <w:pPr>
            <w:pStyle w:val="11"/>
          </w:pPr>
          <w:hyperlink w:anchor="_Toc472352445" w:history="1">
            <w:r w:rsidR="00E513D5" w:rsidRPr="00E4678E">
              <w:rPr>
                <w:rStyle w:val="ac"/>
              </w:rPr>
              <w:t>4.</w:t>
            </w:r>
            <w:r w:rsidR="00BC52D8" w:rsidRPr="00E4678E">
              <w:rPr>
                <w:rStyle w:val="ac"/>
              </w:rPr>
              <w:t>3</w:t>
            </w:r>
            <w:r w:rsidR="00E513D5" w:rsidRPr="00E4678E">
              <w:rPr>
                <w:rStyle w:val="ac"/>
              </w:rPr>
              <w:t>.Виды покрытий</w:t>
            </w:r>
            <w:r w:rsidR="00E513D5" w:rsidRPr="00E4678E">
              <w:rPr>
                <w:webHidden/>
              </w:rPr>
              <w:tab/>
            </w:r>
          </w:hyperlink>
          <w:r w:rsidR="00E4678E" w:rsidRPr="00E4678E">
            <w:t>15</w:t>
          </w:r>
        </w:p>
        <w:p w:rsidR="000D31CD" w:rsidRPr="00E4678E" w:rsidRDefault="006A33D9" w:rsidP="00BC0E82">
          <w:pPr>
            <w:pStyle w:val="11"/>
          </w:pPr>
          <w:hyperlink w:anchor="_Toc472352448" w:history="1">
            <w:r w:rsidR="000D31CD" w:rsidRPr="00E4678E">
              <w:rPr>
                <w:rStyle w:val="ac"/>
              </w:rPr>
              <w:t>4.</w:t>
            </w:r>
            <w:r w:rsidR="00BC52D8" w:rsidRPr="00E4678E">
              <w:rPr>
                <w:rStyle w:val="ac"/>
              </w:rPr>
              <w:t>4</w:t>
            </w:r>
            <w:r w:rsidR="000D31CD" w:rsidRPr="00E4678E">
              <w:rPr>
                <w:rStyle w:val="ac"/>
              </w:rPr>
              <w:t xml:space="preserve">.Мебель для территорий </w:t>
            </w:r>
            <w:r w:rsidR="00BC52D8" w:rsidRPr="00E4678E">
              <w:t>городского поселения «Жирекенское»</w:t>
            </w:r>
            <w:r w:rsidR="000D31CD" w:rsidRPr="00E4678E">
              <w:rPr>
                <w:webHidden/>
              </w:rPr>
              <w:tab/>
              <w:t>1</w:t>
            </w:r>
            <w:r w:rsidR="00AF220C" w:rsidRPr="00E4678E">
              <w:rPr>
                <w:webHidden/>
              </w:rPr>
              <w:t>8</w:t>
            </w:r>
          </w:hyperlink>
        </w:p>
        <w:p w:rsidR="000D31CD" w:rsidRPr="00E4678E" w:rsidRDefault="006A33D9" w:rsidP="00BC0E82">
          <w:pPr>
            <w:pStyle w:val="11"/>
            <w:rPr>
              <w:rFonts w:cstheme="minorBidi"/>
            </w:rPr>
          </w:pPr>
          <w:hyperlink w:anchor="_Toc472352449" w:history="1">
            <w:r w:rsidR="000D31CD" w:rsidRPr="00E4678E">
              <w:rPr>
                <w:rStyle w:val="ac"/>
              </w:rPr>
              <w:t>4.</w:t>
            </w:r>
            <w:r w:rsidR="00BC52D8" w:rsidRPr="00E4678E">
              <w:rPr>
                <w:rStyle w:val="ac"/>
              </w:rPr>
              <w:t>5</w:t>
            </w:r>
            <w:r w:rsidR="000D31CD" w:rsidRPr="00E4678E">
              <w:rPr>
                <w:rStyle w:val="ac"/>
              </w:rPr>
              <w:t>.Уличное коммунально-бытовое оборудование</w:t>
            </w:r>
            <w:r w:rsidR="000D31CD" w:rsidRPr="00E4678E">
              <w:rPr>
                <w:webHidden/>
              </w:rPr>
              <w:tab/>
            </w:r>
            <w:r w:rsidRPr="00E4678E">
              <w:rPr>
                <w:webHidden/>
              </w:rPr>
              <w:fldChar w:fldCharType="begin"/>
            </w:r>
            <w:r w:rsidR="000D31CD" w:rsidRPr="00E4678E">
              <w:rPr>
                <w:webHidden/>
              </w:rPr>
              <w:instrText xml:space="preserve"> PAGEREF _Toc472352449 \h </w:instrText>
            </w:r>
            <w:r w:rsidRPr="00E4678E">
              <w:rPr>
                <w:webHidden/>
              </w:rPr>
            </w:r>
            <w:r w:rsidRPr="00E4678E">
              <w:rPr>
                <w:webHidden/>
              </w:rPr>
              <w:fldChar w:fldCharType="separate"/>
            </w:r>
            <w:r w:rsidR="00A85994" w:rsidRPr="00E4678E">
              <w:rPr>
                <w:bCs/>
                <w:webHidden/>
              </w:rPr>
              <w:t>.</w:t>
            </w:r>
            <w:r w:rsidRPr="00E4678E">
              <w:rPr>
                <w:webHidden/>
              </w:rPr>
              <w:fldChar w:fldCharType="end"/>
            </w:r>
          </w:hyperlink>
          <w:r w:rsidR="00E4678E" w:rsidRPr="00E4678E">
            <w:t>19</w:t>
          </w:r>
        </w:p>
        <w:p w:rsidR="00E513D5" w:rsidRPr="00E4678E" w:rsidRDefault="006A33D9" w:rsidP="00BC0E82">
          <w:pPr>
            <w:pStyle w:val="11"/>
            <w:rPr>
              <w:rFonts w:cstheme="minorBidi"/>
            </w:rPr>
          </w:pPr>
          <w:hyperlink w:anchor="_Toc472352450" w:history="1">
            <w:r w:rsidR="00E513D5" w:rsidRPr="00E4678E">
              <w:rPr>
                <w:rStyle w:val="ac"/>
              </w:rPr>
              <w:t>4.</w:t>
            </w:r>
            <w:r w:rsidR="00BC52D8" w:rsidRPr="00E4678E">
              <w:rPr>
                <w:rStyle w:val="ac"/>
              </w:rPr>
              <w:t>6</w:t>
            </w:r>
            <w:r w:rsidR="00E513D5" w:rsidRPr="00E4678E">
              <w:rPr>
                <w:rStyle w:val="ac"/>
              </w:rPr>
              <w:t>.Уличное техническое оборудование</w:t>
            </w:r>
            <w:r w:rsidR="00E513D5" w:rsidRPr="00E4678E">
              <w:rPr>
                <w:webHidden/>
              </w:rPr>
              <w:tab/>
            </w:r>
            <w:r w:rsidR="00AF220C" w:rsidRPr="00E4678E">
              <w:rPr>
                <w:webHidden/>
              </w:rPr>
              <w:t>20</w:t>
            </w:r>
          </w:hyperlink>
        </w:p>
        <w:p w:rsidR="00E513D5" w:rsidRPr="00E4678E" w:rsidRDefault="006A33D9" w:rsidP="00BC0E82">
          <w:pPr>
            <w:pStyle w:val="11"/>
            <w:rPr>
              <w:rFonts w:cstheme="minorBidi"/>
            </w:rPr>
          </w:pPr>
          <w:hyperlink w:anchor="_Toc472352451" w:history="1">
            <w:r w:rsidR="00E513D5" w:rsidRPr="00E4678E">
              <w:rPr>
                <w:rStyle w:val="ac"/>
              </w:rPr>
              <w:t>4.</w:t>
            </w:r>
            <w:r w:rsidR="00BC52D8" w:rsidRPr="00E4678E">
              <w:rPr>
                <w:rStyle w:val="ac"/>
              </w:rPr>
              <w:t>7</w:t>
            </w:r>
            <w:r w:rsidR="00E513D5" w:rsidRPr="00E4678E">
              <w:rPr>
                <w:rStyle w:val="ac"/>
              </w:rPr>
              <w:t>.Игровое и спортивное оборудование</w:t>
            </w:r>
            <w:r w:rsidR="00E513D5" w:rsidRPr="00E4678E">
              <w:rPr>
                <w:webHidden/>
              </w:rPr>
              <w:tab/>
            </w:r>
            <w:r w:rsidR="00AF220C" w:rsidRPr="00E4678E">
              <w:rPr>
                <w:webHidden/>
              </w:rPr>
              <w:t>20</w:t>
            </w:r>
          </w:hyperlink>
        </w:p>
        <w:p w:rsidR="00BC52D8" w:rsidRPr="00E4678E" w:rsidRDefault="006A33D9" w:rsidP="00BC0E82">
          <w:pPr>
            <w:pStyle w:val="11"/>
          </w:pPr>
          <w:hyperlink w:anchor="_Toc472352452" w:history="1">
            <w:r w:rsidR="00BC52D8" w:rsidRPr="00E4678E">
              <w:rPr>
                <w:rStyle w:val="ac"/>
              </w:rPr>
              <w:t>4.8</w:t>
            </w:r>
            <w:r w:rsidR="00E513D5" w:rsidRPr="00E4678E">
              <w:rPr>
                <w:rStyle w:val="ac"/>
              </w:rPr>
              <w:t>.Освещение и осветительное оборудование</w:t>
            </w:r>
            <w:r w:rsidR="00E513D5" w:rsidRPr="00E4678E">
              <w:rPr>
                <w:webHidden/>
              </w:rPr>
              <w:tab/>
            </w:r>
            <w:r w:rsidRPr="00E4678E">
              <w:rPr>
                <w:webHidden/>
              </w:rPr>
              <w:fldChar w:fldCharType="begin"/>
            </w:r>
            <w:r w:rsidR="00E513D5" w:rsidRPr="00E4678E">
              <w:rPr>
                <w:webHidden/>
              </w:rPr>
              <w:instrText xml:space="preserve"> PAGEREF _Toc472352452 \h </w:instrText>
            </w:r>
            <w:r w:rsidRPr="00E4678E">
              <w:rPr>
                <w:webHidden/>
              </w:rPr>
            </w:r>
            <w:r w:rsidRPr="00E4678E">
              <w:rPr>
                <w:webHidden/>
              </w:rPr>
              <w:fldChar w:fldCharType="separate"/>
            </w:r>
            <w:r w:rsidR="00E4678E" w:rsidRPr="00E4678E">
              <w:rPr>
                <w:bCs/>
                <w:webHidden/>
              </w:rPr>
              <w:t>20</w:t>
            </w:r>
            <w:r w:rsidRPr="00E4678E">
              <w:rPr>
                <w:webHidden/>
              </w:rPr>
              <w:fldChar w:fldCharType="end"/>
            </w:r>
          </w:hyperlink>
        </w:p>
        <w:p w:rsidR="001C575C" w:rsidRPr="00E4678E" w:rsidRDefault="006A33D9" w:rsidP="00BC0E82">
          <w:pPr>
            <w:pStyle w:val="11"/>
          </w:pPr>
          <w:hyperlink w:anchor="_Toc472352453" w:history="1">
            <w:r w:rsidR="00BC52D8" w:rsidRPr="00E4678E">
              <w:rPr>
                <w:rStyle w:val="ac"/>
              </w:rPr>
              <w:t>4.9</w:t>
            </w:r>
            <w:r w:rsidR="00E513D5" w:rsidRPr="00E4678E">
              <w:rPr>
                <w:rStyle w:val="ac"/>
              </w:rPr>
              <w:t>.</w:t>
            </w:r>
            <w:r w:rsidR="00BC52D8" w:rsidRPr="00E4678E">
              <w:rPr>
                <w:rStyle w:val="ac"/>
              </w:rPr>
              <w:t xml:space="preserve">Функциональное освещение </w:t>
            </w:r>
            <w:r w:rsidR="00E513D5" w:rsidRPr="00E4678E">
              <w:rPr>
                <w:webHidden/>
              </w:rPr>
              <w:tab/>
            </w:r>
            <w:r w:rsidRPr="00E4678E">
              <w:rPr>
                <w:webHidden/>
              </w:rPr>
              <w:fldChar w:fldCharType="begin"/>
            </w:r>
            <w:r w:rsidR="00E513D5" w:rsidRPr="00E4678E">
              <w:rPr>
                <w:webHidden/>
              </w:rPr>
              <w:instrText xml:space="preserve"> PAGEREF _Toc472352453 \h </w:instrText>
            </w:r>
            <w:r w:rsidRPr="00E4678E">
              <w:rPr>
                <w:webHidden/>
              </w:rPr>
            </w:r>
            <w:r w:rsidRPr="00E4678E">
              <w:rPr>
                <w:webHidden/>
              </w:rPr>
              <w:fldChar w:fldCharType="separate"/>
            </w:r>
            <w:r w:rsidR="00E4678E" w:rsidRPr="00E4678E">
              <w:rPr>
                <w:bCs/>
                <w:webHidden/>
              </w:rPr>
              <w:t>21</w:t>
            </w:r>
            <w:r w:rsidRPr="00E4678E">
              <w:rPr>
                <w:webHidden/>
              </w:rPr>
              <w:fldChar w:fldCharType="end"/>
            </w:r>
          </w:hyperlink>
        </w:p>
        <w:p w:rsidR="001C575C" w:rsidRPr="00E4678E" w:rsidRDefault="006A33D9" w:rsidP="00BC0E82">
          <w:pPr>
            <w:pStyle w:val="11"/>
          </w:pPr>
          <w:hyperlink w:anchor="_Toc472352454" w:history="1">
            <w:r w:rsidR="00BC52D8" w:rsidRPr="00E4678E">
              <w:rPr>
                <w:rStyle w:val="ac"/>
              </w:rPr>
              <w:t>4.10</w:t>
            </w:r>
            <w:r w:rsidR="00E513D5" w:rsidRPr="00E4678E">
              <w:rPr>
                <w:rStyle w:val="ac"/>
              </w:rPr>
              <w:t>.</w:t>
            </w:r>
            <w:r w:rsidR="001C575C" w:rsidRPr="00E4678E">
              <w:t>Освещение транспортных и пешеходных зон</w:t>
            </w:r>
          </w:hyperlink>
          <w:r w:rsidR="001C575C" w:rsidRPr="00E4678E">
            <w:rPr>
              <w:webHidden/>
            </w:rPr>
            <w:tab/>
            <w:t>2</w:t>
          </w:r>
          <w:r w:rsidR="00AF220C" w:rsidRPr="00E4678E">
            <w:rPr>
              <w:webHidden/>
            </w:rPr>
            <w:t>2</w:t>
          </w:r>
        </w:p>
        <w:p w:rsidR="00E513D5" w:rsidRPr="00E4678E" w:rsidRDefault="006A33D9" w:rsidP="00BC0E82">
          <w:pPr>
            <w:pStyle w:val="11"/>
            <w:rPr>
              <w:rFonts w:cstheme="minorBidi"/>
            </w:rPr>
          </w:pPr>
          <w:hyperlink w:anchor="_Toc472352455" w:history="1">
            <w:r w:rsidR="00BC52D8" w:rsidRPr="00E4678E">
              <w:rPr>
                <w:rStyle w:val="ac"/>
              </w:rPr>
              <w:t>4.11</w:t>
            </w:r>
            <w:r w:rsidR="00E513D5" w:rsidRPr="00E4678E">
              <w:rPr>
                <w:rStyle w:val="ac"/>
              </w:rPr>
              <w:t>.Оформление и оборудование зданий и сооружений</w:t>
            </w:r>
            <w:r w:rsidR="00E513D5" w:rsidRPr="00E4678E">
              <w:rPr>
                <w:webHidden/>
              </w:rPr>
              <w:tab/>
            </w:r>
            <w:r w:rsidR="001C575C" w:rsidRPr="00E4678E">
              <w:rPr>
                <w:webHidden/>
              </w:rPr>
              <w:t>2</w:t>
            </w:r>
            <w:r w:rsidR="00AF220C" w:rsidRPr="00E4678E">
              <w:rPr>
                <w:webHidden/>
              </w:rPr>
              <w:t>3</w:t>
            </w:r>
          </w:hyperlink>
        </w:p>
        <w:p w:rsidR="0029636C" w:rsidRDefault="006A33D9" w:rsidP="00BC0E82">
          <w:pPr>
            <w:pStyle w:val="11"/>
            <w:rPr>
              <w:rFonts w:cstheme="minorBidi"/>
            </w:rPr>
          </w:pPr>
          <w:hyperlink w:anchor="_Toc472352456" w:history="1">
            <w:r w:rsidR="00284A21" w:rsidRPr="00E4678E">
              <w:rPr>
                <w:rStyle w:val="ac"/>
              </w:rPr>
              <w:t>4.12.</w:t>
            </w:r>
            <w:r w:rsidR="007F74A2" w:rsidRPr="00E4678E">
              <w:t xml:space="preserve"> </w:t>
            </w:r>
            <w:r w:rsidR="007F74A2" w:rsidRPr="00E4678E">
              <w:rPr>
                <w:rStyle w:val="ac"/>
              </w:rPr>
              <w:t>Дедские площадки</w:t>
            </w:r>
            <w:r w:rsidR="0029636C" w:rsidRPr="00E4678E">
              <w:rPr>
                <w:webHidden/>
              </w:rPr>
              <w:tab/>
            </w:r>
            <w:r w:rsidR="001C575C" w:rsidRPr="00E4678E">
              <w:rPr>
                <w:webHidden/>
              </w:rPr>
              <w:t>2</w:t>
            </w:r>
            <w:r w:rsidR="00AF220C" w:rsidRPr="00E4678E">
              <w:rPr>
                <w:webHidden/>
              </w:rPr>
              <w:t>4</w:t>
            </w:r>
          </w:hyperlink>
        </w:p>
        <w:p w:rsidR="0029636C" w:rsidRDefault="006A33D9" w:rsidP="00BC0E82">
          <w:pPr>
            <w:pStyle w:val="11"/>
            <w:rPr>
              <w:rFonts w:cstheme="minorBidi"/>
            </w:rPr>
          </w:pPr>
          <w:hyperlink w:anchor="_Toc472352457" w:history="1">
            <w:r w:rsidR="007F74A2">
              <w:rPr>
                <w:rStyle w:val="ac"/>
              </w:rPr>
              <w:t>4.13</w:t>
            </w:r>
            <w:r w:rsidR="0029636C" w:rsidRPr="00A926DD">
              <w:rPr>
                <w:rStyle w:val="ac"/>
              </w:rPr>
              <w:t>.</w:t>
            </w:r>
            <w:r w:rsidR="007F74A2" w:rsidRPr="007F74A2">
              <w:t xml:space="preserve"> </w:t>
            </w:r>
            <w:r w:rsidR="007F74A2" w:rsidRPr="007F74A2">
              <w:rPr>
                <w:rStyle w:val="ac"/>
              </w:rPr>
              <w:t>Площадки отдыха</w:t>
            </w:r>
            <w:r w:rsidR="0029636C">
              <w:rPr>
                <w:webHidden/>
              </w:rPr>
              <w:tab/>
            </w:r>
            <w:r w:rsidR="001C575C">
              <w:rPr>
                <w:webHidden/>
              </w:rPr>
              <w:t>2</w:t>
            </w:r>
            <w:r w:rsidR="00AF220C">
              <w:rPr>
                <w:webHidden/>
              </w:rPr>
              <w:t>6</w:t>
            </w:r>
          </w:hyperlink>
        </w:p>
        <w:p w:rsidR="00A0204A" w:rsidRDefault="006A33D9" w:rsidP="00BC0E82">
          <w:pPr>
            <w:pStyle w:val="11"/>
          </w:pPr>
          <w:hyperlink w:anchor="_Toc472352456" w:history="1">
            <w:r w:rsidR="00A0204A">
              <w:rPr>
                <w:rStyle w:val="ac"/>
              </w:rPr>
              <w:t xml:space="preserve">4.14. </w:t>
            </w:r>
            <w:r w:rsidR="00A0204A" w:rsidRPr="007F74A2">
              <w:rPr>
                <w:rStyle w:val="ac"/>
              </w:rPr>
              <w:t>Спортивные полощадки</w:t>
            </w:r>
            <w:r w:rsidR="00A0204A">
              <w:rPr>
                <w:webHidden/>
              </w:rPr>
              <w:tab/>
              <w:t>2</w:t>
            </w:r>
            <w:r w:rsidR="00AF220C">
              <w:rPr>
                <w:webHidden/>
              </w:rPr>
              <w:t>7</w:t>
            </w:r>
          </w:hyperlink>
        </w:p>
        <w:p w:rsidR="00A0204A" w:rsidRPr="00BC0E82" w:rsidRDefault="006A33D9" w:rsidP="00BC0E82">
          <w:pPr>
            <w:pStyle w:val="11"/>
          </w:pPr>
          <w:hyperlink w:anchor="_Toc472352456" w:history="1">
            <w:r w:rsidR="00A0204A" w:rsidRPr="00BC0E82">
              <w:rPr>
                <w:rStyle w:val="ac"/>
              </w:rPr>
              <w:t>4.15. Площадки для выгула и дрессировки животных</w:t>
            </w:r>
            <w:r w:rsidR="00A0204A" w:rsidRPr="00BC0E82">
              <w:rPr>
                <w:webHidden/>
              </w:rPr>
              <w:tab/>
              <w:t>2</w:t>
            </w:r>
            <w:r w:rsidR="00AF220C">
              <w:rPr>
                <w:webHidden/>
              </w:rPr>
              <w:t>8</w:t>
            </w:r>
          </w:hyperlink>
        </w:p>
        <w:p w:rsidR="001D3E01" w:rsidRPr="00BC0E82" w:rsidRDefault="006A33D9" w:rsidP="00BC0E82">
          <w:pPr>
            <w:pStyle w:val="11"/>
          </w:pPr>
          <w:hyperlink w:anchor="_Toc472352463" w:history="1">
            <w:r w:rsidR="00BC7C8F" w:rsidRPr="00BC0E82">
              <w:rPr>
                <w:rStyle w:val="ac"/>
                <w:caps/>
              </w:rPr>
              <w:t>5.</w:t>
            </w:r>
            <w:r w:rsidR="00BC7C8F" w:rsidRPr="00BC0E82">
              <w:tab/>
            </w:r>
            <w:r w:rsidR="00BC7C8F" w:rsidRPr="00BC0E82">
              <w:rPr>
                <w:rStyle w:val="ac"/>
                <w:caps/>
              </w:rPr>
              <w:t>Э</w:t>
            </w:r>
            <w:r w:rsidR="0046244E" w:rsidRPr="00BC0E82">
              <w:rPr>
                <w:rStyle w:val="ac"/>
                <w:caps/>
              </w:rPr>
              <w:t>КСПЛУА</w:t>
            </w:r>
            <w:r w:rsidR="00BC7C8F" w:rsidRPr="00BC0E82">
              <w:rPr>
                <w:rStyle w:val="ac"/>
                <w:caps/>
              </w:rPr>
              <w:t>ТАЦИЯ ОБЪЕКТОВ БЛАГОУСТРОЙСТВА</w:t>
            </w:r>
            <w:r w:rsidR="00BC7C8F" w:rsidRPr="00BC0E82">
              <w:rPr>
                <w:webHidden/>
              </w:rPr>
              <w:tab/>
            </w:r>
            <w:r w:rsidR="00AF220C">
              <w:rPr>
                <w:webHidden/>
              </w:rPr>
              <w:t>28</w:t>
            </w:r>
          </w:hyperlink>
        </w:p>
        <w:p w:rsidR="00BC0E82" w:rsidRDefault="00BC0E82" w:rsidP="00BC0E82">
          <w:pPr>
            <w:pStyle w:val="11"/>
          </w:pPr>
          <w:r w:rsidRPr="00BC0E82">
            <w:t xml:space="preserve">5.1. Общие </w:t>
          </w:r>
          <w:r w:rsidR="00C77BCC">
            <w:t>положения</w:t>
          </w:r>
          <w:hyperlink w:anchor="_Toc472352463" w:history="1">
            <w:r w:rsidRPr="00BC0E82">
              <w:rPr>
                <w:webHidden/>
              </w:rPr>
              <w:tab/>
            </w:r>
            <w:r w:rsidR="00AF220C">
              <w:rPr>
                <w:webHidden/>
              </w:rPr>
              <w:t>28</w:t>
            </w:r>
          </w:hyperlink>
        </w:p>
        <w:p w:rsidR="0031421B" w:rsidRPr="00876817" w:rsidRDefault="0031421B" w:rsidP="0031421B">
          <w:pPr>
            <w:pStyle w:val="11"/>
          </w:pPr>
          <w:r w:rsidRPr="0031421B">
            <w:t>5.2. Содержание и эксплуатация дорог</w:t>
          </w:r>
          <w:r w:rsidRPr="00876817">
            <w:rPr>
              <w:webHidden/>
            </w:rPr>
            <w:tab/>
          </w:r>
          <w:r w:rsidR="00AF220C">
            <w:rPr>
              <w:webHidden/>
            </w:rPr>
            <w:t>29</w:t>
          </w:r>
        </w:p>
        <w:p w:rsidR="00BC0E82" w:rsidRPr="00876817" w:rsidRDefault="00BC0E82" w:rsidP="00BC0E82">
          <w:pPr>
            <w:pStyle w:val="11"/>
          </w:pPr>
          <w:r>
            <w:rPr>
              <w:webHidden/>
            </w:rPr>
            <w:t>5.</w:t>
          </w:r>
          <w:r w:rsidR="0031421B">
            <w:rPr>
              <w:webHidden/>
            </w:rPr>
            <w:t>3</w:t>
          </w:r>
          <w:r>
            <w:rPr>
              <w:webHidden/>
            </w:rPr>
            <w:t xml:space="preserve">. </w:t>
          </w:r>
          <w:r w:rsidRPr="001D3E01">
            <w:t>Проведение работ при строительстве, ремонте, реконструкции коммуникаций</w:t>
          </w:r>
          <w:r w:rsidRPr="00876817">
            <w:rPr>
              <w:webHidden/>
            </w:rPr>
            <w:tab/>
          </w:r>
          <w:r w:rsidR="00AF220C">
            <w:rPr>
              <w:webHidden/>
            </w:rPr>
            <w:t>30</w:t>
          </w:r>
        </w:p>
        <w:p w:rsidR="0031421B" w:rsidRDefault="0031421B" w:rsidP="0031421B">
          <w:pPr>
            <w:pStyle w:val="11"/>
            <w:rPr>
              <w:webHidden/>
            </w:rPr>
          </w:pPr>
          <w:r>
            <w:rPr>
              <w:webHidden/>
            </w:rPr>
            <w:t xml:space="preserve">5.4. </w:t>
          </w:r>
          <w:r w:rsidRPr="001D3E01">
            <w:t>Строительные площадки</w:t>
          </w:r>
          <w:r w:rsidRPr="00876817">
            <w:rPr>
              <w:webHidden/>
            </w:rPr>
            <w:tab/>
          </w:r>
          <w:r w:rsidR="00AF220C">
            <w:rPr>
              <w:webHidden/>
            </w:rPr>
            <w:t>32</w:t>
          </w:r>
        </w:p>
        <w:p w:rsidR="0031421B" w:rsidRDefault="0031421B" w:rsidP="0031421B">
          <w:pPr>
            <w:pStyle w:val="11"/>
            <w:rPr>
              <w:webHidden/>
            </w:rPr>
          </w:pPr>
          <w:r>
            <w:rPr>
              <w:webHidden/>
            </w:rPr>
            <w:t>5.5.</w:t>
          </w:r>
          <w:r w:rsidRPr="001D3E01">
            <w:t>Строительство, установка и содержание МАФ</w:t>
          </w:r>
          <w:r w:rsidRPr="00876817">
            <w:rPr>
              <w:webHidden/>
            </w:rPr>
            <w:tab/>
          </w:r>
          <w:r w:rsidR="00AF220C">
            <w:rPr>
              <w:webHidden/>
            </w:rPr>
            <w:t>33</w:t>
          </w:r>
        </w:p>
        <w:p w:rsidR="0031421B" w:rsidRPr="0031421B" w:rsidRDefault="0031421B" w:rsidP="0031421B">
          <w:pPr>
            <w:pStyle w:val="11"/>
            <w:rPr>
              <w:webHidden/>
            </w:rPr>
          </w:pPr>
          <w:r>
            <w:t>5.</w:t>
          </w:r>
          <w:r w:rsidRPr="0031421B">
            <w:t>6. Ремонт и содержание зданий и сооружений</w:t>
          </w:r>
          <w:r w:rsidRPr="0031421B">
            <w:rPr>
              <w:webHidden/>
            </w:rPr>
            <w:tab/>
          </w:r>
          <w:r w:rsidR="00AF220C">
            <w:rPr>
              <w:webHidden/>
            </w:rPr>
            <w:t>33</w:t>
          </w:r>
        </w:p>
        <w:p w:rsidR="0031421B" w:rsidRPr="0031421B" w:rsidRDefault="0031421B" w:rsidP="0031421B">
          <w:pPr>
            <w:pStyle w:val="11"/>
          </w:pPr>
          <w:r w:rsidRPr="0031421B">
            <w:t xml:space="preserve">5.7. </w:t>
          </w:r>
          <w:hyperlink w:anchor="_Toc472352463" w:history="1">
            <w:r w:rsidRPr="0031421B">
              <w:t>Обеспечение сохранности зеленых насаждений</w:t>
            </w:r>
            <w:r w:rsidRPr="0031421B">
              <w:rPr>
                <w:webHidden/>
              </w:rPr>
              <w:tab/>
            </w:r>
            <w:r w:rsidR="00AF220C">
              <w:rPr>
                <w:webHidden/>
              </w:rPr>
              <w:t>34</w:t>
            </w:r>
          </w:hyperlink>
        </w:p>
        <w:p w:rsidR="0031421B" w:rsidRPr="0031421B" w:rsidRDefault="0031421B" w:rsidP="0031421B">
          <w:pPr>
            <w:pStyle w:val="11"/>
          </w:pPr>
          <w:r w:rsidRPr="0031421B">
            <w:rPr>
              <w:webHidden/>
            </w:rPr>
            <w:t xml:space="preserve">5.8. </w:t>
          </w:r>
          <w:r w:rsidRPr="0031421B">
            <w:t>Детские игровые и спортивные площадки</w:t>
          </w:r>
          <w:r w:rsidRPr="0031421B">
            <w:rPr>
              <w:webHidden/>
            </w:rPr>
            <w:tab/>
          </w:r>
          <w:r w:rsidR="00AF220C">
            <w:rPr>
              <w:webHidden/>
            </w:rPr>
            <w:t>37</w:t>
          </w:r>
        </w:p>
        <w:p w:rsidR="001D3E01" w:rsidRPr="001D3E01" w:rsidRDefault="0031421B" w:rsidP="00BC0E82">
          <w:pPr>
            <w:pStyle w:val="11"/>
            <w:rPr>
              <w:webHidden/>
            </w:rPr>
          </w:pPr>
          <w:r w:rsidRPr="0031421B">
            <w:t>5.</w:t>
          </w:r>
          <w:r>
            <w:t>9</w:t>
          </w:r>
          <w:r w:rsidR="001D3E01" w:rsidRPr="0031421B">
            <w:t>. Автостоянки. Мес</w:t>
          </w:r>
          <w:r w:rsidR="001D3E01" w:rsidRPr="001D3E01">
            <w:t>та размещения и хранения транспортных средств</w:t>
          </w:r>
          <w:r w:rsidR="001D3E01" w:rsidRPr="001D3E01">
            <w:rPr>
              <w:webHidden/>
            </w:rPr>
            <w:tab/>
          </w:r>
          <w:r w:rsidR="00AF220C">
            <w:rPr>
              <w:webHidden/>
            </w:rPr>
            <w:t>39</w:t>
          </w:r>
        </w:p>
        <w:p w:rsidR="00BC0E82" w:rsidRPr="001D3E01" w:rsidRDefault="00BC0E82" w:rsidP="00BC0E82">
          <w:pPr>
            <w:pStyle w:val="11"/>
          </w:pPr>
          <w:r>
            <w:t>5.10</w:t>
          </w:r>
          <w:r w:rsidRPr="001D3E01">
            <w:t xml:space="preserve">. </w:t>
          </w:r>
          <w:hyperlink w:anchor="_Toc472352463" w:history="1">
            <w:r w:rsidRPr="001D3E01">
              <w:rPr>
                <w:color w:val="2D2D2D"/>
                <w:spacing w:val="2"/>
              </w:rPr>
              <w:t>Содержание ограждений (заборов)</w:t>
            </w:r>
            <w:r w:rsidRPr="001D3E01">
              <w:rPr>
                <w:webHidden/>
              </w:rPr>
              <w:tab/>
            </w:r>
            <w:r w:rsidR="00AF220C">
              <w:rPr>
                <w:webHidden/>
              </w:rPr>
              <w:t>39</w:t>
            </w:r>
          </w:hyperlink>
        </w:p>
        <w:p w:rsidR="00876817" w:rsidRPr="00876817" w:rsidRDefault="006A33D9" w:rsidP="00BC0E82">
          <w:pPr>
            <w:pStyle w:val="11"/>
          </w:pPr>
          <w:hyperlink w:anchor="_Toc472352463" w:history="1">
            <w:r w:rsidR="00BC0E82" w:rsidRPr="00BC0E82">
              <w:rPr>
                <w:rStyle w:val="ac"/>
                <w:caps/>
              </w:rPr>
              <w:t>5.1</w:t>
            </w:r>
            <w:r w:rsidR="00BC0E82">
              <w:rPr>
                <w:rStyle w:val="ac"/>
                <w:caps/>
              </w:rPr>
              <w:t>1</w:t>
            </w:r>
            <w:r w:rsidR="00BC0E82" w:rsidRPr="00BC0E82">
              <w:rPr>
                <w:rStyle w:val="ac"/>
                <w:caps/>
              </w:rPr>
              <w:t>.</w:t>
            </w:r>
            <w:hyperlink w:anchor="_Toc472352463" w:history="1">
              <w:r w:rsidR="00BC0E82" w:rsidRPr="00BC0E82">
                <w:t>Освещение территории городского поселения «Жирекенское»</w:t>
              </w:r>
            </w:hyperlink>
            <w:r w:rsidR="00BC0E82" w:rsidRPr="00BC0E82">
              <w:rPr>
                <w:webHidden/>
              </w:rPr>
              <w:tab/>
            </w:r>
            <w:r w:rsidR="00AF220C">
              <w:rPr>
                <w:webHidden/>
              </w:rPr>
              <w:t>40</w:t>
            </w:r>
          </w:hyperlink>
        </w:p>
        <w:p w:rsidR="00AC0C99" w:rsidRDefault="006A33D9" w:rsidP="00AC0C99">
          <w:pPr>
            <w:pStyle w:val="11"/>
          </w:pPr>
          <w:hyperlink w:anchor="_Toc472352458" w:history="1">
            <w:r w:rsidR="00BC7C8F">
              <w:rPr>
                <w:rStyle w:val="ac"/>
              </w:rPr>
              <w:t>6</w:t>
            </w:r>
            <w:r w:rsidR="00E513D5" w:rsidRPr="00A926DD">
              <w:rPr>
                <w:rStyle w:val="ac"/>
              </w:rPr>
              <w:t>.</w:t>
            </w:r>
            <w:r w:rsidR="00E513D5">
              <w:rPr>
                <w:rFonts w:cstheme="minorBidi"/>
              </w:rPr>
              <w:tab/>
            </w:r>
            <w:r w:rsidR="00E513D5" w:rsidRPr="00A926DD">
              <w:rPr>
                <w:rStyle w:val="ac"/>
              </w:rPr>
              <w:t>БЛАГОУСТРОЙСТВО НА ТЕРРИТОРИЯХ ОБЩЕСТВЕННОГО НАЗНАЧЕНИЯ</w:t>
            </w:r>
            <w:r w:rsidR="00E513D5">
              <w:rPr>
                <w:webHidden/>
              </w:rPr>
              <w:tab/>
            </w:r>
            <w:r w:rsidR="00E5758A">
              <w:rPr>
                <w:webHidden/>
              </w:rPr>
              <w:t>41</w:t>
            </w:r>
          </w:hyperlink>
        </w:p>
        <w:p w:rsidR="00AC0C99" w:rsidRDefault="00AC0C99" w:rsidP="00AC0C99">
          <w:pPr>
            <w:pStyle w:val="11"/>
            <w:rPr>
              <w:webHidden/>
            </w:rPr>
          </w:pPr>
          <w:r>
            <w:t xml:space="preserve">6.1. </w:t>
          </w:r>
          <w:r w:rsidRPr="00AC0C99">
            <w:t>Общие положения</w:t>
          </w:r>
          <w:r w:rsidRPr="00AC0C99">
            <w:rPr>
              <w:webHidden/>
            </w:rPr>
            <w:tab/>
          </w:r>
          <w:r w:rsidR="00E5758A">
            <w:rPr>
              <w:webHidden/>
            </w:rPr>
            <w:t>41</w:t>
          </w:r>
        </w:p>
        <w:p w:rsidR="00AC0C99" w:rsidRDefault="00AC0C99" w:rsidP="00AC0C99">
          <w:pPr>
            <w:pStyle w:val="11"/>
          </w:pPr>
          <w:r>
            <w:t xml:space="preserve">6.2. </w:t>
          </w:r>
          <w:r w:rsidRPr="00AC0C99">
            <w:t>Общественные пространства</w:t>
          </w:r>
          <w:r w:rsidRPr="00AC0C99">
            <w:rPr>
              <w:webHidden/>
            </w:rPr>
            <w:tab/>
          </w:r>
          <w:r w:rsidR="00E5758A">
            <w:rPr>
              <w:webHidden/>
            </w:rPr>
            <w:t>42</w:t>
          </w:r>
        </w:p>
        <w:p w:rsidR="00AC0C99" w:rsidRPr="00AC0C99" w:rsidRDefault="00AC0C99" w:rsidP="00AC0C99">
          <w:pPr>
            <w:pStyle w:val="11"/>
          </w:pPr>
          <w:r>
            <w:t xml:space="preserve">6.3. </w:t>
          </w:r>
          <w:r w:rsidRPr="00AC0C99">
            <w:t>Участки и специализированные зоны общественной застройки</w:t>
          </w:r>
          <w:r w:rsidRPr="00AC0C99">
            <w:rPr>
              <w:webHidden/>
            </w:rPr>
            <w:tab/>
          </w:r>
          <w:r w:rsidR="00E5758A">
            <w:rPr>
              <w:webHidden/>
            </w:rPr>
            <w:t>42</w:t>
          </w:r>
        </w:p>
        <w:p w:rsidR="002270FA" w:rsidRDefault="006A33D9" w:rsidP="002270FA">
          <w:pPr>
            <w:pStyle w:val="11"/>
          </w:pPr>
          <w:hyperlink w:anchor="_Toc472352459" w:history="1">
            <w:r w:rsidR="00BC7C8F">
              <w:rPr>
                <w:rStyle w:val="ac"/>
              </w:rPr>
              <w:t>7</w:t>
            </w:r>
            <w:r w:rsidR="00E513D5" w:rsidRPr="00A926DD">
              <w:rPr>
                <w:rStyle w:val="ac"/>
              </w:rPr>
              <w:t>.</w:t>
            </w:r>
            <w:r w:rsidR="00E513D5">
              <w:rPr>
                <w:rFonts w:cstheme="minorBidi"/>
              </w:rPr>
              <w:tab/>
            </w:r>
            <w:r w:rsidR="00E513D5" w:rsidRPr="00A926DD">
              <w:rPr>
                <w:rStyle w:val="ac"/>
              </w:rPr>
              <w:t>БЛАГОУСТРОЙСТВО НА ТЕРРИТОРИЯХ ЖИЛОГО НАЗНАЧЕНИЯ</w:t>
            </w:r>
            <w:r w:rsidR="00E513D5">
              <w:rPr>
                <w:webHidden/>
              </w:rPr>
              <w:tab/>
            </w:r>
            <w:r w:rsidR="00E5758A">
              <w:rPr>
                <w:webHidden/>
              </w:rPr>
              <w:t>43</w:t>
            </w:r>
          </w:hyperlink>
        </w:p>
        <w:p w:rsidR="002270FA" w:rsidRPr="00D75973" w:rsidRDefault="002270FA" w:rsidP="002270FA">
          <w:pPr>
            <w:pStyle w:val="11"/>
            <w:rPr>
              <w:webHidden/>
            </w:rPr>
          </w:pPr>
          <w:r>
            <w:rPr>
              <w:sz w:val="28"/>
              <w:szCs w:val="28"/>
            </w:rPr>
            <w:t>7</w:t>
          </w:r>
          <w:r w:rsidRPr="00D75973">
            <w:t>.1. Общие пол</w:t>
          </w:r>
          <w:r w:rsidR="00CE0038">
            <w:t>о</w:t>
          </w:r>
          <w:r w:rsidRPr="00D75973">
            <w:t>жения</w:t>
          </w:r>
          <w:r w:rsidRPr="002270FA">
            <w:rPr>
              <w:webHidden/>
            </w:rPr>
            <w:tab/>
          </w:r>
          <w:r w:rsidR="00E5758A">
            <w:rPr>
              <w:webHidden/>
            </w:rPr>
            <w:t>43</w:t>
          </w:r>
        </w:p>
        <w:p w:rsidR="002270FA" w:rsidRPr="00D75973" w:rsidRDefault="002270FA" w:rsidP="002270FA">
          <w:pPr>
            <w:pStyle w:val="11"/>
            <w:rPr>
              <w:webHidden/>
            </w:rPr>
          </w:pPr>
          <w:r w:rsidRPr="00D75973">
            <w:t>7.2. Общественные пространства</w:t>
          </w:r>
          <w:r w:rsidRPr="00D75973">
            <w:rPr>
              <w:webHidden/>
            </w:rPr>
            <w:tab/>
          </w:r>
          <w:r w:rsidR="00E5758A">
            <w:rPr>
              <w:webHidden/>
            </w:rPr>
            <w:t>43</w:t>
          </w:r>
        </w:p>
        <w:p w:rsidR="002270FA" w:rsidRPr="00D75973" w:rsidRDefault="002270FA" w:rsidP="002270FA">
          <w:pPr>
            <w:pStyle w:val="11"/>
            <w:rPr>
              <w:webHidden/>
            </w:rPr>
          </w:pPr>
          <w:r w:rsidRPr="00D75973">
            <w:t>7.3. Участки жилой застройки</w:t>
          </w:r>
          <w:r w:rsidRPr="002270FA">
            <w:rPr>
              <w:webHidden/>
            </w:rPr>
            <w:tab/>
          </w:r>
          <w:r w:rsidR="00E5758A">
            <w:rPr>
              <w:webHidden/>
            </w:rPr>
            <w:t>45</w:t>
          </w:r>
        </w:p>
        <w:p w:rsidR="002270FA" w:rsidRPr="00565FF7" w:rsidRDefault="002270FA" w:rsidP="002270FA">
          <w:pPr>
            <w:pStyle w:val="11"/>
            <w:rPr>
              <w:webHidden/>
            </w:rPr>
          </w:pPr>
          <w:r w:rsidRPr="00D75973">
            <w:t xml:space="preserve">7.4. Участки детских садов и </w:t>
          </w:r>
          <w:r w:rsidRPr="00565FF7">
            <w:t>школ</w:t>
          </w:r>
          <w:r w:rsidRPr="002270FA">
            <w:rPr>
              <w:webHidden/>
            </w:rPr>
            <w:tab/>
          </w:r>
          <w:r w:rsidR="00E5758A">
            <w:rPr>
              <w:webHidden/>
            </w:rPr>
            <w:t>46</w:t>
          </w:r>
        </w:p>
        <w:p w:rsidR="002270FA" w:rsidRPr="00565FF7" w:rsidRDefault="002270FA" w:rsidP="002270FA">
          <w:pPr>
            <w:pStyle w:val="11"/>
          </w:pPr>
          <w:r w:rsidRPr="00565FF7">
            <w:t>7.5.Участки длительного и кратковременного хранения автотранспортных средств</w:t>
          </w:r>
          <w:r w:rsidRPr="002270FA">
            <w:rPr>
              <w:webHidden/>
            </w:rPr>
            <w:tab/>
          </w:r>
          <w:r w:rsidR="00E5758A">
            <w:rPr>
              <w:webHidden/>
            </w:rPr>
            <w:t>47</w:t>
          </w:r>
        </w:p>
        <w:p w:rsidR="00F17CF8" w:rsidRPr="00565FF7" w:rsidRDefault="006A33D9" w:rsidP="00F17CF8">
          <w:pPr>
            <w:pStyle w:val="11"/>
          </w:pPr>
          <w:hyperlink w:anchor="_Toc472352460" w:history="1">
            <w:r w:rsidR="00BC7C8F" w:rsidRPr="00565FF7">
              <w:rPr>
                <w:rStyle w:val="ac"/>
              </w:rPr>
              <w:t>8</w:t>
            </w:r>
            <w:r w:rsidR="00E513D5" w:rsidRPr="00565FF7">
              <w:rPr>
                <w:rStyle w:val="ac"/>
              </w:rPr>
              <w:t>.</w:t>
            </w:r>
            <w:r w:rsidR="00E513D5" w:rsidRPr="00565FF7">
              <w:rPr>
                <w:rFonts w:cstheme="minorBidi"/>
              </w:rPr>
              <w:tab/>
            </w:r>
            <w:r w:rsidR="00E513D5" w:rsidRPr="00565FF7">
              <w:rPr>
                <w:rStyle w:val="ac"/>
              </w:rPr>
              <w:t>БЛАГОУСТРОЙСТВО ТЕРРИТОРИЙ РЕКРЕАЦИОННОГО НАЗНАЧЕНИЯ</w:t>
            </w:r>
            <w:r w:rsidR="00E513D5" w:rsidRPr="00565FF7">
              <w:rPr>
                <w:webHidden/>
              </w:rPr>
              <w:tab/>
            </w:r>
            <w:r w:rsidR="00E5758A">
              <w:rPr>
                <w:webHidden/>
              </w:rPr>
              <w:t>47</w:t>
            </w:r>
          </w:hyperlink>
        </w:p>
        <w:p w:rsidR="00F17CF8" w:rsidRPr="00565FF7" w:rsidRDefault="00F17CF8" w:rsidP="00F17CF8">
          <w:pPr>
            <w:pStyle w:val="11"/>
            <w:rPr>
              <w:webHidden/>
            </w:rPr>
          </w:pPr>
          <w:r w:rsidRPr="00565FF7">
            <w:t>8.1. Общие положения</w:t>
          </w:r>
          <w:r w:rsidRPr="00F17CF8">
            <w:rPr>
              <w:webHidden/>
            </w:rPr>
            <w:tab/>
          </w:r>
          <w:r w:rsidR="00E5758A">
            <w:rPr>
              <w:webHidden/>
            </w:rPr>
            <w:t>47</w:t>
          </w:r>
        </w:p>
        <w:p w:rsidR="00F17CF8" w:rsidRPr="00565FF7" w:rsidRDefault="00F17CF8" w:rsidP="00F17CF8">
          <w:pPr>
            <w:pStyle w:val="11"/>
          </w:pPr>
          <w:r w:rsidRPr="00565FF7">
            <w:t>8.2. Бульвары, скверы</w:t>
          </w:r>
          <w:r w:rsidRPr="00F17CF8">
            <w:rPr>
              <w:webHidden/>
            </w:rPr>
            <w:tab/>
          </w:r>
          <w:r w:rsidR="00E5758A">
            <w:rPr>
              <w:webHidden/>
            </w:rPr>
            <w:t>48</w:t>
          </w:r>
        </w:p>
        <w:p w:rsidR="00565FF7" w:rsidRPr="00565FF7" w:rsidRDefault="006A33D9" w:rsidP="00565FF7">
          <w:pPr>
            <w:pStyle w:val="11"/>
          </w:pPr>
          <w:hyperlink w:anchor="_Toc472352461" w:history="1">
            <w:r w:rsidR="00BC7C8F" w:rsidRPr="00565FF7">
              <w:rPr>
                <w:rStyle w:val="ac"/>
              </w:rPr>
              <w:t>9</w:t>
            </w:r>
            <w:r w:rsidR="00E513D5" w:rsidRPr="00565FF7">
              <w:rPr>
                <w:rStyle w:val="ac"/>
              </w:rPr>
              <w:t>.</w:t>
            </w:r>
            <w:r w:rsidR="00E513D5" w:rsidRPr="00565FF7">
              <w:rPr>
                <w:rFonts w:cstheme="minorBidi"/>
              </w:rPr>
              <w:tab/>
            </w:r>
            <w:r w:rsidR="00E513D5" w:rsidRPr="00565FF7">
              <w:rPr>
                <w:rStyle w:val="ac"/>
              </w:rPr>
              <w:t>БЛАГОУСТРОЙСТВО НА ТЕРРИТОРИЯХ ПРОИЗВОДСТВЕННОГО НАЗНАЧЕНИЯ</w:t>
            </w:r>
            <w:r w:rsidR="00E513D5" w:rsidRPr="00565FF7">
              <w:rPr>
                <w:webHidden/>
              </w:rPr>
              <w:tab/>
            </w:r>
            <w:r w:rsidR="00E5758A">
              <w:rPr>
                <w:webHidden/>
              </w:rPr>
              <w:t>49</w:t>
            </w:r>
          </w:hyperlink>
        </w:p>
        <w:p w:rsidR="00565FF7" w:rsidRPr="00565FF7" w:rsidRDefault="00565FF7" w:rsidP="00565FF7">
          <w:pPr>
            <w:pStyle w:val="11"/>
            <w:rPr>
              <w:webHidden/>
            </w:rPr>
          </w:pPr>
          <w:r w:rsidRPr="00565FF7">
            <w:t>9.1. Общие положения</w:t>
          </w:r>
          <w:r w:rsidRPr="00565FF7">
            <w:rPr>
              <w:webHidden/>
            </w:rPr>
            <w:tab/>
          </w:r>
          <w:r w:rsidR="00E5758A">
            <w:rPr>
              <w:webHidden/>
            </w:rPr>
            <w:t>49</w:t>
          </w:r>
        </w:p>
        <w:p w:rsidR="00565FF7" w:rsidRPr="00E5758A" w:rsidRDefault="00565FF7" w:rsidP="00565FF7">
          <w:pPr>
            <w:pStyle w:val="11"/>
          </w:pPr>
          <w:r w:rsidRPr="00565FF7">
            <w:t xml:space="preserve">9.2. </w:t>
          </w:r>
          <w:r w:rsidRPr="00E5758A">
            <w:t>Озелененные территории санитарно-защитных зон</w:t>
          </w:r>
          <w:r w:rsidRPr="00565FF7">
            <w:rPr>
              <w:webHidden/>
              <w:sz w:val="28"/>
              <w:szCs w:val="28"/>
            </w:rPr>
            <w:tab/>
          </w:r>
          <w:r w:rsidR="00E5758A" w:rsidRPr="00E5758A">
            <w:rPr>
              <w:webHidden/>
            </w:rPr>
            <w:t>49</w:t>
          </w:r>
        </w:p>
        <w:p w:rsidR="00565FF7" w:rsidRDefault="006A33D9" w:rsidP="00565FF7">
          <w:pPr>
            <w:pStyle w:val="11"/>
          </w:pPr>
          <w:hyperlink w:anchor="_Toc472352462" w:history="1">
            <w:r w:rsidR="00BC7C8F">
              <w:rPr>
                <w:rStyle w:val="ac"/>
              </w:rPr>
              <w:t>10</w:t>
            </w:r>
            <w:r w:rsidR="00E513D5" w:rsidRPr="00A926DD">
              <w:rPr>
                <w:rStyle w:val="ac"/>
              </w:rPr>
              <w:t>.</w:t>
            </w:r>
            <w:r w:rsidR="00E513D5">
              <w:rPr>
                <w:rFonts w:cstheme="minorBidi"/>
              </w:rPr>
              <w:tab/>
            </w:r>
            <w:r w:rsidR="00E513D5" w:rsidRPr="00A926DD">
              <w:rPr>
                <w:rStyle w:val="ac"/>
              </w:rPr>
              <w:t>ОБЪЕКТЫ БЛАГОУСТРОЙСТВА НА ТЕРРИТОРИЯХ ТРАНСПОРТНОЙ И ИНЖЕНЕРНОЙ ИНФРАСТРУКТУРЫ</w:t>
            </w:r>
            <w:r w:rsidR="00E513D5">
              <w:rPr>
                <w:webHidden/>
              </w:rPr>
              <w:tab/>
            </w:r>
            <w:r w:rsidR="00893145">
              <w:rPr>
                <w:webHidden/>
              </w:rPr>
              <w:t>50</w:t>
            </w:r>
          </w:hyperlink>
        </w:p>
        <w:p w:rsidR="00565FF7" w:rsidRDefault="00565FF7" w:rsidP="00565FF7">
          <w:pPr>
            <w:pStyle w:val="11"/>
            <w:rPr>
              <w:webHidden/>
            </w:rPr>
          </w:pPr>
          <w:r>
            <w:t xml:space="preserve">10.1. </w:t>
          </w:r>
          <w:r w:rsidRPr="00565FF7">
            <w:t>Общие положения</w:t>
          </w:r>
          <w:r w:rsidRPr="00565FF7">
            <w:rPr>
              <w:webHidden/>
            </w:rPr>
            <w:tab/>
          </w:r>
          <w:r w:rsidR="00893145">
            <w:rPr>
              <w:webHidden/>
            </w:rPr>
            <w:t>50</w:t>
          </w:r>
        </w:p>
        <w:p w:rsidR="00565FF7" w:rsidRDefault="00565FF7" w:rsidP="00565FF7">
          <w:pPr>
            <w:pStyle w:val="11"/>
            <w:rPr>
              <w:webHidden/>
            </w:rPr>
          </w:pPr>
          <w:r>
            <w:rPr>
              <w:webHidden/>
            </w:rPr>
            <w:t xml:space="preserve">10.2. </w:t>
          </w:r>
          <w:r w:rsidRPr="00565FF7">
            <w:t>Улицы и дороги</w:t>
          </w:r>
          <w:r w:rsidRPr="00565FF7">
            <w:rPr>
              <w:webHidden/>
            </w:rPr>
            <w:tab/>
          </w:r>
          <w:r w:rsidR="00893145">
            <w:rPr>
              <w:webHidden/>
            </w:rPr>
            <w:t>50</w:t>
          </w:r>
        </w:p>
        <w:p w:rsidR="00565FF7" w:rsidRDefault="00565FF7" w:rsidP="00565FF7">
          <w:pPr>
            <w:pStyle w:val="11"/>
            <w:rPr>
              <w:webHidden/>
            </w:rPr>
          </w:pPr>
          <w:r>
            <w:rPr>
              <w:webHidden/>
            </w:rPr>
            <w:t xml:space="preserve">10.2. </w:t>
          </w:r>
          <w:r w:rsidRPr="00565FF7">
            <w:t>Площади</w:t>
          </w:r>
          <w:r w:rsidRPr="00565FF7">
            <w:rPr>
              <w:webHidden/>
            </w:rPr>
            <w:tab/>
          </w:r>
          <w:r w:rsidR="00893145">
            <w:rPr>
              <w:webHidden/>
            </w:rPr>
            <w:t>51</w:t>
          </w:r>
        </w:p>
        <w:p w:rsidR="00565FF7" w:rsidRDefault="00565FF7" w:rsidP="00565FF7">
          <w:pPr>
            <w:pStyle w:val="11"/>
            <w:rPr>
              <w:webHidden/>
            </w:rPr>
          </w:pPr>
          <w:r>
            <w:t xml:space="preserve">10.3. </w:t>
          </w:r>
          <w:r w:rsidRPr="00565FF7">
            <w:t>Пешеходные переходы</w:t>
          </w:r>
          <w:r w:rsidRPr="00565FF7">
            <w:rPr>
              <w:webHidden/>
            </w:rPr>
            <w:tab/>
          </w:r>
          <w:r w:rsidR="00893145">
            <w:rPr>
              <w:webHidden/>
            </w:rPr>
            <w:t>52</w:t>
          </w:r>
        </w:p>
        <w:p w:rsidR="00565FF7" w:rsidRPr="00565FF7" w:rsidRDefault="00565FF7" w:rsidP="00565FF7">
          <w:pPr>
            <w:pStyle w:val="11"/>
          </w:pPr>
          <w:r>
            <w:t xml:space="preserve">10.4. </w:t>
          </w:r>
          <w:r w:rsidRPr="00565FF7">
            <w:t>Технические зоны транспортных, инженерных коммуникаций, водоохранные зоны</w:t>
          </w:r>
          <w:r w:rsidRPr="00565FF7">
            <w:rPr>
              <w:webHidden/>
            </w:rPr>
            <w:tab/>
          </w:r>
          <w:r w:rsidR="00893145">
            <w:rPr>
              <w:webHidden/>
            </w:rPr>
            <w:t>53</w:t>
          </w:r>
        </w:p>
        <w:p w:rsidR="00CE05F2" w:rsidRDefault="006A33D9" w:rsidP="00CE05F2">
          <w:pPr>
            <w:pStyle w:val="11"/>
          </w:pPr>
          <w:hyperlink w:anchor="_Toc472352463" w:history="1">
            <w:r w:rsidR="00FF49A5" w:rsidRPr="00CE05F2">
              <w:rPr>
                <w:rStyle w:val="ac"/>
                <w:caps/>
              </w:rPr>
              <w:t>11.</w:t>
            </w:r>
            <w:r w:rsidR="00FF49A5" w:rsidRPr="00CE05F2">
              <w:rPr>
                <w:rFonts w:cstheme="minorBidi"/>
              </w:rPr>
              <w:tab/>
            </w:r>
            <w:r w:rsidR="00FF49A5" w:rsidRPr="00CE05F2">
              <w:rPr>
                <w:rStyle w:val="ac"/>
                <w:caps/>
              </w:rPr>
              <w:t>Городское оформление и информация</w:t>
            </w:r>
            <w:r w:rsidR="00FF49A5" w:rsidRPr="00CE05F2">
              <w:rPr>
                <w:webHidden/>
              </w:rPr>
              <w:tab/>
            </w:r>
            <w:r w:rsidR="00893145">
              <w:rPr>
                <w:webHidden/>
              </w:rPr>
              <w:t>53</w:t>
            </w:r>
          </w:hyperlink>
        </w:p>
        <w:p w:rsidR="00CE05F2" w:rsidRDefault="00CE05F2" w:rsidP="00CE05F2">
          <w:pPr>
            <w:pStyle w:val="11"/>
            <w:rPr>
              <w:webHidden/>
            </w:rPr>
          </w:pPr>
          <w:r>
            <w:t xml:space="preserve">11.1. </w:t>
          </w:r>
          <w:r w:rsidRPr="00CE05F2">
            <w:t>Вывески, реклама и витрины</w:t>
          </w:r>
          <w:r w:rsidRPr="00CE05F2">
            <w:rPr>
              <w:webHidden/>
            </w:rPr>
            <w:tab/>
          </w:r>
          <w:r w:rsidR="00893145">
            <w:rPr>
              <w:webHidden/>
            </w:rPr>
            <w:t>53</w:t>
          </w:r>
        </w:p>
        <w:p w:rsidR="00B16139" w:rsidRDefault="00CE05F2" w:rsidP="00B16139">
          <w:pPr>
            <w:pStyle w:val="11"/>
            <w:rPr>
              <w:webHidden/>
            </w:rPr>
          </w:pPr>
          <w:r>
            <w:rPr>
              <w:webHidden/>
            </w:rPr>
            <w:t xml:space="preserve">11.2. </w:t>
          </w:r>
          <w:r w:rsidRPr="00CE05F2">
            <w:t>Праздничное оформление территории</w:t>
          </w:r>
          <w:r w:rsidRPr="00CE05F2">
            <w:rPr>
              <w:webHidden/>
            </w:rPr>
            <w:tab/>
          </w:r>
          <w:r w:rsidR="00B16139">
            <w:rPr>
              <w:webHidden/>
            </w:rPr>
            <w:t>54</w:t>
          </w:r>
        </w:p>
        <w:p w:rsidR="00B16139" w:rsidRDefault="00B16139" w:rsidP="00B16139">
          <w:pPr>
            <w:pStyle w:val="11"/>
          </w:pPr>
          <w:r>
            <w:t xml:space="preserve">12. </w:t>
          </w:r>
          <w:hyperlink w:anchor="_Toc472352463" w:history="1">
            <w:r>
              <w:t>РЕКОМЕНДАЦИИ ПО ОРГАНИЗАЦИИ МЕРОПРИЯТИЙ, СВЯЗАННЫХ СО СБОРОМ, ВЫВОЗОМ В СПЕЦИАЛЬНО ОТВЕДЕННЫЕ МЕСТА ОТХОДОВ ПРОИЗВОДСТВА И ПОТРЕБЛЕНИЯ</w:t>
            </w:r>
            <w:r w:rsidR="00B3554B">
              <w:t>,</w:t>
            </w:r>
            <w:r>
              <w:t xml:space="preserve"> НА </w:t>
            </w:r>
            <w:r w:rsidR="00FF49A5" w:rsidRPr="00CE05F2">
              <w:rPr>
                <w:rStyle w:val="ac"/>
                <w:caps/>
              </w:rPr>
              <w:t>ТЕРРИТОРИИ ГОРОДСКОГО ПОСЕЛЕНИЯ «Жирекенское»</w:t>
            </w:r>
            <w:r w:rsidR="00FF49A5" w:rsidRPr="00CE05F2">
              <w:rPr>
                <w:webHidden/>
              </w:rPr>
              <w:tab/>
            </w:r>
            <w:r w:rsidR="001C57FD">
              <w:rPr>
                <w:webHidden/>
              </w:rPr>
              <w:t>55</w:t>
            </w:r>
          </w:hyperlink>
        </w:p>
        <w:p w:rsidR="00CD039A" w:rsidRPr="00B16139" w:rsidRDefault="00CD039A" w:rsidP="00B16139">
          <w:pPr>
            <w:pStyle w:val="11"/>
            <w:rPr>
              <w:webHidden/>
            </w:rPr>
          </w:pPr>
          <w:r>
            <w:t xml:space="preserve">12.1. </w:t>
          </w:r>
          <w:r w:rsidRPr="00CD039A">
            <w:t>Общие положения</w:t>
          </w:r>
          <w:r w:rsidRPr="00CD039A">
            <w:rPr>
              <w:webHidden/>
            </w:rPr>
            <w:tab/>
          </w:r>
          <w:r w:rsidR="001C57FD">
            <w:rPr>
              <w:webHidden/>
            </w:rPr>
            <w:t>55</w:t>
          </w:r>
        </w:p>
        <w:p w:rsidR="00CD039A" w:rsidRDefault="00CD039A" w:rsidP="00CD039A">
          <w:pPr>
            <w:pStyle w:val="11"/>
            <w:rPr>
              <w:webHidden/>
            </w:rPr>
          </w:pPr>
          <w:r>
            <w:rPr>
              <w:webHidden/>
            </w:rPr>
            <w:t xml:space="preserve">12.2. </w:t>
          </w:r>
          <w:r w:rsidRPr="00CD039A">
            <w:t>Уборка территории</w:t>
          </w:r>
          <w:r w:rsidRPr="00CD039A">
            <w:rPr>
              <w:webHidden/>
            </w:rPr>
            <w:tab/>
          </w:r>
          <w:r w:rsidR="001C57FD">
            <w:rPr>
              <w:webHidden/>
            </w:rPr>
            <w:t>55</w:t>
          </w:r>
        </w:p>
        <w:p w:rsidR="00CD039A" w:rsidRDefault="00CD039A" w:rsidP="00CD039A">
          <w:pPr>
            <w:pStyle w:val="11"/>
            <w:rPr>
              <w:webHidden/>
            </w:rPr>
          </w:pPr>
          <w:r>
            <w:rPr>
              <w:webHidden/>
            </w:rPr>
            <w:t xml:space="preserve">12.3. </w:t>
          </w:r>
          <w:r w:rsidRPr="00CD039A">
            <w:t>Особенности уборки территории в весенне-летний период</w:t>
          </w:r>
          <w:r w:rsidRPr="00CD039A">
            <w:rPr>
              <w:webHidden/>
            </w:rPr>
            <w:tab/>
          </w:r>
          <w:r w:rsidR="001C57FD">
            <w:rPr>
              <w:webHidden/>
            </w:rPr>
            <w:t>58</w:t>
          </w:r>
        </w:p>
        <w:p w:rsidR="00CD039A" w:rsidRPr="00CD039A" w:rsidRDefault="00CD039A" w:rsidP="00CD039A">
          <w:pPr>
            <w:pStyle w:val="11"/>
          </w:pPr>
          <w:r>
            <w:rPr>
              <w:webHidden/>
            </w:rPr>
            <w:t xml:space="preserve">12.4. </w:t>
          </w:r>
          <w:r w:rsidRPr="00CD039A">
            <w:t>Особенности уборки территории в осенне-зимний период</w:t>
          </w:r>
          <w:r w:rsidRPr="00CD039A">
            <w:rPr>
              <w:webHidden/>
            </w:rPr>
            <w:tab/>
          </w:r>
          <w:r w:rsidR="001C57FD">
            <w:rPr>
              <w:webHidden/>
            </w:rPr>
            <w:t>58</w:t>
          </w:r>
        </w:p>
        <w:p w:rsidR="00B81C9F" w:rsidRDefault="006A33D9" w:rsidP="00B81C9F">
          <w:pPr>
            <w:pStyle w:val="11"/>
          </w:pPr>
          <w:hyperlink w:anchor="_Toc472352465" w:history="1">
            <w:r w:rsidR="00637F37">
              <w:rPr>
                <w:rStyle w:val="ac"/>
              </w:rPr>
              <w:t>1</w:t>
            </w:r>
            <w:r w:rsidR="008669DC">
              <w:rPr>
                <w:rStyle w:val="ac"/>
              </w:rPr>
              <w:t>3</w:t>
            </w:r>
            <w:r w:rsidR="00E513D5" w:rsidRPr="00A926DD">
              <w:rPr>
                <w:rStyle w:val="ac"/>
              </w:rPr>
              <w:t>.</w:t>
            </w:r>
            <w:r w:rsidR="00E513D5">
              <w:rPr>
                <w:rFonts w:cstheme="minorBidi"/>
              </w:rPr>
              <w:tab/>
            </w:r>
            <w:r w:rsidR="00E513D5" w:rsidRPr="00A926DD">
              <w:rPr>
                <w:rStyle w:val="ac"/>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E513D5">
              <w:rPr>
                <w:webHidden/>
              </w:rPr>
              <w:tab/>
            </w:r>
            <w:r w:rsidR="001C575C">
              <w:rPr>
                <w:webHidden/>
              </w:rPr>
              <w:t>5</w:t>
            </w:r>
            <w:r w:rsidR="001C57FD">
              <w:rPr>
                <w:webHidden/>
              </w:rPr>
              <w:t>9</w:t>
            </w:r>
          </w:hyperlink>
        </w:p>
        <w:p w:rsidR="00B81C9F" w:rsidRDefault="00B81C9F" w:rsidP="00B81C9F">
          <w:pPr>
            <w:pStyle w:val="11"/>
            <w:rPr>
              <w:webHidden/>
            </w:rPr>
          </w:pPr>
          <w:r>
            <w:t xml:space="preserve">13.1. </w:t>
          </w:r>
          <w:r w:rsidRPr="00B81C9F">
            <w:t>Общие положения.</w:t>
          </w:r>
          <w:r w:rsidRPr="00B81C9F">
            <w:rPr>
              <w:webHidden/>
            </w:rPr>
            <w:t xml:space="preserve"> </w:t>
          </w:r>
          <w:r w:rsidRPr="00B81C9F">
            <w:rPr>
              <w:webHidden/>
            </w:rPr>
            <w:tab/>
          </w:r>
          <w:r w:rsidR="001C57FD">
            <w:rPr>
              <w:webHidden/>
            </w:rPr>
            <w:t>59</w:t>
          </w:r>
        </w:p>
        <w:p w:rsidR="00B81C9F" w:rsidRDefault="00B81C9F" w:rsidP="00B81C9F">
          <w:pPr>
            <w:pStyle w:val="11"/>
            <w:rPr>
              <w:webHidden/>
            </w:rPr>
          </w:pPr>
          <w:r>
            <w:rPr>
              <w:webHidden/>
            </w:rPr>
            <w:t xml:space="preserve">13.2. </w:t>
          </w:r>
          <w:r w:rsidRPr="00B81C9F">
            <w:t>Основные решения</w:t>
          </w:r>
          <w:r w:rsidRPr="00B81C9F">
            <w:rPr>
              <w:webHidden/>
            </w:rPr>
            <w:tab/>
          </w:r>
          <w:r w:rsidR="001C57FD">
            <w:rPr>
              <w:webHidden/>
            </w:rPr>
            <w:t>60</w:t>
          </w:r>
        </w:p>
        <w:p w:rsidR="00B81C9F" w:rsidRDefault="00B81C9F" w:rsidP="00B81C9F">
          <w:pPr>
            <w:pStyle w:val="11"/>
            <w:rPr>
              <w:webHidden/>
            </w:rPr>
          </w:pPr>
          <w:r>
            <w:rPr>
              <w:webHidden/>
            </w:rPr>
            <w:lastRenderedPageBreak/>
            <w:t xml:space="preserve">13.3. </w:t>
          </w:r>
          <w:r w:rsidRPr="00B81C9F">
            <w:t>Принципы организации общественного соучастия</w:t>
          </w:r>
          <w:r w:rsidRPr="00B81C9F">
            <w:rPr>
              <w:webHidden/>
            </w:rPr>
            <w:tab/>
          </w:r>
          <w:r w:rsidR="001C57FD">
            <w:rPr>
              <w:webHidden/>
            </w:rPr>
            <w:t>61</w:t>
          </w:r>
        </w:p>
        <w:p w:rsidR="00B81C9F" w:rsidRDefault="00B81C9F" w:rsidP="00B81C9F">
          <w:pPr>
            <w:pStyle w:val="11"/>
            <w:rPr>
              <w:webHidden/>
            </w:rPr>
          </w:pPr>
          <w:r>
            <w:rPr>
              <w:webHidden/>
            </w:rPr>
            <w:t xml:space="preserve">13.4. </w:t>
          </w:r>
          <w:r w:rsidRPr="00B81C9F">
            <w:t>Формы общественного соучастия</w:t>
          </w:r>
          <w:r w:rsidRPr="00B81C9F">
            <w:rPr>
              <w:webHidden/>
            </w:rPr>
            <w:tab/>
          </w:r>
          <w:r w:rsidR="001C57FD">
            <w:rPr>
              <w:webHidden/>
            </w:rPr>
            <w:t>61</w:t>
          </w:r>
        </w:p>
        <w:p w:rsidR="00B81C9F" w:rsidRPr="00B81C9F" w:rsidRDefault="00B81C9F" w:rsidP="00B81C9F">
          <w:pPr>
            <w:pStyle w:val="11"/>
          </w:pPr>
          <w:r>
            <w:rPr>
              <w:webHidden/>
            </w:rPr>
            <w:t xml:space="preserve">13.5. </w:t>
          </w:r>
          <w:r w:rsidRPr="00B81C9F">
            <w:t>Механизмы общественного участия.</w:t>
          </w:r>
          <w:r w:rsidRPr="00B81C9F">
            <w:rPr>
              <w:webHidden/>
            </w:rPr>
            <w:t xml:space="preserve"> </w:t>
          </w:r>
          <w:r w:rsidRPr="00B81C9F">
            <w:rPr>
              <w:webHidden/>
            </w:rPr>
            <w:tab/>
          </w:r>
          <w:r w:rsidR="001C57FD">
            <w:rPr>
              <w:webHidden/>
            </w:rPr>
            <w:t>62</w:t>
          </w:r>
        </w:p>
        <w:p w:rsidR="00E513D5" w:rsidRDefault="006A33D9" w:rsidP="00BC0E82">
          <w:pPr>
            <w:pStyle w:val="11"/>
          </w:pPr>
          <w:hyperlink w:anchor="_Toc472352466" w:history="1">
            <w:r w:rsidR="00637F37">
              <w:rPr>
                <w:rStyle w:val="ac"/>
              </w:rPr>
              <w:t>1</w:t>
            </w:r>
            <w:r w:rsidR="008669DC">
              <w:rPr>
                <w:rStyle w:val="ac"/>
              </w:rPr>
              <w:t>4</w:t>
            </w:r>
            <w:r w:rsidR="00E513D5" w:rsidRPr="00A926DD">
              <w:rPr>
                <w:rStyle w:val="ac"/>
              </w:rPr>
              <w:t>.</w:t>
            </w:r>
            <w:r w:rsidR="00E513D5">
              <w:rPr>
                <w:rFonts w:cstheme="minorBidi"/>
              </w:rPr>
              <w:tab/>
            </w:r>
            <w:r w:rsidR="00E513D5" w:rsidRPr="00A926DD">
              <w:rPr>
                <w:rStyle w:val="ac"/>
              </w:rPr>
              <w:t>КОНТРОЛЬ ЗА СОБЛЮДЕНИЕМ НОРМ И ПРАВИЛ БЛАГОУСТРОЙСТВА</w:t>
            </w:r>
            <w:r w:rsidR="00E513D5">
              <w:rPr>
                <w:webHidden/>
              </w:rPr>
              <w:tab/>
            </w:r>
            <w:r w:rsidR="001C57FD">
              <w:rPr>
                <w:webHidden/>
              </w:rPr>
              <w:t>63</w:t>
            </w:r>
          </w:hyperlink>
        </w:p>
        <w:p w:rsidR="00A428C3" w:rsidRPr="00A428C3" w:rsidRDefault="006A33D9" w:rsidP="00BC0E82">
          <w:pPr>
            <w:pStyle w:val="11"/>
            <w:rPr>
              <w:rFonts w:cstheme="minorBidi"/>
            </w:rPr>
          </w:pPr>
          <w:hyperlink w:anchor="_Toc472352477" w:history="1">
            <w:r w:rsidR="00A428C3" w:rsidRPr="00A926DD">
              <w:rPr>
                <w:rStyle w:val="ac"/>
              </w:rPr>
              <w:t xml:space="preserve">Приложение N </w:t>
            </w:r>
            <w:r w:rsidR="00A428C3">
              <w:rPr>
                <w:rStyle w:val="ac"/>
              </w:rPr>
              <w:t>1</w:t>
            </w:r>
            <w:r w:rsidR="00A428C3">
              <w:rPr>
                <w:webHidden/>
              </w:rPr>
              <w:tab/>
            </w:r>
            <w:r w:rsidR="002D6458">
              <w:rPr>
                <w:webHidden/>
              </w:rPr>
              <w:t>64</w:t>
            </w:r>
          </w:hyperlink>
        </w:p>
        <w:p w:rsidR="00E513D5" w:rsidRDefault="006A33D9" w:rsidP="00BC0E82">
          <w:pPr>
            <w:pStyle w:val="11"/>
            <w:rPr>
              <w:rFonts w:cstheme="minorBidi"/>
            </w:rPr>
          </w:pPr>
          <w:hyperlink w:anchor="_Toc472352468" w:history="1">
            <w:r w:rsidR="00A428C3">
              <w:rPr>
                <w:rStyle w:val="ac"/>
              </w:rPr>
              <w:t>Р</w:t>
            </w:r>
          </w:hyperlink>
          <w:hyperlink w:anchor="_Toc472352469" w:history="1">
            <w:r w:rsidR="009A1079" w:rsidRPr="00A926DD">
              <w:rPr>
                <w:rStyle w:val="ac"/>
              </w:rPr>
              <w:t>ЕКОМЕНДУЕМЫЕ ПАРАМЕТРЫ</w:t>
            </w:r>
          </w:hyperlink>
          <w:r w:rsidR="001C575C" w:rsidRPr="001C575C">
            <w:rPr>
              <w:webHidden/>
            </w:rPr>
            <w:tab/>
          </w:r>
          <w:r w:rsidR="002D6458">
            <w:rPr>
              <w:webHidden/>
            </w:rPr>
            <w:t>64</w:t>
          </w:r>
        </w:p>
        <w:p w:rsidR="00E513D5" w:rsidRDefault="006A33D9" w:rsidP="00BC0E82">
          <w:pPr>
            <w:pStyle w:val="11"/>
            <w:rPr>
              <w:rFonts w:cstheme="minorBidi"/>
            </w:rPr>
          </w:pPr>
          <w:hyperlink w:anchor="_Toc472352470" w:history="1">
            <w:r w:rsidR="00E513D5" w:rsidRPr="00A926DD">
              <w:rPr>
                <w:rStyle w:val="ac"/>
              </w:rPr>
              <w:t>Таблица 1. Зависимость уклона пандуса от высоты подъема</w:t>
            </w:r>
            <w:r w:rsidR="00E513D5">
              <w:rPr>
                <w:webHidden/>
              </w:rPr>
              <w:tab/>
            </w:r>
            <w:r w:rsidR="002D6458">
              <w:rPr>
                <w:webHidden/>
              </w:rPr>
              <w:t>64</w:t>
            </w:r>
          </w:hyperlink>
        </w:p>
        <w:p w:rsidR="00E513D5" w:rsidRDefault="006A33D9" w:rsidP="00BC0E82">
          <w:pPr>
            <w:pStyle w:val="11"/>
            <w:rPr>
              <w:rFonts w:cstheme="minorBidi"/>
            </w:rPr>
          </w:pPr>
          <w:hyperlink w:anchor="_Toc472352471" w:history="1">
            <w:r w:rsidR="00E513D5" w:rsidRPr="00A926DD">
              <w:rPr>
                <w:rStyle w:val="ac"/>
              </w:rPr>
              <w:t>Таблица 2. Минимальные расстояния безопасности</w:t>
            </w:r>
            <w:r w:rsidR="00E513D5">
              <w:rPr>
                <w:webHidden/>
              </w:rPr>
              <w:tab/>
            </w:r>
            <w:r w:rsidR="002D6458">
              <w:rPr>
                <w:webHidden/>
              </w:rPr>
              <w:t>64</w:t>
            </w:r>
          </w:hyperlink>
        </w:p>
        <w:p w:rsidR="00E513D5" w:rsidRDefault="006A33D9" w:rsidP="00BC0E82">
          <w:pPr>
            <w:pStyle w:val="11"/>
            <w:rPr>
              <w:rFonts w:cstheme="minorBidi"/>
            </w:rPr>
          </w:pPr>
          <w:hyperlink w:anchor="_Toc472352472" w:history="1">
            <w:r w:rsidR="00E513D5" w:rsidRPr="00A926DD">
              <w:rPr>
                <w:rStyle w:val="ac"/>
              </w:rPr>
              <w:t>Таблица 3. Требования к игровому оборудованию</w:t>
            </w:r>
            <w:r w:rsidR="00E513D5">
              <w:rPr>
                <w:webHidden/>
              </w:rPr>
              <w:tab/>
            </w:r>
            <w:r w:rsidR="002D6458">
              <w:rPr>
                <w:webHidden/>
              </w:rPr>
              <w:t>64</w:t>
            </w:r>
          </w:hyperlink>
        </w:p>
        <w:p w:rsidR="00E513D5" w:rsidRDefault="006A33D9" w:rsidP="00BC0E82">
          <w:pPr>
            <w:pStyle w:val="11"/>
            <w:rPr>
              <w:rFonts w:cstheme="minorBidi"/>
            </w:rPr>
          </w:pPr>
          <w:hyperlink w:anchor="_Toc472352473" w:history="1">
            <w:r w:rsidR="00E513D5" w:rsidRPr="00A926DD">
              <w:rPr>
                <w:rStyle w:val="ac"/>
              </w:rPr>
              <w:t>Таблица 4. Комплексное благоустройство территории</w:t>
            </w:r>
            <w:r w:rsidR="00E513D5">
              <w:rPr>
                <w:webHidden/>
              </w:rPr>
              <w:tab/>
            </w:r>
            <w:r w:rsidR="002D6458">
              <w:rPr>
                <w:webHidden/>
              </w:rPr>
              <w:t>66</w:t>
            </w:r>
          </w:hyperlink>
        </w:p>
        <w:p w:rsidR="00E513D5" w:rsidRDefault="006A33D9" w:rsidP="00BC0E82">
          <w:pPr>
            <w:pStyle w:val="11"/>
            <w:rPr>
              <w:rFonts w:cstheme="minorBidi"/>
            </w:rPr>
          </w:pPr>
          <w:hyperlink w:anchor="_Toc472352474" w:history="1">
            <w:r w:rsidR="00E513D5" w:rsidRPr="00A926DD">
              <w:rPr>
                <w:rStyle w:val="ac"/>
              </w:rPr>
              <w:t>Таблица 5. Ориентировочный уровень предельной</w:t>
            </w:r>
            <w:r w:rsidR="00E513D5">
              <w:rPr>
                <w:webHidden/>
              </w:rPr>
              <w:tab/>
            </w:r>
            <w:r w:rsidR="002D6458">
              <w:rPr>
                <w:webHidden/>
              </w:rPr>
              <w:t>67</w:t>
            </w:r>
          </w:hyperlink>
        </w:p>
        <w:p w:rsidR="00E513D5" w:rsidRDefault="006A33D9" w:rsidP="00BC0E82">
          <w:pPr>
            <w:pStyle w:val="11"/>
            <w:rPr>
              <w:rFonts w:cstheme="minorBidi"/>
            </w:rPr>
          </w:pPr>
          <w:hyperlink w:anchor="_Toc472352475" w:history="1">
            <w:r w:rsidR="00E513D5" w:rsidRPr="00A926DD">
              <w:rPr>
                <w:rStyle w:val="ac"/>
              </w:rPr>
              <w:t>ПОСАДКА ДЕРЕВЬЕВ</w:t>
            </w:r>
            <w:r w:rsidR="00E513D5">
              <w:rPr>
                <w:webHidden/>
              </w:rPr>
              <w:tab/>
            </w:r>
            <w:r w:rsidR="002D6458">
              <w:rPr>
                <w:webHidden/>
              </w:rPr>
              <w:t>68</w:t>
            </w:r>
          </w:hyperlink>
        </w:p>
        <w:p w:rsidR="004644F6" w:rsidRDefault="006A33D9" w:rsidP="001C08B0">
          <w:pPr>
            <w:pStyle w:val="21"/>
            <w:rPr>
              <w:rFonts w:cstheme="minorBidi"/>
              <w:noProof/>
            </w:rPr>
          </w:pPr>
          <w:hyperlink w:anchor="_Toc472352476" w:history="1">
            <w:r w:rsidR="00E513D5" w:rsidRPr="00A926DD">
              <w:rPr>
                <w:rStyle w:val="ac"/>
                <w:noProof/>
              </w:rPr>
              <w:t>Таблица 6. Рекомендуемые расстояния посадки деревьев</w:t>
            </w:r>
            <w:r w:rsidR="00E513D5">
              <w:rPr>
                <w:noProof/>
                <w:webHidden/>
              </w:rPr>
              <w:tab/>
            </w:r>
            <w:r w:rsidR="002D6458">
              <w:rPr>
                <w:noProof/>
                <w:webHidden/>
              </w:rPr>
              <w:t>68</w:t>
            </w:r>
          </w:hyperlink>
        </w:p>
        <w:p w:rsidR="004644F6" w:rsidRDefault="006A33D9" w:rsidP="00BC0E82">
          <w:pPr>
            <w:pStyle w:val="11"/>
            <w:rPr>
              <w:rFonts w:cstheme="minorBidi"/>
            </w:rPr>
          </w:pPr>
          <w:hyperlink w:anchor="_Toc472352477" w:history="1">
            <w:r w:rsidR="004644F6" w:rsidRPr="00A926DD">
              <w:rPr>
                <w:rStyle w:val="ac"/>
              </w:rPr>
              <w:t xml:space="preserve">Приложение N </w:t>
            </w:r>
            <w:r w:rsidR="00CF2D28">
              <w:rPr>
                <w:rStyle w:val="ac"/>
              </w:rPr>
              <w:t>2</w:t>
            </w:r>
            <w:r w:rsidR="004644F6">
              <w:rPr>
                <w:webHidden/>
              </w:rPr>
              <w:tab/>
            </w:r>
            <w:r w:rsidR="002D6458">
              <w:rPr>
                <w:webHidden/>
              </w:rPr>
              <w:t>70</w:t>
            </w:r>
          </w:hyperlink>
        </w:p>
        <w:p w:rsidR="004644F6" w:rsidRDefault="001C08B0" w:rsidP="001C08B0">
          <w:pPr>
            <w:pStyle w:val="21"/>
            <w:rPr>
              <w:rFonts w:cstheme="minorBidi"/>
              <w:noProof/>
            </w:rPr>
          </w:pPr>
          <w:r w:rsidRPr="001C08B0">
            <w:t xml:space="preserve">Таблица 7. </w:t>
          </w:r>
          <w:hyperlink w:anchor="_Toc472352478" w:history="1">
            <w:r w:rsidR="004644F6" w:rsidRPr="00A926DD">
              <w:rPr>
                <w:rStyle w:val="ac"/>
                <w:noProof/>
              </w:rPr>
              <w:t>Пропускная способность пешеходных коммуникаций</w:t>
            </w:r>
            <w:r w:rsidR="004644F6">
              <w:rPr>
                <w:noProof/>
                <w:webHidden/>
              </w:rPr>
              <w:tab/>
            </w:r>
            <w:r w:rsidR="002D6458">
              <w:rPr>
                <w:noProof/>
                <w:webHidden/>
              </w:rPr>
              <w:t>70</w:t>
            </w:r>
          </w:hyperlink>
        </w:p>
        <w:p w:rsidR="00E513D5" w:rsidRDefault="006A33D9" w:rsidP="00BC0E82">
          <w:pPr>
            <w:pStyle w:val="11"/>
            <w:rPr>
              <w:rFonts w:cstheme="minorBidi"/>
            </w:rPr>
          </w:pPr>
          <w:hyperlink w:anchor="_Toc472352483" w:history="1">
            <w:r w:rsidR="00E513D5" w:rsidRPr="00A926DD">
              <w:rPr>
                <w:rStyle w:val="ac"/>
              </w:rPr>
              <w:t xml:space="preserve">Приложение N </w:t>
            </w:r>
            <w:r w:rsidR="004644F6">
              <w:rPr>
                <w:rStyle w:val="ac"/>
              </w:rPr>
              <w:t>3</w:t>
            </w:r>
            <w:r w:rsidR="00E513D5">
              <w:rPr>
                <w:webHidden/>
              </w:rPr>
              <w:tab/>
            </w:r>
            <w:r w:rsidR="002D6458">
              <w:rPr>
                <w:webHidden/>
              </w:rPr>
              <w:t>72</w:t>
            </w:r>
          </w:hyperlink>
        </w:p>
        <w:p w:rsidR="00E513D5" w:rsidRPr="001C08B0" w:rsidRDefault="001C08B0" w:rsidP="001C08B0">
          <w:pPr>
            <w:pStyle w:val="21"/>
            <w:rPr>
              <w:noProof/>
            </w:rPr>
          </w:pPr>
          <w:r w:rsidRPr="001C08B0">
            <w:t xml:space="preserve">Таблица 8. </w:t>
          </w:r>
          <w:hyperlink w:anchor="_Toc472352484" w:history="1">
            <w:r w:rsidR="00E513D5" w:rsidRPr="001C08B0">
              <w:rPr>
                <w:rStyle w:val="ac"/>
                <w:noProof/>
              </w:rPr>
              <w:t>Благоустройство производственных объектов</w:t>
            </w:r>
            <w:r w:rsidR="00E513D5" w:rsidRPr="001C08B0">
              <w:rPr>
                <w:noProof/>
                <w:webHidden/>
              </w:rPr>
              <w:tab/>
            </w:r>
            <w:r w:rsidR="002D6458">
              <w:rPr>
                <w:noProof/>
                <w:webHidden/>
              </w:rPr>
              <w:t>72</w:t>
            </w:r>
          </w:hyperlink>
        </w:p>
        <w:p w:rsidR="00E513D5" w:rsidRDefault="006A33D9" w:rsidP="00BC0E82">
          <w:pPr>
            <w:pStyle w:val="11"/>
            <w:rPr>
              <w:rFonts w:cstheme="minorBidi"/>
            </w:rPr>
          </w:pPr>
          <w:hyperlink w:anchor="_Toc472352485" w:history="1">
            <w:r w:rsidR="00E513D5" w:rsidRPr="00A926DD">
              <w:rPr>
                <w:rStyle w:val="ac"/>
              </w:rPr>
              <w:t xml:space="preserve">Приложение N </w:t>
            </w:r>
            <w:r w:rsidR="004644F6">
              <w:rPr>
                <w:rStyle w:val="ac"/>
              </w:rPr>
              <w:t>4</w:t>
            </w:r>
            <w:r w:rsidR="00E513D5">
              <w:rPr>
                <w:webHidden/>
              </w:rPr>
              <w:tab/>
            </w:r>
            <w:r w:rsidR="002D6458">
              <w:rPr>
                <w:webHidden/>
              </w:rPr>
              <w:t>74</w:t>
            </w:r>
          </w:hyperlink>
        </w:p>
        <w:p w:rsidR="00E513D5" w:rsidRDefault="006A33D9" w:rsidP="001C08B0">
          <w:pPr>
            <w:pStyle w:val="21"/>
            <w:rPr>
              <w:rFonts w:cstheme="minorBidi"/>
              <w:noProof/>
            </w:rPr>
          </w:pPr>
          <w:hyperlink w:anchor="_Toc472352486" w:history="1">
            <w:r w:rsidR="00E513D5" w:rsidRPr="00A926DD">
              <w:rPr>
                <w:rStyle w:val="ac"/>
                <w:noProof/>
              </w:rPr>
              <w:t xml:space="preserve">Таблица </w:t>
            </w:r>
            <w:r w:rsidR="00646322">
              <w:rPr>
                <w:rStyle w:val="ac"/>
                <w:noProof/>
              </w:rPr>
              <w:t>9</w:t>
            </w:r>
            <w:r w:rsidR="00E513D5" w:rsidRPr="00A926DD">
              <w:rPr>
                <w:rStyle w:val="ac"/>
                <w:noProof/>
              </w:rPr>
              <w:t>. Покрытия транспортных коммуникаций</w:t>
            </w:r>
            <w:r w:rsidR="00E513D5">
              <w:rPr>
                <w:noProof/>
                <w:webHidden/>
              </w:rPr>
              <w:tab/>
            </w:r>
            <w:r w:rsidR="002D6458">
              <w:rPr>
                <w:noProof/>
                <w:webHidden/>
              </w:rPr>
              <w:t>74</w:t>
            </w:r>
          </w:hyperlink>
        </w:p>
        <w:p w:rsidR="00E513D5" w:rsidRDefault="006A33D9" w:rsidP="001C08B0">
          <w:pPr>
            <w:pStyle w:val="21"/>
            <w:rPr>
              <w:rFonts w:cstheme="minorBidi"/>
              <w:noProof/>
            </w:rPr>
          </w:pPr>
          <w:hyperlink w:anchor="_Toc472352487" w:history="1">
            <w:r w:rsidR="00E513D5" w:rsidRPr="00A926DD">
              <w:rPr>
                <w:rStyle w:val="ac"/>
                <w:noProof/>
              </w:rPr>
              <w:t xml:space="preserve">Таблица </w:t>
            </w:r>
            <w:r w:rsidR="00646322">
              <w:rPr>
                <w:rStyle w:val="ac"/>
                <w:noProof/>
              </w:rPr>
              <w:t>10</w:t>
            </w:r>
            <w:r w:rsidR="00E513D5" w:rsidRPr="00A926DD">
              <w:rPr>
                <w:rStyle w:val="ac"/>
                <w:noProof/>
              </w:rPr>
              <w:t>. Покрытия пешеходных коммуникаций</w:t>
            </w:r>
            <w:r w:rsidR="00E513D5">
              <w:rPr>
                <w:noProof/>
                <w:webHidden/>
              </w:rPr>
              <w:tab/>
            </w:r>
            <w:r w:rsidR="002D6458">
              <w:rPr>
                <w:noProof/>
                <w:webHidden/>
              </w:rPr>
              <w:t>74</w:t>
            </w:r>
          </w:hyperlink>
        </w:p>
        <w:p w:rsidR="00706EB7" w:rsidRDefault="006A33D9">
          <w:r>
            <w:rPr>
              <w:b/>
              <w:bCs/>
            </w:rPr>
            <w:fldChar w:fldCharType="end"/>
          </w:r>
        </w:p>
      </w:sdtContent>
    </w:sdt>
    <w:p w:rsidR="00B81C9F" w:rsidRDefault="00B81C9F" w:rsidP="00B81C9F">
      <w:pPr>
        <w:spacing w:line="240" w:lineRule="auto"/>
        <w:ind w:left="709"/>
        <w:contextualSpacing/>
        <w:jc w:val="both"/>
        <w:rPr>
          <w:rFonts w:ascii="Times New Roman" w:eastAsia="Times New Roman" w:hAnsi="Times New Roman" w:cs="Times New Roman"/>
          <w:sz w:val="24"/>
          <w:szCs w:val="24"/>
        </w:rPr>
      </w:pPr>
      <w:bookmarkStart w:id="0" w:name="_gjdgxs" w:colFirst="0" w:colLast="0"/>
      <w:bookmarkEnd w:id="0"/>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031220" w:rsidRDefault="00031220"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F715E4" w:rsidRPr="00F715E4" w:rsidRDefault="00F715E4" w:rsidP="0043380C">
      <w:pPr>
        <w:rPr>
          <w:rFonts w:ascii="Times New Roman" w:hAnsi="Times New Roman" w:cs="Times New Roman"/>
          <w:sz w:val="28"/>
          <w:szCs w:val="28"/>
        </w:rPr>
      </w:pPr>
    </w:p>
    <w:p w:rsidR="00F715E4" w:rsidRPr="00F715E4" w:rsidRDefault="00B9513E" w:rsidP="00F715E4">
      <w:pPr>
        <w:pStyle w:val="1"/>
        <w:numPr>
          <w:ilvl w:val="0"/>
          <w:numId w:val="1"/>
        </w:numPr>
        <w:jc w:val="center"/>
        <w:rPr>
          <w:rFonts w:ascii="Times New Roman" w:hAnsi="Times New Roman" w:cs="Times New Roman"/>
          <w:b/>
          <w:sz w:val="28"/>
          <w:szCs w:val="28"/>
        </w:rPr>
      </w:pPr>
      <w:r w:rsidRPr="00F715E4">
        <w:rPr>
          <w:rFonts w:ascii="Times New Roman" w:hAnsi="Times New Roman" w:cs="Times New Roman"/>
          <w:b/>
          <w:sz w:val="28"/>
          <w:szCs w:val="28"/>
        </w:rPr>
        <w:lastRenderedPageBreak/>
        <w:t>ОСНОВНЫЕ ПОНЯТИЯ</w:t>
      </w:r>
    </w:p>
    <w:p w:rsidR="00F715E4" w:rsidRPr="00F715E4" w:rsidRDefault="00F715E4" w:rsidP="00E96454">
      <w:pPr>
        <w:spacing w:line="240" w:lineRule="auto"/>
        <w:ind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В настоящих правилах  применяются следующие термины с соответствующими определениями:</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Благоустройство территорий</w:t>
      </w:r>
      <w:r w:rsidRPr="00F715E4">
        <w:rPr>
          <w:rFonts w:ascii="Times New Roman" w:hAnsi="Times New Roman" w:cs="Times New Roman"/>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Городская среда</w:t>
      </w:r>
      <w:r w:rsidRPr="00F715E4">
        <w:rPr>
          <w:rFonts w:ascii="Times New Roman" w:hAnsi="Times New Roman" w:cs="Times New Roman"/>
          <w:sz w:val="28"/>
          <w:szCs w:val="28"/>
        </w:rPr>
        <w:t xml:space="preserve"> </w:t>
      </w:r>
      <w:r w:rsidR="00420932" w:rsidRPr="00F715E4">
        <w:rPr>
          <w:rFonts w:ascii="Times New Roman" w:hAnsi="Times New Roman" w:cs="Times New Roman"/>
          <w:sz w:val="28"/>
          <w:szCs w:val="28"/>
        </w:rPr>
        <w:t>-</w:t>
      </w:r>
      <w:r w:rsidRPr="00F715E4">
        <w:rPr>
          <w:rFonts w:ascii="Times New Roman" w:hAnsi="Times New Roman" w:cs="Times New Roman"/>
          <w:sz w:val="28"/>
          <w:szCs w:val="28"/>
        </w:rPr>
        <w:t xml:space="preserve">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Капитальный ремонт дорожного покрытия</w:t>
      </w:r>
      <w:r w:rsidRPr="00F715E4">
        <w:rPr>
          <w:rFonts w:ascii="Times New Roman" w:hAnsi="Times New Roman" w:cs="Times New Roman"/>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Качество городской среды</w:t>
      </w:r>
      <w:r w:rsidRPr="00F715E4">
        <w:rPr>
          <w:rFonts w:ascii="Times New Roman" w:hAnsi="Times New Roman" w:cs="Times New Roman"/>
          <w:sz w:val="28"/>
          <w:szCs w:val="28"/>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Комплексное развитие городской среды</w:t>
      </w:r>
      <w:r w:rsidRPr="00F715E4">
        <w:rPr>
          <w:rFonts w:ascii="Times New Roman" w:hAnsi="Times New Roman" w:cs="Times New Roman"/>
          <w:sz w:val="28"/>
          <w:szCs w:val="28"/>
        </w:rPr>
        <w:t xml:space="preserve"> </w:t>
      </w:r>
      <w:r w:rsidR="00420932" w:rsidRPr="00F715E4">
        <w:rPr>
          <w:rFonts w:ascii="Times New Roman" w:hAnsi="Times New Roman" w:cs="Times New Roman"/>
          <w:sz w:val="28"/>
          <w:szCs w:val="28"/>
        </w:rPr>
        <w:t>-</w:t>
      </w:r>
      <w:r w:rsidRPr="00F715E4">
        <w:rPr>
          <w:rFonts w:ascii="Times New Roman" w:hAnsi="Times New Roman" w:cs="Times New Roman"/>
          <w:sz w:val="28"/>
          <w:szCs w:val="28"/>
        </w:rPr>
        <w:t xml:space="preserve">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AF2A4F" w:rsidRDefault="00F715E4" w:rsidP="00AF2A4F">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Критерии качества городской среды</w:t>
      </w:r>
      <w:r w:rsidRPr="00F715E4">
        <w:rPr>
          <w:rFonts w:ascii="Times New Roman" w:hAnsi="Times New Roman" w:cs="Times New Roman"/>
          <w:sz w:val="28"/>
          <w:szCs w:val="28"/>
        </w:rPr>
        <w:t xml:space="preserve"> - количественные и поддающиеся измерению параметры качества городской среды.</w:t>
      </w:r>
    </w:p>
    <w:p w:rsidR="00AF2A4F" w:rsidRDefault="00F715E4" w:rsidP="00AF2A4F">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Нормируемый комплекс элементов благоустройства</w:t>
      </w:r>
      <w:r w:rsidRPr="00AF2A4F">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w:t>
      </w:r>
      <w:r w:rsidR="00AF2A4F" w:rsidRPr="00AF2A4F">
        <w:rPr>
          <w:rFonts w:ascii="Times New Roman" w:hAnsi="Times New Roman" w:cs="Times New Roman"/>
          <w:sz w:val="28"/>
          <w:szCs w:val="28"/>
        </w:rPr>
        <w:t xml:space="preserve">городского поселения «Жирекенское» </w:t>
      </w:r>
      <w:r w:rsidRPr="00AF2A4F">
        <w:rPr>
          <w:rFonts w:ascii="Times New Roman" w:hAnsi="Times New Roman" w:cs="Times New Roman"/>
          <w:sz w:val="28"/>
          <w:szCs w:val="28"/>
        </w:rPr>
        <w:t>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AF2A4F" w:rsidRDefault="00F715E4" w:rsidP="00AF2A4F">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Оценка качества городской среды</w:t>
      </w:r>
      <w:r w:rsidRPr="00AF2A4F">
        <w:rPr>
          <w:rFonts w:ascii="Times New Roman" w:hAnsi="Times New Roman" w:cs="Times New Roman"/>
          <w:sz w:val="28"/>
          <w:szCs w:val="28"/>
        </w:rPr>
        <w:t xml:space="preserve"> - процедура получения объективных свидетельств о степени соответствия элементов городской среды на территории </w:t>
      </w:r>
      <w:r w:rsidR="00AF2A4F" w:rsidRPr="00AF2A4F">
        <w:rPr>
          <w:rFonts w:ascii="Times New Roman" w:hAnsi="Times New Roman" w:cs="Times New Roman"/>
          <w:sz w:val="28"/>
          <w:szCs w:val="28"/>
        </w:rPr>
        <w:t>городского поселения «Жирекенское»</w:t>
      </w:r>
      <w:r w:rsidR="00AF2A4F">
        <w:rPr>
          <w:rFonts w:ascii="Times New Roman" w:hAnsi="Times New Roman" w:cs="Times New Roman"/>
          <w:sz w:val="28"/>
          <w:szCs w:val="28"/>
        </w:rPr>
        <w:t xml:space="preserve"> </w:t>
      </w:r>
      <w:r w:rsidRPr="00AF2A4F">
        <w:rPr>
          <w:rFonts w:ascii="Times New Roman" w:hAnsi="Times New Roman" w:cs="Times New Roman"/>
          <w:sz w:val="28"/>
          <w:szCs w:val="28"/>
        </w:rPr>
        <w:t>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AF2A4F" w:rsidRPr="00E96454" w:rsidRDefault="00F715E4" w:rsidP="00AF2A4F">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lastRenderedPageBreak/>
        <w:t>Общественные пространства</w:t>
      </w:r>
      <w:r w:rsidRPr="00AF2A4F">
        <w:rPr>
          <w:rFonts w:ascii="Times New Roman" w:hAnsi="Times New Roman" w:cs="Times New Roman"/>
          <w:sz w:val="28"/>
          <w:szCs w:val="28"/>
        </w:rPr>
        <w:t xml:space="preserve"> - это территории </w:t>
      </w:r>
      <w:r w:rsidR="00AF2A4F" w:rsidRPr="00AF2A4F">
        <w:rPr>
          <w:rFonts w:ascii="Times New Roman" w:hAnsi="Times New Roman" w:cs="Times New Roman"/>
          <w:sz w:val="28"/>
          <w:szCs w:val="28"/>
        </w:rPr>
        <w:t>городского поселения «Жирекенское»</w:t>
      </w:r>
      <w:r w:rsidRPr="00AF2A4F">
        <w:rPr>
          <w:rFonts w:ascii="Times New Roman" w:hAnsi="Times New Roman" w:cs="Times New Roman"/>
          <w:sz w:val="28"/>
          <w:szCs w:val="28"/>
        </w:rPr>
        <w:t xml:space="preserve">,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r w:rsidR="00AF2A4F" w:rsidRPr="00AF2A4F">
        <w:rPr>
          <w:rFonts w:ascii="Times New Roman" w:hAnsi="Times New Roman" w:cs="Times New Roman"/>
          <w:sz w:val="28"/>
          <w:szCs w:val="28"/>
        </w:rPr>
        <w:t>городского поселения «Жирекенское»</w:t>
      </w:r>
      <w:r w:rsidRPr="00AF2A4F">
        <w:rPr>
          <w:rFonts w:ascii="Times New Roman" w:hAnsi="Times New Roman" w:cs="Times New Roman"/>
          <w:sz w:val="28"/>
          <w:szCs w:val="28"/>
        </w:rPr>
        <w:t xml:space="preserve">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r w:rsidRPr="00E96454">
        <w:rPr>
          <w:rFonts w:ascii="Times New Roman" w:hAnsi="Times New Roman" w:cs="Times New Roman"/>
          <w:sz w:val="28"/>
          <w:szCs w:val="28"/>
          <w:u w:val="single"/>
        </w:rPr>
        <w:t>.</w:t>
      </w:r>
    </w:p>
    <w:p w:rsidR="00F715E4" w:rsidRPr="00AF2A4F" w:rsidRDefault="00F715E4" w:rsidP="00AF2A4F">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Объекты благоустройства территории</w:t>
      </w:r>
      <w:r w:rsidRPr="00AF2A4F">
        <w:rPr>
          <w:rFonts w:ascii="Times New Roman" w:hAnsi="Times New Roman" w:cs="Times New Roman"/>
          <w:sz w:val="28"/>
          <w:szCs w:val="28"/>
        </w:rPr>
        <w:t xml:space="preserve"> - территории </w:t>
      </w:r>
      <w:r w:rsidR="00AF2A4F" w:rsidRPr="00AF2A4F">
        <w:rPr>
          <w:rFonts w:ascii="Times New Roman" w:hAnsi="Times New Roman" w:cs="Times New Roman"/>
          <w:sz w:val="28"/>
          <w:szCs w:val="28"/>
        </w:rPr>
        <w:t>городского поселения «Жирекенское»</w:t>
      </w:r>
      <w:r w:rsidRPr="00AF2A4F">
        <w:rPr>
          <w:rFonts w:ascii="Times New Roman" w:hAnsi="Times New Roman" w:cs="Times New Roman"/>
          <w:sz w:val="28"/>
          <w:szCs w:val="28"/>
        </w:rPr>
        <w:t xml:space="preserve">,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00AF2A4F" w:rsidRPr="00AF2A4F">
        <w:rPr>
          <w:rFonts w:ascii="Times New Roman" w:hAnsi="Times New Roman" w:cs="Times New Roman"/>
          <w:sz w:val="28"/>
          <w:szCs w:val="28"/>
        </w:rPr>
        <w:t>городского поселения «Жирекенское»</w:t>
      </w:r>
      <w:r w:rsidRPr="00AF2A4F">
        <w:rPr>
          <w:rFonts w:ascii="Times New Roman" w:hAnsi="Times New Roman" w:cs="Times New Roman"/>
          <w:sz w:val="28"/>
          <w:szCs w:val="28"/>
        </w:rPr>
        <w:t>.</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Проезд</w:t>
      </w:r>
      <w:r w:rsidRPr="00F715E4">
        <w:rPr>
          <w:rFonts w:ascii="Times New Roman" w:hAnsi="Times New Roman" w:cs="Times New Roman"/>
          <w:sz w:val="28"/>
          <w:szCs w:val="28"/>
        </w:rPr>
        <w:t xml:space="preserve"> - дорога, примыкающая к проезжим частям жилых и магистральных улиц, разворотным площадкам.</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Проект благоустройства</w:t>
      </w:r>
      <w:r w:rsidRPr="00F715E4">
        <w:rPr>
          <w:rFonts w:ascii="Times New Roman" w:hAnsi="Times New Roman" w:cs="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Развитие объекта благоустройства</w:t>
      </w:r>
      <w:r w:rsidRPr="00F715E4">
        <w:rPr>
          <w:rFonts w:ascii="Times New Roman" w:hAnsi="Times New Roman" w:cs="Times New Roman"/>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Содержание объекта благоустройства</w:t>
      </w:r>
      <w:r w:rsidRPr="00F715E4">
        <w:rPr>
          <w:rFonts w:ascii="Times New Roman" w:hAnsi="Times New Roman" w:cs="Times New Roman"/>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Субъекты городской среды</w:t>
      </w:r>
      <w:r w:rsidRPr="00F715E4">
        <w:rPr>
          <w:rFonts w:ascii="Times New Roman" w:hAnsi="Times New Roman" w:cs="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Твердое покрытие</w:t>
      </w:r>
      <w:r w:rsidRPr="00F715E4">
        <w:rPr>
          <w:rFonts w:ascii="Times New Roman" w:hAnsi="Times New Roman" w:cs="Times New Roman"/>
          <w:sz w:val="28"/>
          <w:szCs w:val="28"/>
        </w:rPr>
        <w:t xml:space="preserve"> - дорожное покрытие в составе дорожных одежд.</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Уборка территорий</w:t>
      </w:r>
      <w:r w:rsidRPr="00F715E4">
        <w:rPr>
          <w:rFonts w:ascii="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Улица</w:t>
      </w:r>
      <w:r w:rsidRPr="00F715E4">
        <w:rPr>
          <w:rFonts w:ascii="Times New Roman" w:hAnsi="Times New Roman" w:cs="Times New Roman"/>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w:t>
      </w:r>
      <w:r w:rsidRPr="00F715E4">
        <w:rPr>
          <w:rFonts w:ascii="Times New Roman" w:hAnsi="Times New Roman" w:cs="Times New Roman"/>
          <w:sz w:val="28"/>
          <w:szCs w:val="28"/>
        </w:rPr>
        <w:lastRenderedPageBreak/>
        <w:t>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Элементы благоустройства территории</w:t>
      </w:r>
      <w:r w:rsidRPr="00F715E4">
        <w:rPr>
          <w:rFonts w:ascii="Times New Roman" w:hAnsi="Times New Roman" w:cs="Times New Roman"/>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F715E4" w:rsidRPr="00F715E4" w:rsidRDefault="00B9513E" w:rsidP="00F715E4">
      <w:pPr>
        <w:pStyle w:val="1"/>
        <w:numPr>
          <w:ilvl w:val="0"/>
          <w:numId w:val="1"/>
        </w:numPr>
        <w:jc w:val="center"/>
        <w:rPr>
          <w:rFonts w:ascii="Times New Roman" w:hAnsi="Times New Roman" w:cs="Times New Roman"/>
          <w:b/>
          <w:sz w:val="28"/>
          <w:szCs w:val="28"/>
        </w:rPr>
      </w:pPr>
      <w:r w:rsidRPr="00F715E4">
        <w:rPr>
          <w:rFonts w:ascii="Times New Roman" w:hAnsi="Times New Roman" w:cs="Times New Roman"/>
          <w:b/>
          <w:sz w:val="28"/>
          <w:szCs w:val="28"/>
        </w:rPr>
        <w:t>ОБЩИЕ ПРИНЦИПЫ И ПОДХОДЫ</w:t>
      </w:r>
    </w:p>
    <w:p w:rsidR="00F715E4" w:rsidRPr="00F715E4" w:rsidRDefault="00F715E4" w:rsidP="00F715E4">
      <w:pPr>
        <w:rPr>
          <w:rFonts w:ascii="Times New Roman" w:hAnsi="Times New Roman" w:cs="Times New Roman"/>
          <w:sz w:val="28"/>
          <w:szCs w:val="28"/>
        </w:rPr>
      </w:pP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Настоящие методические рекомендации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F715E4" w:rsidRPr="00F715E4" w:rsidRDefault="00F715E4" w:rsidP="00F715E4">
      <w:pPr>
        <w:numPr>
          <w:ilvl w:val="1"/>
          <w:numId w:val="1"/>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Участниками деятельности по благоустройству являются, в том числе: </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д) исполнители работ, в том числе строители, производители малых архитектурных форм и иные.</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w:t>
      </w:r>
      <w:r w:rsidRPr="009A5F91">
        <w:rPr>
          <w:rFonts w:ascii="Times New Roman" w:hAnsi="Times New Roman" w:cs="Times New Roman"/>
          <w:color w:val="auto"/>
          <w:sz w:val="28"/>
          <w:szCs w:val="28"/>
        </w:rPr>
        <w:t xml:space="preserve">12 </w:t>
      </w:r>
      <w:r w:rsidRPr="00F715E4">
        <w:rPr>
          <w:rFonts w:ascii="Times New Roman" w:hAnsi="Times New Roman" w:cs="Times New Roman"/>
          <w:sz w:val="28"/>
          <w:szCs w:val="28"/>
        </w:rPr>
        <w:t xml:space="preserve">настоящих методических рекомендаций. </w:t>
      </w:r>
      <w:r w:rsidRPr="00F715E4">
        <w:rPr>
          <w:rFonts w:ascii="Times New Roman" w:hAnsi="Times New Roman" w:cs="Times New Roman"/>
          <w:sz w:val="28"/>
          <w:szCs w:val="28"/>
        </w:rPr>
        <w:lastRenderedPageBreak/>
        <w:t xml:space="preserve">Форма участия определяется органом местного самоуправления с учетом настоящих методических рекомендации в зависимости от особенностей проекта по благоустройству </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Принцип</w:t>
      </w:r>
      <w:r w:rsidRPr="00F715E4">
        <w:rPr>
          <w:rFonts w:ascii="Times New Roman" w:hAnsi="Times New Roman" w:cs="Times New Roman"/>
          <w:b/>
          <w:color w:val="93C47D"/>
          <w:sz w:val="28"/>
          <w:szCs w:val="28"/>
        </w:rPr>
        <w:t xml:space="preserve"> </w:t>
      </w:r>
      <w:r w:rsidRPr="00F715E4">
        <w:rPr>
          <w:rFonts w:ascii="Times New Roman" w:hAnsi="Times New Roman" w:cs="Times New Roman"/>
          <w:sz w:val="28"/>
          <w:szCs w:val="28"/>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Принцип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lastRenderedPageBreak/>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rsidR="00F715E4" w:rsidRPr="00F715E4" w:rsidRDefault="00F715E4" w:rsidP="00F715E4">
      <w:pPr>
        <w:ind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ориентация на пешехода, формирование единого (безбарьерного) пешеходного уровня;</w:t>
      </w:r>
    </w:p>
    <w:p w:rsidR="00F715E4" w:rsidRPr="00F715E4" w:rsidRDefault="00F715E4" w:rsidP="00F715E4">
      <w:pPr>
        <w:ind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наличие устойчивой природной среды и природных сообществ, зеленых насаждений - деревьев и кустарников;</w:t>
      </w:r>
    </w:p>
    <w:p w:rsidR="00F715E4" w:rsidRPr="00F715E4" w:rsidRDefault="00F715E4" w:rsidP="00F715E4">
      <w:pPr>
        <w:ind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комфортный уровень освещения территории;</w:t>
      </w:r>
    </w:p>
    <w:p w:rsidR="00F715E4" w:rsidRPr="00F715E4" w:rsidRDefault="00F715E4" w:rsidP="00F715E4">
      <w:pPr>
        <w:ind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комплексное благоустройство территории с единым дизайн-кодом, обеспеченное необходимой инженерной инфраструктурой.</w:t>
      </w:r>
    </w:p>
    <w:p w:rsidR="00AF2A4F" w:rsidRDefault="00F715E4" w:rsidP="00AF2A4F">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F715E4" w:rsidRPr="00AF2A4F" w:rsidRDefault="00F715E4" w:rsidP="00AF2A4F">
      <w:pPr>
        <w:numPr>
          <w:ilvl w:val="1"/>
          <w:numId w:val="1"/>
        </w:numPr>
        <w:spacing w:line="240" w:lineRule="auto"/>
        <w:ind w:left="0" w:firstLine="709"/>
        <w:contextualSpacing/>
        <w:jc w:val="both"/>
        <w:rPr>
          <w:rFonts w:ascii="Times New Roman" w:hAnsi="Times New Roman" w:cs="Times New Roman"/>
          <w:sz w:val="28"/>
          <w:szCs w:val="28"/>
        </w:rPr>
      </w:pPr>
      <w:r w:rsidRPr="00AF2A4F">
        <w:rPr>
          <w:rFonts w:ascii="Times New Roman" w:hAnsi="Times New Roman" w:cs="Times New Roman"/>
          <w:sz w:val="28"/>
          <w:szCs w:val="28"/>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sidR="00AF2A4F" w:rsidRPr="00AF2A4F">
        <w:rPr>
          <w:rFonts w:ascii="Times New Roman" w:hAnsi="Times New Roman" w:cs="Times New Roman"/>
          <w:sz w:val="28"/>
          <w:szCs w:val="28"/>
        </w:rPr>
        <w:t>городского поселения «Жирекенское»</w:t>
      </w:r>
      <w:r w:rsidRPr="00AF2A4F">
        <w:rPr>
          <w:rFonts w:ascii="Times New Roman" w:hAnsi="Times New Roman" w:cs="Times New Roman"/>
          <w:sz w:val="28"/>
          <w:szCs w:val="28"/>
        </w:rPr>
        <w:t>, способствовать коммуникациям и взаимодействию граждан и сообществ и формированию новых связей между ними.</w:t>
      </w:r>
    </w:p>
    <w:p w:rsidR="00AF2A4F" w:rsidRDefault="00F715E4" w:rsidP="00AF2A4F">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w:t>
      </w:r>
      <w:r w:rsidRPr="00F715E4">
        <w:rPr>
          <w:rFonts w:ascii="Times New Roman" w:hAnsi="Times New Roman" w:cs="Times New Roman"/>
          <w:sz w:val="28"/>
          <w:szCs w:val="28"/>
        </w:rPr>
        <w:lastRenderedPageBreak/>
        <w:t xml:space="preserve">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F715E4" w:rsidRPr="00AF2A4F" w:rsidRDefault="00F715E4" w:rsidP="00AF2A4F">
      <w:pPr>
        <w:numPr>
          <w:ilvl w:val="1"/>
          <w:numId w:val="1"/>
        </w:numPr>
        <w:spacing w:line="240" w:lineRule="auto"/>
        <w:ind w:left="0" w:firstLine="709"/>
        <w:contextualSpacing/>
        <w:jc w:val="both"/>
        <w:rPr>
          <w:rFonts w:ascii="Times New Roman" w:hAnsi="Times New Roman" w:cs="Times New Roman"/>
          <w:sz w:val="28"/>
          <w:szCs w:val="28"/>
        </w:rPr>
      </w:pPr>
      <w:r w:rsidRPr="00AF2A4F">
        <w:rPr>
          <w:rFonts w:ascii="Times New Roman" w:hAnsi="Times New Roman" w:cs="Times New Roman"/>
          <w:sz w:val="28"/>
          <w:szCs w:val="28"/>
        </w:rPr>
        <w:t xml:space="preserve">В стратегии социально-экономического развития </w:t>
      </w:r>
      <w:r w:rsidR="00AF2A4F" w:rsidRPr="00AF2A4F">
        <w:rPr>
          <w:rFonts w:ascii="Times New Roman" w:hAnsi="Times New Roman" w:cs="Times New Roman"/>
          <w:sz w:val="28"/>
          <w:szCs w:val="28"/>
        </w:rPr>
        <w:t>городского поселения «Жирекенское»</w:t>
      </w:r>
      <w:r w:rsidRPr="00AF2A4F">
        <w:rPr>
          <w:rFonts w:ascii="Times New Roman" w:hAnsi="Times New Roman" w:cs="Times New Roman"/>
          <w:sz w:val="28"/>
          <w:szCs w:val="28"/>
        </w:rPr>
        <w:t xml:space="preserve"> ставятся основные задачи в области обеспечения качества городской среды.</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Настоящие методические рекомендации подлежат регулярному пересмотру и актуализации по мере реализации проектов по благоустройству, но не реже, чем 1 раз в пять лет.  </w:t>
      </w:r>
    </w:p>
    <w:p w:rsidR="00F715E4" w:rsidRPr="00F715E4" w:rsidRDefault="00B9513E" w:rsidP="00632559">
      <w:pPr>
        <w:pStyle w:val="1"/>
        <w:numPr>
          <w:ilvl w:val="0"/>
          <w:numId w:val="5"/>
        </w:numPr>
        <w:jc w:val="center"/>
        <w:rPr>
          <w:rFonts w:ascii="Times New Roman" w:hAnsi="Times New Roman" w:cs="Times New Roman"/>
          <w:b/>
          <w:sz w:val="28"/>
          <w:szCs w:val="28"/>
        </w:rPr>
      </w:pPr>
      <w:r w:rsidRPr="00F715E4">
        <w:rPr>
          <w:rFonts w:ascii="Times New Roman" w:hAnsi="Times New Roman" w:cs="Times New Roman"/>
          <w:b/>
          <w:sz w:val="28"/>
          <w:szCs w:val="28"/>
        </w:rPr>
        <w:t>ОСНОВНЫЕ РЕКОМЕНДАЦИИ ПО РАЗРАБОТКЕ МУНИЦИПАЛЬНЫХ ПРАВИЛ БЛАГОУСТРОЙСТВА</w:t>
      </w:r>
    </w:p>
    <w:p w:rsidR="00F715E4" w:rsidRPr="00F715E4" w:rsidRDefault="00F715E4" w:rsidP="00F715E4">
      <w:pPr>
        <w:ind w:left="450"/>
        <w:rPr>
          <w:rFonts w:ascii="Times New Roman" w:hAnsi="Times New Roman" w:cs="Times New Roman"/>
          <w:sz w:val="28"/>
          <w:szCs w:val="28"/>
        </w:rPr>
      </w:pPr>
    </w:p>
    <w:p w:rsidR="00AF2A4F" w:rsidRDefault="00F715E4" w:rsidP="00703262">
      <w:pPr>
        <w:numPr>
          <w:ilvl w:val="1"/>
          <w:numId w:val="5"/>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Настоящие </w:t>
      </w:r>
      <w:r w:rsidR="00076695">
        <w:rPr>
          <w:rFonts w:ascii="Times New Roman" w:hAnsi="Times New Roman" w:cs="Times New Roman"/>
          <w:sz w:val="28"/>
          <w:szCs w:val="28"/>
        </w:rPr>
        <w:t>рекомендации</w:t>
      </w:r>
      <w:r w:rsidRPr="00F715E4">
        <w:rPr>
          <w:rFonts w:ascii="Times New Roman" w:hAnsi="Times New Roman" w:cs="Times New Roman"/>
          <w:sz w:val="28"/>
          <w:szCs w:val="28"/>
        </w:rPr>
        <w:t xml:space="preserve"> применяются для разработки норм и правил благоустройства территорий городских и сельских поселений, муниципальных районов, городских округов либо внутригородских территорий города федерального значения. В них изложены основные принципы, подходы, качественные характеристики и отдельные количественные показатели, которые, позволяют сформировать безопасную, комфортную и привлекательную городскую среду.</w:t>
      </w:r>
    </w:p>
    <w:p w:rsidR="00F715E4" w:rsidRPr="00AF2A4F" w:rsidRDefault="00F715E4" w:rsidP="00703262">
      <w:pPr>
        <w:numPr>
          <w:ilvl w:val="1"/>
          <w:numId w:val="5"/>
        </w:numPr>
        <w:spacing w:line="240" w:lineRule="auto"/>
        <w:ind w:left="0" w:firstLine="709"/>
        <w:contextualSpacing/>
        <w:jc w:val="both"/>
        <w:rPr>
          <w:rFonts w:ascii="Times New Roman" w:hAnsi="Times New Roman" w:cs="Times New Roman"/>
          <w:sz w:val="28"/>
          <w:szCs w:val="28"/>
        </w:rPr>
      </w:pPr>
      <w:r w:rsidRPr="00AF2A4F">
        <w:rPr>
          <w:rFonts w:ascii="Times New Roman" w:hAnsi="Times New Roman" w:cs="Times New Roman"/>
          <w:sz w:val="28"/>
          <w:szCs w:val="28"/>
        </w:rPr>
        <w:t xml:space="preserve">Правила благоустройства, разрабатываемые органами местного самоуправления с использованием настоящих методических рекомендаций должны исходить из общей стратегии развития данного конкретного </w:t>
      </w:r>
      <w:r w:rsidR="00AF2A4F" w:rsidRPr="00AF2A4F">
        <w:rPr>
          <w:rFonts w:ascii="Times New Roman" w:hAnsi="Times New Roman" w:cs="Times New Roman"/>
          <w:sz w:val="28"/>
          <w:szCs w:val="28"/>
        </w:rPr>
        <w:t>городского поселения «Жирекенское»</w:t>
      </w:r>
      <w:r w:rsidRPr="00AF2A4F">
        <w:rPr>
          <w:rFonts w:ascii="Times New Roman" w:hAnsi="Times New Roman" w:cs="Times New Roman"/>
          <w:sz w:val="28"/>
          <w:szCs w:val="28"/>
        </w:rPr>
        <w:t>. При этом необходимо учитывать климатические, ландшафтные, исторические, культурные и иные, присущие только ему особенности.</w:t>
      </w:r>
    </w:p>
    <w:p w:rsidR="00F715E4" w:rsidRPr="00F715E4" w:rsidRDefault="00076695" w:rsidP="00703262">
      <w:pPr>
        <w:numPr>
          <w:ilvl w:val="1"/>
          <w:numId w:val="5"/>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F715E4" w:rsidRPr="00F715E4">
        <w:rPr>
          <w:rFonts w:ascii="Times New Roman" w:hAnsi="Times New Roman" w:cs="Times New Roman"/>
          <w:sz w:val="28"/>
          <w:szCs w:val="28"/>
        </w:rPr>
        <w:t>равила благоустройства должны ясно описывать желаемые и при этом реально достижимые усилиями местного сообщества требования к состоянию городской среды, предлагать общие подходы к планированию и осуществлению проектов по благоустройству, предусматривать механизмы общественного участия в процессе благоустройства, указывать инструменты контроля за качеством выполняемых работ по благоустройству и текущим состоянием отдельных элементов и объектов, содержать перечень ответственных за качество содержания городской среды лиц и структур.</w:t>
      </w:r>
    </w:p>
    <w:p w:rsidR="00F715E4" w:rsidRPr="00F715E4" w:rsidRDefault="00F715E4" w:rsidP="00703262">
      <w:pPr>
        <w:numPr>
          <w:ilvl w:val="1"/>
          <w:numId w:val="5"/>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Правила благоустройства </w:t>
      </w:r>
      <w:r w:rsidR="00076695" w:rsidRPr="00F715E4">
        <w:rPr>
          <w:rFonts w:ascii="Times New Roman" w:hAnsi="Times New Roman" w:cs="Times New Roman"/>
          <w:sz w:val="28"/>
          <w:szCs w:val="28"/>
        </w:rPr>
        <w:t xml:space="preserve">городского поселения «Жирекенское» </w:t>
      </w:r>
      <w:r w:rsidRPr="00F715E4">
        <w:rPr>
          <w:rFonts w:ascii="Times New Roman" w:hAnsi="Times New Roman" w:cs="Times New Roman"/>
          <w:sz w:val="28"/>
          <w:szCs w:val="28"/>
        </w:rPr>
        <w:t>должны приниматься после публичного обсуждения с участием экспертов и представителей общественности. Обсуждение предполагает не только участие жителей в формировании правил и стандартов благоустройства, но также донесение до них информации о необходимости нести определенную часть ответственности за реализацию принятых решений.</w:t>
      </w:r>
    </w:p>
    <w:p w:rsidR="00F715E4" w:rsidRPr="00F715E4" w:rsidRDefault="00F715E4" w:rsidP="00703262">
      <w:pPr>
        <w:numPr>
          <w:ilvl w:val="1"/>
          <w:numId w:val="5"/>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В состав правил благоустройства рекомендуется включать следующие разделы (подразделы): </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w:t>
      </w:r>
      <w:r w:rsidRPr="00F715E4">
        <w:rPr>
          <w:rFonts w:ascii="Times New Roman" w:hAnsi="Times New Roman" w:cs="Times New Roman"/>
          <w:sz w:val="28"/>
          <w:szCs w:val="28"/>
        </w:rPr>
        <w:lastRenderedPageBreak/>
        <w:t xml:space="preserve">в </w:t>
      </w:r>
      <w:r w:rsidR="00076695" w:rsidRPr="00F715E4">
        <w:rPr>
          <w:rFonts w:ascii="Times New Roman" w:hAnsi="Times New Roman" w:cs="Times New Roman"/>
          <w:sz w:val="28"/>
          <w:szCs w:val="28"/>
        </w:rPr>
        <w:t xml:space="preserve">городского поселения «Жирекенское» </w:t>
      </w:r>
      <w:r w:rsidR="00076695">
        <w:rPr>
          <w:rFonts w:ascii="Times New Roman" w:hAnsi="Times New Roman" w:cs="Times New Roman"/>
          <w:sz w:val="28"/>
          <w:szCs w:val="28"/>
        </w:rPr>
        <w:t xml:space="preserve"> </w:t>
      </w:r>
      <w:r w:rsidRPr="00F715E4">
        <w:rPr>
          <w:rFonts w:ascii="Times New Roman" w:hAnsi="Times New Roman" w:cs="Times New Roman"/>
          <w:sz w:val="28"/>
          <w:szCs w:val="28"/>
        </w:rPr>
        <w:t>объектам благоустройства и их отдельным элементам;</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особые требования к доступности городской среды для маломобильных групп населения;</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праздничное оформление населенного пункта;</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порядок содержания и эксплуатации объектов благоустройства;</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порядок контроля за соблюдением правил благоустройства;</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порядок и механизмы общественного участия в процессе благоустройства.</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Также представляется целесообразной разработка органами местного самоуправления следующих документов:</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регламент, регулирующий рекламные и информационные конструкции;</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ландшафтная концепция;</w:t>
      </w:r>
    </w:p>
    <w:p w:rsidR="00F715E4" w:rsidRPr="00D6607F" w:rsidRDefault="00F715E4" w:rsidP="00F715E4">
      <w:pPr>
        <w:ind w:firstLine="720"/>
        <w:contextualSpacing/>
        <w:jc w:val="both"/>
        <w:rPr>
          <w:rFonts w:ascii="Times New Roman" w:hAnsi="Times New Roman" w:cs="Times New Roman"/>
          <w:sz w:val="28"/>
          <w:szCs w:val="28"/>
        </w:rPr>
      </w:pPr>
      <w:r w:rsidRPr="00D6607F">
        <w:rPr>
          <w:rFonts w:ascii="Times New Roman" w:hAnsi="Times New Roman" w:cs="Times New Roman"/>
          <w:sz w:val="28"/>
          <w:szCs w:val="28"/>
        </w:rPr>
        <w:t>- концепция архитектурного освещения (для средних и больших городов, а также для малых исторических городов);</w:t>
      </w:r>
    </w:p>
    <w:p w:rsidR="00F715E4" w:rsidRDefault="00F715E4" w:rsidP="00076695">
      <w:pPr>
        <w:ind w:firstLine="720"/>
        <w:contextualSpacing/>
        <w:jc w:val="both"/>
        <w:rPr>
          <w:rFonts w:ascii="Times New Roman" w:hAnsi="Times New Roman" w:cs="Times New Roman"/>
          <w:sz w:val="28"/>
          <w:szCs w:val="28"/>
        </w:rPr>
      </w:pPr>
      <w:r w:rsidRPr="00D6607F">
        <w:rPr>
          <w:rFonts w:ascii="Times New Roman" w:hAnsi="Times New Roman" w:cs="Times New Roman"/>
          <w:sz w:val="28"/>
          <w:szCs w:val="28"/>
        </w:rPr>
        <w:t>- регламент для частных домовладений (для поселений с большим количеством частной малоэтажной застройки).</w:t>
      </w:r>
    </w:p>
    <w:p w:rsidR="009709E5" w:rsidRDefault="009709E5" w:rsidP="00076695">
      <w:pPr>
        <w:ind w:firstLine="720"/>
        <w:contextualSpacing/>
        <w:jc w:val="both"/>
        <w:rPr>
          <w:rFonts w:ascii="Times New Roman" w:hAnsi="Times New Roman" w:cs="Times New Roman"/>
          <w:sz w:val="28"/>
          <w:szCs w:val="28"/>
        </w:rPr>
      </w:pPr>
    </w:p>
    <w:p w:rsidR="00F715E4" w:rsidRDefault="00B9513E" w:rsidP="00703262">
      <w:pPr>
        <w:pStyle w:val="1"/>
        <w:numPr>
          <w:ilvl w:val="0"/>
          <w:numId w:val="5"/>
        </w:numPr>
        <w:spacing w:before="0" w:after="0"/>
        <w:jc w:val="center"/>
        <w:rPr>
          <w:rFonts w:ascii="Times New Roman" w:hAnsi="Times New Roman" w:cs="Times New Roman"/>
          <w:b/>
          <w:sz w:val="28"/>
          <w:szCs w:val="28"/>
        </w:rPr>
      </w:pPr>
      <w:r w:rsidRPr="00F715E4">
        <w:rPr>
          <w:rFonts w:ascii="Times New Roman" w:hAnsi="Times New Roman" w:cs="Times New Roman"/>
          <w:b/>
          <w:sz w:val="28"/>
          <w:szCs w:val="28"/>
        </w:rPr>
        <w:t>ЭЛЕМЕНТЫ БЛАГОУСТРОЙСТВА ТЕРРИТОРИИ</w:t>
      </w:r>
    </w:p>
    <w:p w:rsidR="00076695" w:rsidRDefault="00076695" w:rsidP="0029636C">
      <w:pPr>
        <w:pStyle w:val="aa"/>
        <w:ind w:left="0" w:firstLine="709"/>
      </w:pPr>
    </w:p>
    <w:p w:rsidR="003C7481" w:rsidRPr="00076695" w:rsidRDefault="003C7481" w:rsidP="0029636C">
      <w:pPr>
        <w:pStyle w:val="aa"/>
        <w:ind w:left="0" w:firstLine="709"/>
      </w:pPr>
    </w:p>
    <w:p w:rsidR="00F715E4" w:rsidRPr="00F715E4" w:rsidRDefault="00F715E4" w:rsidP="0029636C">
      <w:pPr>
        <w:ind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 К элементам благоустройства территории относятся</w:t>
      </w:r>
      <w:r w:rsidR="00BE664A">
        <w:rPr>
          <w:rFonts w:ascii="Times New Roman" w:hAnsi="Times New Roman" w:cs="Times New Roman"/>
          <w:sz w:val="28"/>
          <w:szCs w:val="28"/>
        </w:rPr>
        <w:t>,</w:t>
      </w:r>
      <w:r w:rsidRPr="00F715E4">
        <w:rPr>
          <w:rFonts w:ascii="Times New Roman" w:hAnsi="Times New Roman" w:cs="Times New Roman"/>
          <w:sz w:val="28"/>
          <w:szCs w:val="28"/>
        </w:rPr>
        <w:t xml:space="preserve"> в том числе следующие элементы:</w:t>
      </w:r>
    </w:p>
    <w:p w:rsidR="003C7481" w:rsidRP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hAnsi="Times New Roman" w:cs="Times New Roman"/>
          <w:sz w:val="28"/>
          <w:szCs w:val="28"/>
        </w:rPr>
        <w:t>элементы инженерной подготовки и защиты территории</w:t>
      </w:r>
      <w:r w:rsidR="00DB193F" w:rsidRPr="00D6607F">
        <w:rPr>
          <w:rFonts w:ascii="Times New Roman" w:eastAsia="Times New Roman" w:hAnsi="Times New Roman" w:cs="Times New Roman"/>
          <w:sz w:val="28"/>
          <w:szCs w:val="28"/>
        </w:rPr>
        <w:t>;</w:t>
      </w:r>
    </w:p>
    <w:p w:rsidR="003C7481" w:rsidRP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элементы </w:t>
      </w:r>
      <w:r w:rsidRPr="003C7481">
        <w:rPr>
          <w:rFonts w:ascii="Times New Roman" w:hAnsi="Times New Roman" w:cs="Times New Roman"/>
          <w:sz w:val="28"/>
          <w:szCs w:val="28"/>
        </w:rPr>
        <w:t>озеленение городского поселения «</w:t>
      </w:r>
      <w:r>
        <w:rPr>
          <w:rFonts w:ascii="Times New Roman" w:hAnsi="Times New Roman" w:cs="Times New Roman"/>
          <w:sz w:val="28"/>
          <w:szCs w:val="28"/>
        </w:rPr>
        <w:t>Ж</w:t>
      </w:r>
      <w:r w:rsidRPr="003C7481">
        <w:rPr>
          <w:rFonts w:ascii="Times New Roman" w:hAnsi="Times New Roman" w:cs="Times New Roman"/>
          <w:sz w:val="28"/>
          <w:szCs w:val="28"/>
        </w:rPr>
        <w:t>ирекенское</w:t>
      </w:r>
      <w:r w:rsidR="00DB193F" w:rsidRPr="003C7481">
        <w:rPr>
          <w:rFonts w:ascii="Times New Roman" w:hAnsi="Times New Roman" w:cs="Times New Roman"/>
          <w:sz w:val="28"/>
          <w:szCs w:val="28"/>
        </w:rPr>
        <w:t>»</w:t>
      </w:r>
      <w:r w:rsidR="00DB193F" w:rsidRPr="00D6607F">
        <w:rPr>
          <w:rFonts w:ascii="Times New Roman" w:eastAsia="Times New Roman" w:hAnsi="Times New Roman" w:cs="Times New Roman"/>
          <w:sz w:val="28"/>
          <w:szCs w:val="28"/>
        </w:rPr>
        <w:t>;</w:t>
      </w:r>
    </w:p>
    <w:p w:rsid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D6607F">
        <w:rPr>
          <w:rFonts w:ascii="Times New Roman" w:eastAsia="Times New Roman" w:hAnsi="Times New Roman" w:cs="Times New Roman"/>
          <w:sz w:val="28"/>
          <w:szCs w:val="28"/>
        </w:rPr>
        <w:t>покрытия</w:t>
      </w:r>
      <w:r w:rsidR="00DB193F" w:rsidRPr="00D6607F">
        <w:rPr>
          <w:rFonts w:ascii="Times New Roman" w:eastAsia="Times New Roman" w:hAnsi="Times New Roman" w:cs="Times New Roman"/>
          <w:sz w:val="28"/>
          <w:szCs w:val="28"/>
        </w:rPr>
        <w:t>;</w:t>
      </w:r>
    </w:p>
    <w:p w:rsid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hAnsi="Times New Roman" w:cs="Times New Roman"/>
          <w:sz w:val="28"/>
          <w:szCs w:val="28"/>
        </w:rPr>
        <w:t>мебель городского поселения «</w:t>
      </w:r>
      <w:r>
        <w:rPr>
          <w:rFonts w:ascii="Times New Roman" w:hAnsi="Times New Roman" w:cs="Times New Roman"/>
          <w:sz w:val="28"/>
          <w:szCs w:val="28"/>
        </w:rPr>
        <w:t>Ж</w:t>
      </w:r>
      <w:r w:rsidRPr="003C7481">
        <w:rPr>
          <w:rFonts w:ascii="Times New Roman" w:hAnsi="Times New Roman" w:cs="Times New Roman"/>
          <w:sz w:val="28"/>
          <w:szCs w:val="28"/>
        </w:rPr>
        <w:t>ирекенское»</w:t>
      </w:r>
      <w:r w:rsidR="00DB193F" w:rsidRPr="00D6607F">
        <w:rPr>
          <w:rFonts w:ascii="Times New Roman" w:eastAsia="Times New Roman" w:hAnsi="Times New Roman" w:cs="Times New Roman"/>
          <w:sz w:val="28"/>
          <w:szCs w:val="28"/>
        </w:rPr>
        <w:t>;</w:t>
      </w:r>
    </w:p>
    <w:p w:rsidR="003C7481" w:rsidRDefault="00F715E4"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eastAsia="Times New Roman" w:hAnsi="Times New Roman" w:cs="Times New Roman"/>
          <w:sz w:val="28"/>
          <w:szCs w:val="28"/>
        </w:rPr>
        <w:t>пешеходные коммуникации;</w:t>
      </w:r>
    </w:p>
    <w:p w:rsidR="003C7481" w:rsidRP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eastAsia="Times New Roman" w:hAnsi="Times New Roman" w:cs="Times New Roman"/>
          <w:sz w:val="28"/>
          <w:szCs w:val="28"/>
        </w:rPr>
        <w:t>уличное коммунально-бытовое и техническое оборудование;</w:t>
      </w:r>
    </w:p>
    <w:p w:rsidR="003C7481" w:rsidRP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hAnsi="Times New Roman" w:cs="Times New Roman"/>
          <w:sz w:val="28"/>
          <w:szCs w:val="28"/>
        </w:rPr>
        <w:t>игровое и спортивное оборудование</w:t>
      </w:r>
      <w:r w:rsidR="00DB193F" w:rsidRPr="00D6607F">
        <w:rPr>
          <w:rFonts w:ascii="Times New Roman" w:eastAsia="Times New Roman" w:hAnsi="Times New Roman" w:cs="Times New Roman"/>
          <w:sz w:val="28"/>
          <w:szCs w:val="28"/>
        </w:rPr>
        <w:t>;</w:t>
      </w:r>
    </w:p>
    <w:p w:rsidR="003C7481" w:rsidRP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hAnsi="Times New Roman" w:cs="Times New Roman"/>
          <w:sz w:val="28"/>
          <w:szCs w:val="28"/>
        </w:rPr>
        <w:t>освещение и осветительное оборудование</w:t>
      </w:r>
      <w:r w:rsidR="00DB193F" w:rsidRPr="00D6607F">
        <w:rPr>
          <w:rFonts w:ascii="Times New Roman" w:eastAsia="Times New Roman" w:hAnsi="Times New Roman" w:cs="Times New Roman"/>
          <w:sz w:val="28"/>
          <w:szCs w:val="28"/>
        </w:rPr>
        <w:t>;</w:t>
      </w:r>
    </w:p>
    <w:p w:rsidR="003C7481" w:rsidRP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hAnsi="Times New Roman" w:cs="Times New Roman"/>
          <w:sz w:val="28"/>
          <w:szCs w:val="28"/>
        </w:rPr>
        <w:t>оформление и оборудование зданий и сооружений</w:t>
      </w:r>
      <w:r w:rsidR="00DB193F" w:rsidRPr="00D6607F">
        <w:rPr>
          <w:rFonts w:ascii="Times New Roman" w:eastAsia="Times New Roman" w:hAnsi="Times New Roman" w:cs="Times New Roman"/>
          <w:sz w:val="28"/>
          <w:szCs w:val="28"/>
        </w:rPr>
        <w:t>;</w:t>
      </w:r>
    </w:p>
    <w:p w:rsidR="00F715E4" w:rsidRPr="00F715E4" w:rsidRDefault="00F715E4" w:rsidP="00703262">
      <w:pPr>
        <w:pStyle w:val="aa"/>
        <w:numPr>
          <w:ilvl w:val="0"/>
          <w:numId w:val="2"/>
        </w:numPr>
        <w:spacing w:line="240" w:lineRule="auto"/>
        <w:ind w:left="0" w:firstLine="709"/>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детские площадки;</w:t>
      </w:r>
    </w:p>
    <w:p w:rsidR="00F715E4" w:rsidRPr="00F715E4" w:rsidRDefault="00F715E4" w:rsidP="00703262">
      <w:pPr>
        <w:pStyle w:val="aa"/>
        <w:numPr>
          <w:ilvl w:val="0"/>
          <w:numId w:val="2"/>
        </w:numPr>
        <w:spacing w:line="240" w:lineRule="auto"/>
        <w:ind w:left="0" w:firstLine="709"/>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спортивные площадки;</w:t>
      </w:r>
    </w:p>
    <w:p w:rsidR="00F715E4" w:rsidRPr="00F715E4" w:rsidRDefault="00F715E4" w:rsidP="00703262">
      <w:pPr>
        <w:pStyle w:val="aa"/>
        <w:numPr>
          <w:ilvl w:val="0"/>
          <w:numId w:val="2"/>
        </w:numPr>
        <w:spacing w:line="240" w:lineRule="auto"/>
        <w:ind w:left="0" w:firstLine="709"/>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площадки для выгула и дрессировки животных;</w:t>
      </w:r>
    </w:p>
    <w:p w:rsidR="003C7481" w:rsidRDefault="00F715E4"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площадки автостоянок, размещение и хранение транспортных средств на территории муниципальных образований;</w:t>
      </w:r>
    </w:p>
    <w:p w:rsidR="00F715E4" w:rsidRPr="003C7481" w:rsidRDefault="00F715E4"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eastAsia="Times New Roman" w:hAnsi="Times New Roman" w:cs="Times New Roman"/>
          <w:sz w:val="28"/>
          <w:szCs w:val="28"/>
        </w:rPr>
        <w:t>средства размещения информации и рекламные конструкции;</w:t>
      </w:r>
    </w:p>
    <w:p w:rsidR="00F715E4" w:rsidRPr="00D6607F" w:rsidRDefault="00F715E4" w:rsidP="00703262">
      <w:pPr>
        <w:pStyle w:val="aa"/>
        <w:numPr>
          <w:ilvl w:val="0"/>
          <w:numId w:val="2"/>
        </w:numPr>
        <w:spacing w:line="240" w:lineRule="auto"/>
        <w:ind w:left="0" w:firstLine="709"/>
        <w:jc w:val="both"/>
        <w:rPr>
          <w:rFonts w:ascii="Times New Roman" w:eastAsia="Times New Roman" w:hAnsi="Times New Roman" w:cs="Times New Roman"/>
          <w:sz w:val="28"/>
          <w:szCs w:val="28"/>
        </w:rPr>
      </w:pPr>
      <w:r w:rsidRPr="00D6607F">
        <w:rPr>
          <w:rFonts w:ascii="Times New Roman" w:eastAsia="Times New Roman" w:hAnsi="Times New Roman" w:cs="Times New Roman"/>
          <w:sz w:val="28"/>
          <w:szCs w:val="28"/>
        </w:rPr>
        <w:t>ограждения (заборы);</w:t>
      </w:r>
    </w:p>
    <w:p w:rsidR="00F715E4" w:rsidRPr="00D6607F" w:rsidRDefault="00F715E4" w:rsidP="00703262">
      <w:pPr>
        <w:pStyle w:val="aa"/>
        <w:numPr>
          <w:ilvl w:val="0"/>
          <w:numId w:val="2"/>
        </w:numPr>
        <w:spacing w:line="240" w:lineRule="auto"/>
        <w:ind w:left="0" w:firstLine="709"/>
        <w:jc w:val="both"/>
        <w:rPr>
          <w:rFonts w:ascii="Times New Roman" w:eastAsia="Times New Roman" w:hAnsi="Times New Roman" w:cs="Times New Roman"/>
          <w:sz w:val="28"/>
          <w:szCs w:val="28"/>
        </w:rPr>
      </w:pPr>
      <w:r w:rsidRPr="00D6607F">
        <w:rPr>
          <w:rFonts w:ascii="Times New Roman" w:eastAsia="Times New Roman" w:hAnsi="Times New Roman" w:cs="Times New Roman"/>
          <w:sz w:val="28"/>
          <w:szCs w:val="28"/>
        </w:rPr>
        <w:t>малые архитектурные формы;</w:t>
      </w:r>
    </w:p>
    <w:p w:rsidR="00F715E4" w:rsidRPr="00D6607F" w:rsidRDefault="00F715E4" w:rsidP="003C7481">
      <w:pPr>
        <w:pStyle w:val="aa"/>
        <w:spacing w:line="240" w:lineRule="auto"/>
        <w:ind w:left="709"/>
        <w:jc w:val="both"/>
        <w:rPr>
          <w:rFonts w:ascii="Times New Roman" w:eastAsia="Times New Roman" w:hAnsi="Times New Roman" w:cs="Times New Roman"/>
          <w:sz w:val="28"/>
          <w:szCs w:val="28"/>
        </w:rPr>
      </w:pPr>
      <w:r w:rsidRPr="00D6607F">
        <w:rPr>
          <w:rFonts w:ascii="Times New Roman" w:eastAsia="Times New Roman" w:hAnsi="Times New Roman" w:cs="Times New Roman"/>
          <w:sz w:val="28"/>
          <w:szCs w:val="28"/>
        </w:rPr>
        <w:t>уличное коммунально-бытовое и техническое оборудование;</w:t>
      </w:r>
    </w:p>
    <w:p w:rsidR="00F715E4" w:rsidRPr="00D6607F" w:rsidRDefault="00F715E4" w:rsidP="00703262">
      <w:pPr>
        <w:pStyle w:val="aa"/>
        <w:numPr>
          <w:ilvl w:val="0"/>
          <w:numId w:val="2"/>
        </w:numPr>
        <w:spacing w:line="240" w:lineRule="auto"/>
        <w:ind w:left="0" w:firstLine="709"/>
        <w:jc w:val="both"/>
        <w:rPr>
          <w:rFonts w:ascii="Times New Roman" w:eastAsia="Times New Roman" w:hAnsi="Times New Roman" w:cs="Times New Roman"/>
          <w:sz w:val="28"/>
          <w:szCs w:val="28"/>
        </w:rPr>
      </w:pPr>
      <w:r w:rsidRPr="00D6607F">
        <w:rPr>
          <w:rFonts w:ascii="Times New Roman" w:eastAsia="Times New Roman" w:hAnsi="Times New Roman" w:cs="Times New Roman"/>
          <w:sz w:val="28"/>
          <w:szCs w:val="28"/>
        </w:rPr>
        <w:t>водные устройства;</w:t>
      </w:r>
    </w:p>
    <w:p w:rsidR="00F715E4" w:rsidRDefault="00F715E4" w:rsidP="00703262">
      <w:pPr>
        <w:pStyle w:val="aa"/>
        <w:numPr>
          <w:ilvl w:val="0"/>
          <w:numId w:val="2"/>
        </w:numPr>
        <w:spacing w:line="240" w:lineRule="auto"/>
        <w:ind w:left="0" w:firstLine="709"/>
        <w:jc w:val="both"/>
        <w:rPr>
          <w:rFonts w:ascii="Times New Roman" w:eastAsia="Times New Roman" w:hAnsi="Times New Roman" w:cs="Times New Roman"/>
          <w:sz w:val="28"/>
          <w:szCs w:val="28"/>
        </w:rPr>
      </w:pPr>
      <w:r w:rsidRPr="00D6607F">
        <w:rPr>
          <w:rFonts w:ascii="Times New Roman" w:eastAsia="Times New Roman" w:hAnsi="Times New Roman" w:cs="Times New Roman"/>
          <w:sz w:val="28"/>
          <w:szCs w:val="28"/>
        </w:rPr>
        <w:lastRenderedPageBreak/>
        <w:t>некапитальные нестационарные сооружения.</w:t>
      </w:r>
    </w:p>
    <w:p w:rsidR="00F715E4" w:rsidRPr="00F715E4" w:rsidRDefault="00F715E4" w:rsidP="00985C5F">
      <w:pPr>
        <w:pStyle w:val="1"/>
        <w:numPr>
          <w:ilvl w:val="1"/>
          <w:numId w:val="5"/>
        </w:numPr>
        <w:jc w:val="center"/>
        <w:rPr>
          <w:rFonts w:ascii="Times New Roman" w:hAnsi="Times New Roman" w:cs="Times New Roman"/>
          <w:b/>
          <w:sz w:val="28"/>
          <w:szCs w:val="28"/>
        </w:rPr>
      </w:pPr>
      <w:r w:rsidRPr="00F715E4">
        <w:rPr>
          <w:rFonts w:ascii="Times New Roman" w:hAnsi="Times New Roman" w:cs="Times New Roman"/>
          <w:b/>
          <w:sz w:val="28"/>
          <w:szCs w:val="28"/>
        </w:rPr>
        <w:t>Элементы инженерной подготовки и защиты территории</w:t>
      </w:r>
    </w:p>
    <w:p w:rsidR="00F715E4" w:rsidRPr="00F715E4" w:rsidRDefault="00F715E4" w:rsidP="00F715E4">
      <w:pPr>
        <w:rPr>
          <w:rFonts w:ascii="Times New Roman" w:hAnsi="Times New Roman" w:cs="Times New Roman"/>
          <w:sz w:val="28"/>
          <w:szCs w:val="28"/>
        </w:rPr>
      </w:pPr>
    </w:p>
    <w:p w:rsidR="00F715E4" w:rsidRPr="00F715E4" w:rsidRDefault="00F715E4" w:rsidP="00974854">
      <w:pPr>
        <w:numPr>
          <w:ilvl w:val="2"/>
          <w:numId w:val="8"/>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F715E4" w:rsidRPr="00F715E4" w:rsidRDefault="00F715E4" w:rsidP="00974854">
      <w:pPr>
        <w:numPr>
          <w:ilvl w:val="2"/>
          <w:numId w:val="8"/>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715E4" w:rsidRPr="00F715E4" w:rsidRDefault="00F715E4" w:rsidP="00974854">
      <w:pPr>
        <w:numPr>
          <w:ilvl w:val="2"/>
          <w:numId w:val="8"/>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F715E4" w:rsidRPr="00F715E4" w:rsidRDefault="00F715E4" w:rsidP="00974854">
      <w:pPr>
        <w:numPr>
          <w:ilvl w:val="2"/>
          <w:numId w:val="8"/>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F715E4" w:rsidRPr="00F715E4" w:rsidRDefault="00F715E4" w:rsidP="00974854">
      <w:pPr>
        <w:numPr>
          <w:ilvl w:val="2"/>
          <w:numId w:val="8"/>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F715E4" w:rsidRPr="00F715E4" w:rsidRDefault="00F715E4" w:rsidP="00974854">
      <w:pPr>
        <w:numPr>
          <w:ilvl w:val="2"/>
          <w:numId w:val="8"/>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F715E4" w:rsidRPr="00F715E4" w:rsidRDefault="00F715E4" w:rsidP="00974854">
      <w:pPr>
        <w:numPr>
          <w:ilvl w:val="2"/>
          <w:numId w:val="8"/>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В стесненных условиях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w:t>
      </w:r>
      <w:r w:rsidRPr="00F715E4">
        <w:rPr>
          <w:rFonts w:ascii="Times New Roman" w:hAnsi="Times New Roman" w:cs="Times New Roman"/>
          <w:sz w:val="28"/>
          <w:szCs w:val="28"/>
        </w:rPr>
        <w:lastRenderedPageBreak/>
        <w:t>применением подпорных стенок, стеновых блоков, облицовкой плитами и омоноличиванием швов, т.п.</w:t>
      </w:r>
    </w:p>
    <w:p w:rsidR="00F715E4" w:rsidRPr="00F715E4" w:rsidRDefault="00F715E4" w:rsidP="00974854">
      <w:pPr>
        <w:numPr>
          <w:ilvl w:val="2"/>
          <w:numId w:val="8"/>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F715E4" w:rsidRPr="00F715E4" w:rsidRDefault="00F715E4" w:rsidP="00974854">
      <w:pPr>
        <w:numPr>
          <w:ilvl w:val="2"/>
          <w:numId w:val="8"/>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Рекомендуется предусматривать ограждение подпорных стенок и верхних бровок откосов при размещении на них транспортных коммуникаций. </w:t>
      </w:r>
    </w:p>
    <w:p w:rsidR="00F715E4" w:rsidRPr="00F715E4" w:rsidRDefault="00F715E4" w:rsidP="00974854">
      <w:pPr>
        <w:numPr>
          <w:ilvl w:val="2"/>
          <w:numId w:val="8"/>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F715E4" w:rsidRPr="00F715E4" w:rsidRDefault="00F715E4" w:rsidP="00974854">
      <w:pPr>
        <w:numPr>
          <w:ilvl w:val="2"/>
          <w:numId w:val="8"/>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F715E4" w:rsidRPr="00F715E4" w:rsidRDefault="00F715E4" w:rsidP="00974854">
      <w:pPr>
        <w:numPr>
          <w:ilvl w:val="2"/>
          <w:numId w:val="8"/>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F715E4" w:rsidRPr="009709E5" w:rsidRDefault="00F715E4" w:rsidP="00974854">
      <w:pPr>
        <w:numPr>
          <w:ilvl w:val="2"/>
          <w:numId w:val="8"/>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Минимальные и максимальные уклоны рекомендуется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F715E4" w:rsidRPr="00F715E4" w:rsidRDefault="00F715E4" w:rsidP="00974854">
      <w:pPr>
        <w:pStyle w:val="1"/>
        <w:numPr>
          <w:ilvl w:val="1"/>
          <w:numId w:val="18"/>
        </w:numPr>
        <w:rPr>
          <w:rFonts w:ascii="Times New Roman" w:hAnsi="Times New Roman" w:cs="Times New Roman"/>
          <w:b/>
          <w:sz w:val="28"/>
          <w:szCs w:val="28"/>
        </w:rPr>
      </w:pPr>
      <w:r w:rsidRPr="00F715E4">
        <w:rPr>
          <w:rFonts w:ascii="Times New Roman" w:hAnsi="Times New Roman" w:cs="Times New Roman"/>
          <w:b/>
          <w:sz w:val="28"/>
          <w:szCs w:val="28"/>
        </w:rPr>
        <w:t>Озеленение городского поселения «Жирекенское»</w:t>
      </w:r>
    </w:p>
    <w:p w:rsidR="00F715E4" w:rsidRPr="00F715E4" w:rsidRDefault="00F715E4" w:rsidP="0029636C">
      <w:pPr>
        <w:ind w:firstLine="709"/>
        <w:jc w:val="both"/>
        <w:rPr>
          <w:rFonts w:ascii="Times New Roman" w:hAnsi="Times New Roman" w:cs="Times New Roman"/>
          <w:sz w:val="28"/>
          <w:szCs w:val="28"/>
        </w:rPr>
      </w:pPr>
    </w:p>
    <w:p w:rsidR="00ED409A" w:rsidRDefault="00AF2A4F" w:rsidP="00703262">
      <w:pPr>
        <w:pStyle w:val="aa"/>
        <w:numPr>
          <w:ilvl w:val="3"/>
          <w:numId w:val="5"/>
        </w:numPr>
        <w:ind w:left="0" w:firstLine="709"/>
        <w:jc w:val="both"/>
        <w:rPr>
          <w:rFonts w:ascii="Times New Roman" w:hAnsi="Times New Roman" w:cs="Times New Roman"/>
          <w:sz w:val="28"/>
          <w:szCs w:val="28"/>
        </w:rPr>
      </w:pPr>
      <w:r w:rsidRPr="00ED409A">
        <w:rPr>
          <w:rFonts w:ascii="Times New Roman" w:hAnsi="Times New Roman" w:cs="Times New Roman"/>
          <w:sz w:val="28"/>
          <w:szCs w:val="28"/>
        </w:rPr>
        <w:t>Озеленение - элемент благоустройства и ландшафтной организации территории, обеспечивающий формирование среды городского поселения «Жирекенское»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поселения «Жирекенское».</w:t>
      </w:r>
    </w:p>
    <w:p w:rsid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lastRenderedPageBreak/>
        <w:t>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городского поселения «Жирекенское».</w:t>
      </w:r>
    </w:p>
    <w:p w:rsid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На территории городского поселения «Жирекенское»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При проектировании озеленения следует учитывать: минимальные расстояния посадок деревьев и кустарников до инженерных сетей, зданий и сооружений,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городского поселения «Жирекенское»,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ED409A" w:rsidRDefault="00ED409A"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На территории городского поселения «Жирекенское»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ED409A" w:rsidRPr="00ED409A" w:rsidRDefault="00ED409A"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Проектирование озеленения и формирование системы зеленых насаждений для городского поселения «Жирекенское» следует вести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городского поселения «Жирекенское» необходимо:</w:t>
      </w:r>
    </w:p>
    <w:p w:rsidR="00ED409A" w:rsidRPr="00F715E4" w:rsidRDefault="00ED409A" w:rsidP="00ED409A">
      <w:pPr>
        <w:shd w:val="clear" w:color="auto" w:fill="FFFFFF"/>
        <w:ind w:firstLine="709"/>
        <w:jc w:val="both"/>
        <w:rPr>
          <w:rFonts w:ascii="Times New Roman" w:hAnsi="Times New Roman" w:cs="Times New Roman"/>
          <w:sz w:val="28"/>
          <w:szCs w:val="28"/>
        </w:rPr>
      </w:pPr>
      <w:r w:rsidRPr="00F715E4">
        <w:rPr>
          <w:rFonts w:ascii="Times New Roman" w:hAnsi="Times New Roman" w:cs="Times New Roman"/>
          <w:sz w:val="28"/>
          <w:szCs w:val="28"/>
        </w:rPr>
        <w:t>- учитывать степень техногенных нагрузок от прилегающих территорий;</w:t>
      </w:r>
    </w:p>
    <w:p w:rsidR="00ED409A" w:rsidRPr="00ED409A" w:rsidRDefault="00ED409A" w:rsidP="00ED409A">
      <w:pPr>
        <w:shd w:val="clear" w:color="auto" w:fill="FFFFFF"/>
        <w:ind w:firstLine="709"/>
        <w:jc w:val="both"/>
        <w:rPr>
          <w:rFonts w:ascii="Times New Roman" w:hAnsi="Times New Roman" w:cs="Times New Roman"/>
          <w:sz w:val="28"/>
          <w:szCs w:val="28"/>
        </w:rPr>
      </w:pPr>
      <w:r w:rsidRPr="00F715E4">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ED409A" w:rsidRDefault="00ED409A"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lastRenderedPageBreak/>
        <w:t>На территории городского поселения «Жирекенское»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
    <w:p w:rsid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При воздействии неблагоприятных техногенных и климатических факторов на различные территории городского поселения «Жирекенское»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Для защиты от ветра рекомендуется использовать зеленые насаждения ажурной конструкции с вертикальной сомкнутостью полога 60 - 70%.</w:t>
      </w:r>
    </w:p>
    <w:p w:rsid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w:t>
      </w:r>
    </w:p>
    <w:p w:rsid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76695" w:rsidRP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 xml:space="preserve"> Жители городского поселения «Жирекенское» должны быть обеспечены качественными озелененными территориями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0D31CD" w:rsidRDefault="000D31CD" w:rsidP="000D31CD">
      <w:pPr>
        <w:autoSpaceDE w:val="0"/>
        <w:autoSpaceDN w:val="0"/>
        <w:adjustRightInd w:val="0"/>
        <w:spacing w:line="240" w:lineRule="auto"/>
        <w:ind w:left="709"/>
        <w:jc w:val="both"/>
        <w:rPr>
          <w:rFonts w:ascii="Times New Roman" w:hAnsi="Times New Roman" w:cs="Times New Roman"/>
          <w:sz w:val="28"/>
          <w:szCs w:val="28"/>
        </w:rPr>
      </w:pPr>
    </w:p>
    <w:p w:rsidR="00F715E4" w:rsidRPr="00632559" w:rsidRDefault="00F715E4" w:rsidP="00974854">
      <w:pPr>
        <w:pStyle w:val="aa"/>
        <w:numPr>
          <w:ilvl w:val="1"/>
          <w:numId w:val="12"/>
        </w:numPr>
        <w:autoSpaceDE w:val="0"/>
        <w:autoSpaceDN w:val="0"/>
        <w:adjustRightInd w:val="0"/>
        <w:spacing w:line="240" w:lineRule="auto"/>
        <w:jc w:val="center"/>
        <w:rPr>
          <w:rFonts w:ascii="Times New Roman" w:hAnsi="Times New Roman" w:cs="Times New Roman"/>
          <w:b/>
          <w:sz w:val="28"/>
          <w:szCs w:val="28"/>
        </w:rPr>
      </w:pPr>
      <w:r w:rsidRPr="00632559">
        <w:rPr>
          <w:rFonts w:ascii="Times New Roman" w:hAnsi="Times New Roman" w:cs="Times New Roman"/>
          <w:b/>
          <w:sz w:val="28"/>
          <w:szCs w:val="28"/>
        </w:rPr>
        <w:t>Виды покрытий</w:t>
      </w:r>
    </w:p>
    <w:p w:rsidR="00F715E4" w:rsidRPr="00F715E4" w:rsidRDefault="00F715E4" w:rsidP="00875EB5">
      <w:pPr>
        <w:autoSpaceDE w:val="0"/>
        <w:autoSpaceDN w:val="0"/>
        <w:adjustRightInd w:val="0"/>
        <w:ind w:firstLine="709"/>
        <w:rPr>
          <w:rFonts w:ascii="Times New Roman" w:hAnsi="Times New Roman" w:cs="Times New Roman"/>
          <w:sz w:val="28"/>
          <w:szCs w:val="28"/>
        </w:rPr>
      </w:pPr>
    </w:p>
    <w:p w:rsidR="00B831C6" w:rsidRDefault="00AF2A4F" w:rsidP="00974854">
      <w:pPr>
        <w:pStyle w:val="aa"/>
        <w:numPr>
          <w:ilvl w:val="2"/>
          <w:numId w:val="12"/>
        </w:numPr>
        <w:autoSpaceDE w:val="0"/>
        <w:autoSpaceDN w:val="0"/>
        <w:adjustRightInd w:val="0"/>
        <w:spacing w:line="240" w:lineRule="auto"/>
        <w:ind w:left="0" w:firstLine="709"/>
        <w:jc w:val="both"/>
        <w:rPr>
          <w:rFonts w:ascii="Times New Roman" w:hAnsi="Times New Roman" w:cs="Times New Roman"/>
          <w:sz w:val="28"/>
          <w:szCs w:val="28"/>
        </w:rPr>
      </w:pPr>
      <w:r w:rsidRPr="00514832">
        <w:rPr>
          <w:rFonts w:ascii="Times New Roman" w:hAnsi="Times New Roman" w:cs="Times New Roman"/>
          <w:sz w:val="28"/>
          <w:szCs w:val="28"/>
        </w:rPr>
        <w:t>Покрытия поверхности обеспечивают на территории городского поселения «Жирекенское</w:t>
      </w:r>
      <w:r w:rsidR="00424F3A" w:rsidRPr="00514832">
        <w:rPr>
          <w:rFonts w:ascii="Times New Roman" w:hAnsi="Times New Roman" w:cs="Times New Roman"/>
          <w:sz w:val="28"/>
          <w:szCs w:val="28"/>
        </w:rPr>
        <w:t>»</w:t>
      </w:r>
      <w:r w:rsidRPr="00514832">
        <w:rPr>
          <w:rFonts w:ascii="Times New Roman" w:hAnsi="Times New Roman" w:cs="Times New Roman"/>
          <w:sz w:val="28"/>
          <w:szCs w:val="28"/>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B831C6" w:rsidRPr="00B831C6" w:rsidRDefault="00B831C6" w:rsidP="009F49AF">
      <w:pPr>
        <w:autoSpaceDE w:val="0"/>
        <w:autoSpaceDN w:val="0"/>
        <w:adjustRightInd w:val="0"/>
        <w:spacing w:line="240" w:lineRule="auto"/>
        <w:ind w:firstLine="709"/>
        <w:jc w:val="both"/>
        <w:rPr>
          <w:rFonts w:ascii="Times New Roman" w:hAnsi="Times New Roman" w:cs="Times New Roman"/>
          <w:sz w:val="28"/>
          <w:szCs w:val="28"/>
        </w:rPr>
      </w:pPr>
      <w:r w:rsidRPr="00B831C6">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B831C6" w:rsidRPr="00514832" w:rsidRDefault="00B831C6" w:rsidP="009F49AF">
      <w:pPr>
        <w:pStyle w:val="aa"/>
        <w:ind w:left="0" w:firstLine="709"/>
        <w:jc w:val="both"/>
        <w:rPr>
          <w:rFonts w:ascii="Times New Roman" w:hAnsi="Times New Roman" w:cs="Times New Roman"/>
          <w:sz w:val="28"/>
          <w:szCs w:val="28"/>
        </w:rPr>
      </w:pPr>
      <w:r w:rsidRPr="00B831C6">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514832">
        <w:rPr>
          <w:rFonts w:ascii="Times New Roman" w:hAnsi="Times New Roman" w:cs="Times New Roman"/>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831C6" w:rsidRDefault="00B831C6" w:rsidP="009F49AF">
      <w:pPr>
        <w:pStyle w:val="aa"/>
        <w:ind w:left="0" w:firstLine="709"/>
        <w:jc w:val="both"/>
        <w:rPr>
          <w:rFonts w:ascii="Times New Roman" w:hAnsi="Times New Roman" w:cs="Times New Roman"/>
          <w:sz w:val="28"/>
          <w:szCs w:val="28"/>
        </w:rPr>
      </w:pPr>
      <w:r w:rsidRPr="00514832">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B831C6" w:rsidRPr="00514832" w:rsidRDefault="00B831C6" w:rsidP="009F49AF">
      <w:pPr>
        <w:pStyle w:val="aa"/>
        <w:ind w:left="0" w:firstLine="709"/>
        <w:jc w:val="both"/>
        <w:rPr>
          <w:rFonts w:ascii="Times New Roman" w:hAnsi="Times New Roman" w:cs="Times New Roman"/>
          <w:sz w:val="28"/>
          <w:szCs w:val="28"/>
        </w:rPr>
      </w:pPr>
      <w:r w:rsidRPr="00514832">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B831C6" w:rsidRDefault="00F715E4" w:rsidP="00974854">
      <w:pPr>
        <w:pStyle w:val="aa"/>
        <w:numPr>
          <w:ilvl w:val="2"/>
          <w:numId w:val="12"/>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B831C6" w:rsidRDefault="00F715E4" w:rsidP="00974854">
      <w:pPr>
        <w:pStyle w:val="aa"/>
        <w:numPr>
          <w:ilvl w:val="2"/>
          <w:numId w:val="12"/>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Проектирование озеленения и формирование системы зеленых насаждений на городского поселения «Жирекенское» следует вести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городского поселения «Жирекенское» необходимо:</w:t>
      </w:r>
    </w:p>
    <w:p w:rsidR="00B831C6" w:rsidRDefault="00F715E4" w:rsidP="00974854">
      <w:pPr>
        <w:pStyle w:val="aa"/>
        <w:numPr>
          <w:ilvl w:val="2"/>
          <w:numId w:val="12"/>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На территории городского поселения «Жирекенское»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B831C6" w:rsidRDefault="00F715E4" w:rsidP="00974854">
      <w:pPr>
        <w:pStyle w:val="aa"/>
        <w:numPr>
          <w:ilvl w:val="2"/>
          <w:numId w:val="12"/>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B831C6" w:rsidRDefault="00F715E4" w:rsidP="00974854">
      <w:pPr>
        <w:pStyle w:val="aa"/>
        <w:numPr>
          <w:ilvl w:val="2"/>
          <w:numId w:val="12"/>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831C6" w:rsidRDefault="00F715E4" w:rsidP="00974854">
      <w:pPr>
        <w:pStyle w:val="aa"/>
        <w:numPr>
          <w:ilvl w:val="2"/>
          <w:numId w:val="12"/>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B831C6" w:rsidRDefault="00F715E4" w:rsidP="00974854">
      <w:pPr>
        <w:pStyle w:val="aa"/>
        <w:numPr>
          <w:ilvl w:val="2"/>
          <w:numId w:val="12"/>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lastRenderedPageBreak/>
        <w:t>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B831C6" w:rsidRDefault="00F715E4" w:rsidP="00974854">
      <w:pPr>
        <w:pStyle w:val="aa"/>
        <w:numPr>
          <w:ilvl w:val="2"/>
          <w:numId w:val="12"/>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К элементам сопряжения поверхностей обычно относят различные виды бортовых камней, пандусы, ступени, лестницы.</w:t>
      </w:r>
    </w:p>
    <w:p w:rsidR="00B831C6" w:rsidRPr="00B831C6" w:rsidRDefault="00F715E4" w:rsidP="00974854">
      <w:pPr>
        <w:pStyle w:val="aa"/>
        <w:numPr>
          <w:ilvl w:val="2"/>
          <w:numId w:val="12"/>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 xml:space="preserve">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w:t>
      </w:r>
      <w:r w:rsidRPr="00B831C6">
        <w:rPr>
          <w:rFonts w:ascii="Times New Roman" w:hAnsi="Times New Roman" w:cs="Times New Roman"/>
          <w:color w:val="auto"/>
          <w:sz w:val="28"/>
          <w:szCs w:val="28"/>
        </w:rPr>
        <w:t>объектах обслуживания.</w:t>
      </w:r>
    </w:p>
    <w:p w:rsidR="00B831C6" w:rsidRPr="00B831C6" w:rsidRDefault="00F715E4" w:rsidP="00974854">
      <w:pPr>
        <w:pStyle w:val="aa"/>
        <w:numPr>
          <w:ilvl w:val="2"/>
          <w:numId w:val="12"/>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color w:val="auto"/>
          <w:sz w:val="28"/>
          <w:szCs w:val="28"/>
        </w:rPr>
        <w:t>При сопряжении покрытия пешеходных коммуникаций с газоном рекомендуется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B831C6" w:rsidRDefault="00F715E4" w:rsidP="00974854">
      <w:pPr>
        <w:pStyle w:val="aa"/>
        <w:numPr>
          <w:ilvl w:val="2"/>
          <w:numId w:val="12"/>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 xml:space="preserve">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w:t>
      </w:r>
    </w:p>
    <w:p w:rsidR="00F715E4" w:rsidRPr="00B831C6" w:rsidRDefault="00F715E4" w:rsidP="00974854">
      <w:pPr>
        <w:pStyle w:val="aa"/>
        <w:numPr>
          <w:ilvl w:val="2"/>
          <w:numId w:val="12"/>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F715E4" w:rsidRPr="00F715E4" w:rsidRDefault="00F715E4" w:rsidP="00875EB5">
      <w:pPr>
        <w:autoSpaceDE w:val="0"/>
        <w:autoSpaceDN w:val="0"/>
        <w:adjustRightInd w:val="0"/>
        <w:ind w:firstLine="709"/>
        <w:jc w:val="both"/>
        <w:rPr>
          <w:rFonts w:ascii="Times New Roman" w:hAnsi="Times New Roman" w:cs="Times New Roman"/>
          <w:sz w:val="28"/>
          <w:szCs w:val="28"/>
        </w:rPr>
      </w:pPr>
    </w:p>
    <w:p w:rsidR="00F715E4" w:rsidRPr="00632559" w:rsidRDefault="00F715E4" w:rsidP="00974854">
      <w:pPr>
        <w:pStyle w:val="aa"/>
        <w:numPr>
          <w:ilvl w:val="1"/>
          <w:numId w:val="12"/>
        </w:numPr>
        <w:autoSpaceDE w:val="0"/>
        <w:autoSpaceDN w:val="0"/>
        <w:adjustRightInd w:val="0"/>
        <w:spacing w:line="240" w:lineRule="auto"/>
        <w:jc w:val="center"/>
        <w:rPr>
          <w:rFonts w:ascii="Times New Roman" w:hAnsi="Times New Roman" w:cs="Times New Roman"/>
          <w:b/>
          <w:sz w:val="28"/>
          <w:szCs w:val="28"/>
        </w:rPr>
      </w:pPr>
      <w:r w:rsidRPr="00632559">
        <w:rPr>
          <w:rFonts w:ascii="Times New Roman" w:hAnsi="Times New Roman" w:cs="Times New Roman"/>
          <w:b/>
          <w:sz w:val="28"/>
          <w:szCs w:val="28"/>
        </w:rPr>
        <w:t>Мебель</w:t>
      </w:r>
      <w:r w:rsidRPr="00632559">
        <w:rPr>
          <w:rFonts w:ascii="Times New Roman" w:hAnsi="Times New Roman" w:cs="Times New Roman"/>
          <w:sz w:val="28"/>
          <w:szCs w:val="28"/>
        </w:rPr>
        <w:t xml:space="preserve"> </w:t>
      </w:r>
      <w:r w:rsidRPr="00632559">
        <w:rPr>
          <w:rFonts w:ascii="Times New Roman" w:hAnsi="Times New Roman" w:cs="Times New Roman"/>
          <w:b/>
          <w:sz w:val="28"/>
          <w:szCs w:val="28"/>
        </w:rPr>
        <w:t>городского поселения «Жирекенское»</w:t>
      </w:r>
    </w:p>
    <w:p w:rsidR="00F715E4" w:rsidRPr="00F715E4" w:rsidRDefault="00F715E4" w:rsidP="00F715E4">
      <w:pPr>
        <w:autoSpaceDE w:val="0"/>
        <w:autoSpaceDN w:val="0"/>
        <w:adjustRightInd w:val="0"/>
        <w:ind w:firstLine="709"/>
        <w:jc w:val="center"/>
        <w:rPr>
          <w:rFonts w:ascii="Times New Roman" w:hAnsi="Times New Roman" w:cs="Times New Roman"/>
          <w:b/>
          <w:sz w:val="28"/>
          <w:szCs w:val="28"/>
        </w:rPr>
      </w:pPr>
    </w:p>
    <w:p w:rsidR="00F715E4" w:rsidRPr="00F715E4" w:rsidRDefault="00F715E4" w:rsidP="00974854">
      <w:pPr>
        <w:numPr>
          <w:ilvl w:val="2"/>
          <w:numId w:val="11"/>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К мебели городского поселения «Жирекенское»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F715E4" w:rsidRPr="00F715E4" w:rsidRDefault="00F715E4" w:rsidP="00974854">
      <w:pPr>
        <w:numPr>
          <w:ilvl w:val="2"/>
          <w:numId w:val="11"/>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lastRenderedPageBreak/>
        <w:t>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F715E4" w:rsidRPr="00F715E4" w:rsidRDefault="00F715E4" w:rsidP="00974854">
      <w:pPr>
        <w:numPr>
          <w:ilvl w:val="2"/>
          <w:numId w:val="11"/>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F715E4" w:rsidRPr="00F715E4" w:rsidRDefault="00F715E4" w:rsidP="00974854">
      <w:pPr>
        <w:numPr>
          <w:ilvl w:val="2"/>
          <w:numId w:val="11"/>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F715E4" w:rsidRDefault="00F715E4" w:rsidP="00F715E4">
      <w:pPr>
        <w:autoSpaceDE w:val="0"/>
        <w:autoSpaceDN w:val="0"/>
        <w:adjustRightInd w:val="0"/>
        <w:ind w:firstLine="540"/>
        <w:rPr>
          <w:rFonts w:ascii="Times New Roman" w:hAnsi="Times New Roman" w:cs="Times New Roman"/>
          <w:sz w:val="28"/>
          <w:szCs w:val="28"/>
        </w:rPr>
      </w:pPr>
    </w:p>
    <w:p w:rsidR="00F715E4" w:rsidRPr="00F715E4" w:rsidRDefault="00F715E4" w:rsidP="00974854">
      <w:pPr>
        <w:numPr>
          <w:ilvl w:val="1"/>
          <w:numId w:val="12"/>
        </w:numPr>
        <w:autoSpaceDE w:val="0"/>
        <w:autoSpaceDN w:val="0"/>
        <w:adjustRightInd w:val="0"/>
        <w:spacing w:line="240" w:lineRule="auto"/>
        <w:jc w:val="center"/>
        <w:outlineLvl w:val="0"/>
        <w:rPr>
          <w:rFonts w:ascii="Times New Roman" w:hAnsi="Times New Roman" w:cs="Times New Roman"/>
          <w:b/>
          <w:sz w:val="28"/>
          <w:szCs w:val="28"/>
        </w:rPr>
      </w:pPr>
      <w:r w:rsidRPr="00F715E4">
        <w:rPr>
          <w:rFonts w:ascii="Times New Roman" w:hAnsi="Times New Roman" w:cs="Times New Roman"/>
          <w:b/>
          <w:sz w:val="28"/>
          <w:szCs w:val="28"/>
        </w:rPr>
        <w:t>Уличное коммунально-бытовое оборудование</w:t>
      </w:r>
    </w:p>
    <w:p w:rsidR="00F715E4" w:rsidRPr="00F715E4" w:rsidRDefault="00F715E4" w:rsidP="00F715E4">
      <w:pPr>
        <w:autoSpaceDE w:val="0"/>
        <w:autoSpaceDN w:val="0"/>
        <w:adjustRightInd w:val="0"/>
        <w:jc w:val="center"/>
        <w:rPr>
          <w:rFonts w:ascii="Times New Roman" w:hAnsi="Times New Roman" w:cs="Times New Roman"/>
          <w:sz w:val="28"/>
          <w:szCs w:val="28"/>
        </w:rPr>
      </w:pPr>
    </w:p>
    <w:p w:rsidR="00F715E4" w:rsidRPr="00F715E4" w:rsidRDefault="00F715E4" w:rsidP="00974854">
      <w:pPr>
        <w:numPr>
          <w:ilvl w:val="2"/>
          <w:numId w:val="10"/>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F715E4" w:rsidRPr="00F715E4" w:rsidRDefault="00F715E4" w:rsidP="00974854">
      <w:pPr>
        <w:numPr>
          <w:ilvl w:val="2"/>
          <w:numId w:val="10"/>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станции метрополитена 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городского поселения «Жирекенское»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715E4" w:rsidRPr="00086AE5" w:rsidRDefault="00F715E4" w:rsidP="00974854">
      <w:pPr>
        <w:numPr>
          <w:ilvl w:val="2"/>
          <w:numId w:val="10"/>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w:t>
      </w:r>
      <w:r w:rsidRPr="00F715E4">
        <w:rPr>
          <w:rFonts w:ascii="Times New Roman" w:hAnsi="Times New Roman" w:cs="Times New Roman"/>
          <w:sz w:val="28"/>
          <w:szCs w:val="28"/>
        </w:rPr>
        <w:lastRenderedPageBreak/>
        <w:t>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086AE5" w:rsidRDefault="00086AE5" w:rsidP="00974854">
      <w:pPr>
        <w:pStyle w:val="1"/>
        <w:numPr>
          <w:ilvl w:val="1"/>
          <w:numId w:val="12"/>
        </w:numPr>
        <w:jc w:val="center"/>
        <w:rPr>
          <w:rFonts w:ascii="Times New Roman" w:eastAsia="Times New Roman" w:hAnsi="Times New Roman" w:cs="Times New Roman"/>
          <w:b/>
          <w:sz w:val="28"/>
          <w:szCs w:val="28"/>
        </w:rPr>
      </w:pPr>
      <w:bookmarkStart w:id="1" w:name="_Toc472352450"/>
      <w:r w:rsidRPr="00086AE5">
        <w:rPr>
          <w:rFonts w:ascii="Times New Roman" w:eastAsia="Times New Roman" w:hAnsi="Times New Roman" w:cs="Times New Roman"/>
          <w:b/>
          <w:sz w:val="28"/>
          <w:szCs w:val="28"/>
        </w:rPr>
        <w:t>Уличное техническое оборудование</w:t>
      </w:r>
      <w:bookmarkEnd w:id="1"/>
    </w:p>
    <w:p w:rsidR="00086AE5" w:rsidRPr="00086AE5" w:rsidRDefault="00086AE5" w:rsidP="00086AE5"/>
    <w:p w:rsidR="00086AE5" w:rsidRPr="008B1774" w:rsidRDefault="00086AE5" w:rsidP="00974854">
      <w:pPr>
        <w:numPr>
          <w:ilvl w:val="2"/>
          <w:numId w:val="9"/>
        </w:numPr>
        <w:spacing w:line="240" w:lineRule="auto"/>
        <w:ind w:left="0" w:firstLine="709"/>
        <w:contextualSpacing/>
        <w:jc w:val="both"/>
        <w:rPr>
          <w:rFonts w:ascii="Times New Roman" w:eastAsia="Times New Roman" w:hAnsi="Times New Roman" w:cs="Times New Roman"/>
          <w:sz w:val="28"/>
          <w:szCs w:val="28"/>
        </w:rPr>
      </w:pPr>
      <w:r w:rsidRPr="008B1774">
        <w:rPr>
          <w:rFonts w:ascii="Times New Roman" w:eastAsia="Times New Roman" w:hAnsi="Times New Roman" w:cs="Times New Roman"/>
          <w:sz w:val="28"/>
          <w:szCs w:val="28"/>
        </w:rPr>
        <w:t>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 и др. Установка уличного технического оборудования должна обеспечивать удобный подход к</w:t>
      </w:r>
      <w:r w:rsidRPr="008B1774">
        <w:rPr>
          <w:rFonts w:ascii="Times New Roman" w:hAnsi="Times New Roman" w:cs="Times New Roman"/>
          <w:sz w:val="28"/>
          <w:szCs w:val="28"/>
        </w:rPr>
        <w:t xml:space="preserve"> оборудованию и соответствовать СП 59.13330.2012.</w:t>
      </w:r>
    </w:p>
    <w:p w:rsidR="008B1774" w:rsidRDefault="00086AE5" w:rsidP="00974854">
      <w:pPr>
        <w:numPr>
          <w:ilvl w:val="2"/>
          <w:numId w:val="9"/>
        </w:numPr>
        <w:spacing w:line="240" w:lineRule="auto"/>
        <w:ind w:left="0" w:firstLine="709"/>
        <w:contextualSpacing/>
        <w:jc w:val="both"/>
        <w:rPr>
          <w:rFonts w:ascii="Times New Roman" w:eastAsia="Times New Roman" w:hAnsi="Times New Roman" w:cs="Times New Roman"/>
          <w:sz w:val="28"/>
          <w:szCs w:val="28"/>
        </w:rPr>
      </w:pPr>
      <w:r w:rsidRPr="008B1774">
        <w:rPr>
          <w:rFonts w:ascii="Times New Roman" w:eastAsia="Times New Roman" w:hAnsi="Times New Roman" w:cs="Times New Roman"/>
          <w:sz w:val="28"/>
          <w:szCs w:val="28"/>
        </w:rPr>
        <w:t>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086AE5" w:rsidRPr="008B1774" w:rsidRDefault="00086AE5" w:rsidP="00974854">
      <w:pPr>
        <w:numPr>
          <w:ilvl w:val="2"/>
          <w:numId w:val="9"/>
        </w:numPr>
        <w:spacing w:line="240" w:lineRule="auto"/>
        <w:ind w:left="0" w:firstLine="709"/>
        <w:contextualSpacing/>
        <w:jc w:val="both"/>
        <w:rPr>
          <w:rFonts w:ascii="Times New Roman" w:eastAsia="Times New Roman" w:hAnsi="Times New Roman" w:cs="Times New Roman"/>
          <w:sz w:val="28"/>
          <w:szCs w:val="28"/>
        </w:rPr>
      </w:pPr>
      <w:r w:rsidRPr="008B1774">
        <w:rPr>
          <w:rFonts w:ascii="Times New Roman" w:eastAsia="Times New Roman" w:hAnsi="Times New Roman" w:cs="Times New Roman"/>
          <w:sz w:val="28"/>
          <w:szCs w:val="28"/>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w:t>
      </w:r>
      <w:r w:rsidR="00BC52D8" w:rsidRPr="008B1774">
        <w:rPr>
          <w:rFonts w:ascii="Times New Roman" w:eastAsia="Times New Roman" w:hAnsi="Times New Roman" w:cs="Times New Roman"/>
          <w:sz w:val="28"/>
          <w:szCs w:val="28"/>
        </w:rPr>
        <w:t>.</w:t>
      </w:r>
    </w:p>
    <w:p w:rsidR="00086AE5" w:rsidRPr="00F715E4" w:rsidRDefault="00086AE5" w:rsidP="00F715E4">
      <w:pPr>
        <w:autoSpaceDE w:val="0"/>
        <w:autoSpaceDN w:val="0"/>
        <w:adjustRightInd w:val="0"/>
        <w:outlineLvl w:val="0"/>
        <w:rPr>
          <w:rFonts w:ascii="Times New Roman" w:hAnsi="Times New Roman" w:cs="Times New Roman"/>
          <w:b/>
          <w:sz w:val="28"/>
          <w:szCs w:val="28"/>
        </w:rPr>
      </w:pPr>
    </w:p>
    <w:p w:rsidR="00F715E4" w:rsidRPr="00086AE5" w:rsidRDefault="00F715E4" w:rsidP="00974854">
      <w:pPr>
        <w:pStyle w:val="aa"/>
        <w:numPr>
          <w:ilvl w:val="1"/>
          <w:numId w:val="12"/>
        </w:numPr>
        <w:autoSpaceDE w:val="0"/>
        <w:autoSpaceDN w:val="0"/>
        <w:adjustRightInd w:val="0"/>
        <w:spacing w:line="240" w:lineRule="auto"/>
        <w:jc w:val="center"/>
        <w:outlineLvl w:val="0"/>
        <w:rPr>
          <w:rFonts w:ascii="Times New Roman" w:hAnsi="Times New Roman" w:cs="Times New Roman"/>
          <w:b/>
          <w:sz w:val="28"/>
          <w:szCs w:val="28"/>
        </w:rPr>
      </w:pPr>
      <w:r w:rsidRPr="00086AE5">
        <w:rPr>
          <w:rFonts w:ascii="Times New Roman" w:hAnsi="Times New Roman" w:cs="Times New Roman"/>
          <w:b/>
          <w:sz w:val="28"/>
          <w:szCs w:val="28"/>
        </w:rPr>
        <w:t>Игровое и спортивное оборудование</w:t>
      </w:r>
    </w:p>
    <w:p w:rsidR="00F715E4" w:rsidRPr="00F715E4" w:rsidRDefault="00F715E4" w:rsidP="00F715E4">
      <w:pPr>
        <w:autoSpaceDE w:val="0"/>
        <w:autoSpaceDN w:val="0"/>
        <w:adjustRightInd w:val="0"/>
        <w:jc w:val="center"/>
        <w:rPr>
          <w:rFonts w:ascii="Times New Roman" w:hAnsi="Times New Roman" w:cs="Times New Roman"/>
          <w:b/>
          <w:sz w:val="28"/>
          <w:szCs w:val="28"/>
        </w:rPr>
      </w:pPr>
    </w:p>
    <w:p w:rsidR="00F715E4" w:rsidRPr="00632559" w:rsidRDefault="00F715E4" w:rsidP="00632559">
      <w:pPr>
        <w:autoSpaceDE w:val="0"/>
        <w:autoSpaceDN w:val="0"/>
        <w:adjustRightInd w:val="0"/>
        <w:ind w:firstLine="709"/>
        <w:jc w:val="both"/>
        <w:rPr>
          <w:rFonts w:ascii="Times New Roman" w:hAnsi="Times New Roman" w:cs="Times New Roman"/>
          <w:sz w:val="28"/>
          <w:szCs w:val="28"/>
        </w:rPr>
      </w:pPr>
      <w:r w:rsidRPr="00632559">
        <w:rPr>
          <w:rFonts w:ascii="Times New Roman" w:hAnsi="Times New Roman" w:cs="Times New Roman"/>
          <w:sz w:val="28"/>
          <w:szCs w:val="28"/>
        </w:rPr>
        <w:t>Игровое и спортивное оборудование на территории городского поселения «Жирекенское»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F715E4" w:rsidRPr="000D31CD" w:rsidRDefault="00F715E4" w:rsidP="000D31CD">
      <w:pPr>
        <w:autoSpaceDE w:val="0"/>
        <w:autoSpaceDN w:val="0"/>
        <w:adjustRightInd w:val="0"/>
        <w:ind w:firstLine="540"/>
        <w:jc w:val="center"/>
        <w:rPr>
          <w:rFonts w:ascii="Times New Roman" w:hAnsi="Times New Roman" w:cs="Times New Roman"/>
          <w:b/>
          <w:sz w:val="28"/>
          <w:szCs w:val="28"/>
        </w:rPr>
      </w:pPr>
    </w:p>
    <w:p w:rsidR="00F715E4" w:rsidRPr="00985C5F" w:rsidRDefault="00F715E4" w:rsidP="00974854">
      <w:pPr>
        <w:pStyle w:val="aa"/>
        <w:numPr>
          <w:ilvl w:val="2"/>
          <w:numId w:val="13"/>
        </w:numPr>
        <w:autoSpaceDE w:val="0"/>
        <w:autoSpaceDN w:val="0"/>
        <w:adjustRightInd w:val="0"/>
        <w:spacing w:line="240" w:lineRule="auto"/>
        <w:jc w:val="center"/>
        <w:outlineLvl w:val="0"/>
        <w:rPr>
          <w:rFonts w:ascii="Times New Roman" w:hAnsi="Times New Roman" w:cs="Times New Roman"/>
          <w:b/>
          <w:sz w:val="28"/>
          <w:szCs w:val="28"/>
        </w:rPr>
      </w:pPr>
      <w:r w:rsidRPr="00985C5F">
        <w:rPr>
          <w:rFonts w:ascii="Times New Roman" w:hAnsi="Times New Roman" w:cs="Times New Roman"/>
          <w:b/>
          <w:sz w:val="28"/>
          <w:szCs w:val="28"/>
        </w:rPr>
        <w:t>Игровое оборудование</w:t>
      </w:r>
    </w:p>
    <w:p w:rsidR="00F715E4" w:rsidRPr="00F715E4" w:rsidRDefault="00F715E4" w:rsidP="00F715E4">
      <w:pPr>
        <w:autoSpaceDE w:val="0"/>
        <w:autoSpaceDN w:val="0"/>
        <w:adjustRightInd w:val="0"/>
        <w:ind w:firstLine="709"/>
        <w:jc w:val="center"/>
        <w:rPr>
          <w:rFonts w:ascii="Times New Roman" w:hAnsi="Times New Roman" w:cs="Times New Roman"/>
          <w:sz w:val="28"/>
          <w:szCs w:val="28"/>
        </w:rPr>
      </w:pPr>
    </w:p>
    <w:p w:rsidR="00F715E4" w:rsidRPr="00F715E4" w:rsidRDefault="00F715E4" w:rsidP="00974854">
      <w:pPr>
        <w:numPr>
          <w:ilvl w:val="3"/>
          <w:numId w:val="12"/>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Следует учитывать, что игровое оборудование должно соответствовать требованиям санитарно-гигиенических </w:t>
      </w:r>
      <w:hyperlink r:id="rId8" w:history="1">
        <w:r w:rsidRPr="00F715E4">
          <w:rPr>
            <w:rFonts w:ascii="Times New Roman" w:hAnsi="Times New Roman" w:cs="Times New Roman"/>
            <w:sz w:val="28"/>
            <w:szCs w:val="28"/>
          </w:rPr>
          <w:t>норм</w:t>
        </w:r>
      </w:hyperlink>
      <w:r w:rsidRPr="00F715E4">
        <w:rPr>
          <w:rFonts w:ascii="Times New Roman" w:hAnsi="Times New Roman" w:cs="Times New Roman"/>
          <w:sz w:val="28"/>
          <w:szCs w:val="28"/>
        </w:rPr>
        <w:t xml:space="preserve">, охраны жизни и здоровья ребенка, быть удобным в технической эксплуатации, эстетически </w:t>
      </w:r>
      <w:r w:rsidRPr="00F715E4">
        <w:rPr>
          <w:rFonts w:ascii="Times New Roman" w:hAnsi="Times New Roman" w:cs="Times New Roman"/>
          <w:sz w:val="28"/>
          <w:szCs w:val="28"/>
        </w:rPr>
        <w:lastRenderedPageBreak/>
        <w:t>привлекательным. Рекомендуется применение модульного оборудования, обеспечивающего вариантность сочетаний элементов.</w:t>
      </w:r>
    </w:p>
    <w:p w:rsidR="00F715E4" w:rsidRPr="00F715E4" w:rsidRDefault="00F715E4" w:rsidP="00974854">
      <w:pPr>
        <w:numPr>
          <w:ilvl w:val="3"/>
          <w:numId w:val="12"/>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Рекомендуется предусматривать следующие требования к материалу игрового оборудования и условиям его обработки:</w:t>
      </w:r>
    </w:p>
    <w:p w:rsidR="00F715E4" w:rsidRPr="00F715E4" w:rsidRDefault="00F715E4" w:rsidP="00F715E4">
      <w:pPr>
        <w:autoSpaceDE w:val="0"/>
        <w:autoSpaceDN w:val="0"/>
        <w:adjustRightInd w:val="0"/>
        <w:ind w:firstLine="709"/>
        <w:jc w:val="both"/>
        <w:rPr>
          <w:rFonts w:ascii="Times New Roman" w:hAnsi="Times New Roman" w:cs="Times New Roman"/>
          <w:sz w:val="28"/>
          <w:szCs w:val="28"/>
        </w:rPr>
      </w:pPr>
      <w:r w:rsidRPr="00F715E4">
        <w:rPr>
          <w:rFonts w:ascii="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715E4" w:rsidRPr="00F715E4" w:rsidRDefault="00F715E4" w:rsidP="00F715E4">
      <w:pPr>
        <w:autoSpaceDE w:val="0"/>
        <w:autoSpaceDN w:val="0"/>
        <w:adjustRightInd w:val="0"/>
        <w:ind w:firstLine="709"/>
        <w:jc w:val="both"/>
        <w:rPr>
          <w:rFonts w:ascii="Times New Roman" w:hAnsi="Times New Roman" w:cs="Times New Roman"/>
          <w:sz w:val="28"/>
          <w:szCs w:val="28"/>
        </w:rPr>
      </w:pPr>
      <w:r w:rsidRPr="00F715E4">
        <w:rPr>
          <w:rFonts w:ascii="Times New Roman" w:hAnsi="Times New Roman" w:cs="Times New Roman"/>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F715E4" w:rsidRPr="00F715E4" w:rsidRDefault="00F715E4" w:rsidP="00F715E4">
      <w:pPr>
        <w:autoSpaceDE w:val="0"/>
        <w:autoSpaceDN w:val="0"/>
        <w:adjustRightInd w:val="0"/>
        <w:ind w:firstLine="709"/>
        <w:jc w:val="both"/>
        <w:rPr>
          <w:rFonts w:ascii="Times New Roman" w:hAnsi="Times New Roman" w:cs="Times New Roman"/>
          <w:sz w:val="28"/>
          <w:szCs w:val="28"/>
        </w:rPr>
      </w:pPr>
      <w:r w:rsidRPr="00F715E4">
        <w:rPr>
          <w:rFonts w:ascii="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F715E4" w:rsidRPr="00F715E4" w:rsidRDefault="00F715E4" w:rsidP="00F715E4">
      <w:pPr>
        <w:autoSpaceDE w:val="0"/>
        <w:autoSpaceDN w:val="0"/>
        <w:adjustRightInd w:val="0"/>
        <w:ind w:firstLine="709"/>
        <w:jc w:val="both"/>
        <w:rPr>
          <w:rFonts w:ascii="Times New Roman" w:hAnsi="Times New Roman" w:cs="Times New Roman"/>
          <w:sz w:val="28"/>
          <w:szCs w:val="28"/>
        </w:rPr>
      </w:pPr>
      <w:r w:rsidRPr="00F715E4">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F715E4" w:rsidRPr="00F715E4" w:rsidRDefault="00F715E4" w:rsidP="00974854">
      <w:pPr>
        <w:numPr>
          <w:ilvl w:val="3"/>
          <w:numId w:val="12"/>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715E4" w:rsidRPr="000D31CD" w:rsidRDefault="00F715E4" w:rsidP="000D31CD">
      <w:pPr>
        <w:autoSpaceDE w:val="0"/>
        <w:autoSpaceDN w:val="0"/>
        <w:adjustRightInd w:val="0"/>
        <w:ind w:firstLine="709"/>
        <w:jc w:val="center"/>
        <w:outlineLvl w:val="0"/>
        <w:rPr>
          <w:rFonts w:ascii="Times New Roman" w:hAnsi="Times New Roman" w:cs="Times New Roman"/>
          <w:b/>
          <w:sz w:val="28"/>
          <w:szCs w:val="28"/>
        </w:rPr>
      </w:pPr>
    </w:p>
    <w:p w:rsidR="00F715E4" w:rsidRPr="006E2EE4" w:rsidRDefault="00F715E4" w:rsidP="006E2EE4">
      <w:pPr>
        <w:pStyle w:val="aa"/>
        <w:numPr>
          <w:ilvl w:val="2"/>
          <w:numId w:val="21"/>
        </w:numPr>
        <w:autoSpaceDE w:val="0"/>
        <w:autoSpaceDN w:val="0"/>
        <w:adjustRightInd w:val="0"/>
        <w:spacing w:line="240" w:lineRule="auto"/>
        <w:jc w:val="center"/>
        <w:outlineLvl w:val="0"/>
        <w:rPr>
          <w:rFonts w:ascii="Times New Roman" w:hAnsi="Times New Roman" w:cs="Times New Roman"/>
          <w:b/>
          <w:sz w:val="28"/>
          <w:szCs w:val="28"/>
        </w:rPr>
      </w:pPr>
      <w:r w:rsidRPr="006E2EE4">
        <w:rPr>
          <w:rFonts w:ascii="Times New Roman" w:hAnsi="Times New Roman" w:cs="Times New Roman"/>
          <w:b/>
          <w:sz w:val="28"/>
          <w:szCs w:val="28"/>
        </w:rPr>
        <w:t>Спортивное оборудование</w:t>
      </w:r>
    </w:p>
    <w:p w:rsidR="00F715E4" w:rsidRPr="00F715E4" w:rsidRDefault="00F715E4" w:rsidP="00F715E4">
      <w:pPr>
        <w:autoSpaceDE w:val="0"/>
        <w:autoSpaceDN w:val="0"/>
        <w:adjustRightInd w:val="0"/>
        <w:jc w:val="center"/>
        <w:rPr>
          <w:rFonts w:ascii="Times New Roman" w:hAnsi="Times New Roman" w:cs="Times New Roman"/>
          <w:sz w:val="28"/>
          <w:szCs w:val="28"/>
        </w:rPr>
      </w:pPr>
    </w:p>
    <w:p w:rsidR="00F715E4" w:rsidRPr="00F715E4" w:rsidRDefault="00F715E4" w:rsidP="00F715E4">
      <w:pPr>
        <w:autoSpaceDE w:val="0"/>
        <w:autoSpaceDN w:val="0"/>
        <w:adjustRightInd w:val="0"/>
        <w:ind w:firstLine="540"/>
        <w:jc w:val="both"/>
        <w:rPr>
          <w:rFonts w:ascii="Times New Roman" w:hAnsi="Times New Roman" w:cs="Times New Roman"/>
          <w:sz w:val="28"/>
          <w:szCs w:val="28"/>
        </w:rPr>
      </w:pPr>
      <w:r w:rsidRPr="00F715E4">
        <w:rPr>
          <w:rFonts w:ascii="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F715E4" w:rsidRPr="00F715E4" w:rsidRDefault="00F715E4" w:rsidP="00F715E4">
      <w:pPr>
        <w:autoSpaceDE w:val="0"/>
        <w:autoSpaceDN w:val="0"/>
        <w:adjustRightInd w:val="0"/>
        <w:ind w:firstLine="540"/>
        <w:jc w:val="both"/>
        <w:rPr>
          <w:rFonts w:ascii="Times New Roman" w:hAnsi="Times New Roman" w:cs="Times New Roman"/>
          <w:b/>
          <w:sz w:val="28"/>
          <w:szCs w:val="28"/>
        </w:rPr>
      </w:pPr>
    </w:p>
    <w:p w:rsidR="00F715E4" w:rsidRPr="00F715E4" w:rsidRDefault="00F715E4" w:rsidP="00974854">
      <w:pPr>
        <w:numPr>
          <w:ilvl w:val="1"/>
          <w:numId w:val="12"/>
        </w:numPr>
        <w:autoSpaceDE w:val="0"/>
        <w:autoSpaceDN w:val="0"/>
        <w:adjustRightInd w:val="0"/>
        <w:spacing w:line="240" w:lineRule="auto"/>
        <w:jc w:val="center"/>
        <w:outlineLvl w:val="0"/>
        <w:rPr>
          <w:rFonts w:ascii="Times New Roman" w:hAnsi="Times New Roman" w:cs="Times New Roman"/>
          <w:b/>
          <w:sz w:val="28"/>
          <w:szCs w:val="28"/>
        </w:rPr>
      </w:pPr>
      <w:r w:rsidRPr="00F715E4">
        <w:rPr>
          <w:rFonts w:ascii="Times New Roman" w:hAnsi="Times New Roman" w:cs="Times New Roman"/>
          <w:b/>
          <w:sz w:val="28"/>
          <w:szCs w:val="28"/>
        </w:rPr>
        <w:t>Освещение и осветительное оборудование</w:t>
      </w:r>
    </w:p>
    <w:p w:rsidR="00F715E4" w:rsidRPr="00F715E4" w:rsidRDefault="00F715E4" w:rsidP="00FB181C">
      <w:pPr>
        <w:autoSpaceDE w:val="0"/>
        <w:autoSpaceDN w:val="0"/>
        <w:adjustRightInd w:val="0"/>
        <w:ind w:firstLine="709"/>
        <w:jc w:val="center"/>
        <w:rPr>
          <w:rFonts w:ascii="Times New Roman" w:hAnsi="Times New Roman" w:cs="Times New Roman"/>
          <w:sz w:val="28"/>
          <w:szCs w:val="28"/>
        </w:rPr>
      </w:pPr>
    </w:p>
    <w:p w:rsidR="00F715E4" w:rsidRPr="00FB181C" w:rsidRDefault="00F715E4" w:rsidP="00974854">
      <w:pPr>
        <w:pStyle w:val="aa"/>
        <w:numPr>
          <w:ilvl w:val="2"/>
          <w:numId w:val="14"/>
        </w:numPr>
        <w:autoSpaceDE w:val="0"/>
        <w:autoSpaceDN w:val="0"/>
        <w:adjustRightInd w:val="0"/>
        <w:spacing w:line="240" w:lineRule="auto"/>
        <w:ind w:left="0" w:firstLine="709"/>
        <w:jc w:val="both"/>
        <w:rPr>
          <w:rFonts w:ascii="Times New Roman" w:hAnsi="Times New Roman" w:cs="Times New Roman"/>
          <w:sz w:val="28"/>
          <w:szCs w:val="28"/>
        </w:rPr>
      </w:pPr>
      <w:r w:rsidRPr="00FB181C">
        <w:rPr>
          <w:rFonts w:ascii="Times New Roman" w:hAnsi="Times New Roman" w:cs="Times New Roman"/>
          <w:sz w:val="28"/>
          <w:szCs w:val="28"/>
        </w:rPr>
        <w:t xml:space="preserve">В различных градостроительных условиях рекомендуется предусматривать функциональное, архитектурное и информационное освещение с </w:t>
      </w:r>
      <w:r w:rsidRPr="00FB181C">
        <w:rPr>
          <w:rFonts w:ascii="Times New Roman" w:hAnsi="Times New Roman" w:cs="Times New Roman"/>
          <w:sz w:val="28"/>
          <w:szCs w:val="28"/>
        </w:rPr>
        <w:lastRenderedPageBreak/>
        <w:t>целью решения утилитарных, светопланировочных и светокомпозиционных задач, в т.ч. при необходимости светоцветового зонирования территорий городского поселения «Жирекенское» и формирования системы светопространственных ансамблей.</w:t>
      </w:r>
    </w:p>
    <w:p w:rsidR="00F715E4" w:rsidRPr="00FB181C" w:rsidRDefault="00F715E4" w:rsidP="00974854">
      <w:pPr>
        <w:pStyle w:val="aa"/>
        <w:numPr>
          <w:ilvl w:val="2"/>
          <w:numId w:val="14"/>
        </w:numPr>
        <w:autoSpaceDE w:val="0"/>
        <w:autoSpaceDN w:val="0"/>
        <w:adjustRightInd w:val="0"/>
        <w:spacing w:line="240" w:lineRule="auto"/>
        <w:ind w:left="0" w:firstLine="709"/>
        <w:jc w:val="both"/>
        <w:rPr>
          <w:rFonts w:ascii="Times New Roman" w:hAnsi="Times New Roman" w:cs="Times New Roman"/>
          <w:sz w:val="28"/>
          <w:szCs w:val="28"/>
        </w:rPr>
      </w:pPr>
      <w:r w:rsidRPr="00FB181C">
        <w:rPr>
          <w:rFonts w:ascii="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F715E4" w:rsidRPr="00F715E4" w:rsidRDefault="00F715E4" w:rsidP="00F715E4">
      <w:pPr>
        <w:autoSpaceDE w:val="0"/>
        <w:autoSpaceDN w:val="0"/>
        <w:adjustRightInd w:val="0"/>
        <w:ind w:firstLine="540"/>
        <w:jc w:val="both"/>
        <w:rPr>
          <w:rFonts w:ascii="Times New Roman" w:hAnsi="Times New Roman" w:cs="Times New Roman"/>
          <w:sz w:val="28"/>
          <w:szCs w:val="28"/>
        </w:rPr>
      </w:pPr>
      <w:r w:rsidRPr="00F715E4">
        <w:rPr>
          <w:rFonts w:ascii="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F715E4" w:rsidRPr="00F715E4" w:rsidRDefault="00F715E4" w:rsidP="00F715E4">
      <w:pPr>
        <w:autoSpaceDE w:val="0"/>
        <w:autoSpaceDN w:val="0"/>
        <w:adjustRightInd w:val="0"/>
        <w:ind w:firstLine="540"/>
        <w:jc w:val="both"/>
        <w:rPr>
          <w:rFonts w:ascii="Times New Roman" w:hAnsi="Times New Roman" w:cs="Times New Roman"/>
          <w:sz w:val="28"/>
          <w:szCs w:val="28"/>
        </w:rPr>
      </w:pPr>
      <w:r w:rsidRPr="00F715E4">
        <w:rPr>
          <w:rFonts w:ascii="Times New Roman" w:hAnsi="Times New Roman" w:cs="Times New Roman"/>
          <w:sz w:val="28"/>
          <w:szCs w:val="28"/>
        </w:rPr>
        <w:t xml:space="preserve">- надежность работы установок согласно Правилам устройства электроустановок </w:t>
      </w:r>
      <w:hyperlink r:id="rId9" w:history="1">
        <w:r w:rsidRPr="00F715E4">
          <w:rPr>
            <w:rFonts w:ascii="Times New Roman" w:hAnsi="Times New Roman" w:cs="Times New Roman"/>
            <w:sz w:val="28"/>
            <w:szCs w:val="28"/>
          </w:rPr>
          <w:t>(ПУЭ)</w:t>
        </w:r>
      </w:hyperlink>
      <w:r w:rsidRPr="00F715E4">
        <w:rPr>
          <w:rFonts w:ascii="Times New Roman" w:hAnsi="Times New Roman" w:cs="Times New Roman"/>
          <w:sz w:val="28"/>
          <w:szCs w:val="28"/>
        </w:rPr>
        <w:t>, безопасность населения, обслуживающего персонала и, в необходимых случаях, защищенность от вандализма;</w:t>
      </w:r>
    </w:p>
    <w:p w:rsidR="00F715E4" w:rsidRPr="00F715E4" w:rsidRDefault="00F715E4" w:rsidP="00F715E4">
      <w:pPr>
        <w:autoSpaceDE w:val="0"/>
        <w:autoSpaceDN w:val="0"/>
        <w:adjustRightInd w:val="0"/>
        <w:ind w:firstLine="540"/>
        <w:jc w:val="both"/>
        <w:rPr>
          <w:rFonts w:ascii="Times New Roman" w:hAnsi="Times New Roman" w:cs="Times New Roman"/>
          <w:sz w:val="28"/>
          <w:szCs w:val="28"/>
        </w:rPr>
      </w:pPr>
      <w:r w:rsidRPr="00F715E4">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F715E4" w:rsidRPr="00F715E4" w:rsidRDefault="00F715E4" w:rsidP="00F715E4">
      <w:pPr>
        <w:autoSpaceDE w:val="0"/>
        <w:autoSpaceDN w:val="0"/>
        <w:adjustRightInd w:val="0"/>
        <w:ind w:firstLine="540"/>
        <w:jc w:val="both"/>
        <w:rPr>
          <w:rFonts w:ascii="Times New Roman" w:hAnsi="Times New Roman" w:cs="Times New Roman"/>
          <w:sz w:val="28"/>
          <w:szCs w:val="28"/>
        </w:rPr>
      </w:pPr>
      <w:r w:rsidRPr="00F715E4">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1C575C" w:rsidRPr="00F715E4" w:rsidRDefault="00F715E4" w:rsidP="001C575C">
      <w:pPr>
        <w:autoSpaceDE w:val="0"/>
        <w:autoSpaceDN w:val="0"/>
        <w:adjustRightInd w:val="0"/>
        <w:ind w:firstLine="540"/>
        <w:jc w:val="both"/>
        <w:rPr>
          <w:rFonts w:ascii="Times New Roman" w:hAnsi="Times New Roman" w:cs="Times New Roman"/>
          <w:sz w:val="28"/>
          <w:szCs w:val="28"/>
        </w:rPr>
      </w:pPr>
      <w:r w:rsidRPr="00F715E4">
        <w:rPr>
          <w:rFonts w:ascii="Times New Roman" w:hAnsi="Times New Roman" w:cs="Times New Roman"/>
          <w:sz w:val="28"/>
          <w:szCs w:val="28"/>
        </w:rPr>
        <w:t>- удобство обслуживания и управления при разных режимах работы установок.</w:t>
      </w:r>
    </w:p>
    <w:p w:rsidR="00F715E4" w:rsidRPr="00F715E4" w:rsidRDefault="00F715E4" w:rsidP="00974854">
      <w:pPr>
        <w:numPr>
          <w:ilvl w:val="1"/>
          <w:numId w:val="12"/>
        </w:numPr>
        <w:autoSpaceDE w:val="0"/>
        <w:autoSpaceDN w:val="0"/>
        <w:adjustRightInd w:val="0"/>
        <w:spacing w:before="240" w:line="240" w:lineRule="auto"/>
        <w:jc w:val="center"/>
        <w:outlineLvl w:val="1"/>
        <w:rPr>
          <w:rFonts w:ascii="Times New Roman" w:hAnsi="Times New Roman" w:cs="Times New Roman"/>
          <w:b/>
          <w:sz w:val="28"/>
          <w:szCs w:val="28"/>
        </w:rPr>
      </w:pPr>
      <w:r w:rsidRPr="00F715E4">
        <w:rPr>
          <w:rFonts w:ascii="Times New Roman" w:hAnsi="Times New Roman" w:cs="Times New Roman"/>
          <w:b/>
          <w:sz w:val="28"/>
          <w:szCs w:val="28"/>
        </w:rPr>
        <w:t>Функциональное освещение</w:t>
      </w:r>
    </w:p>
    <w:p w:rsidR="00F715E4" w:rsidRPr="00F715E4" w:rsidRDefault="00F715E4" w:rsidP="00F715E4">
      <w:pPr>
        <w:autoSpaceDE w:val="0"/>
        <w:autoSpaceDN w:val="0"/>
        <w:adjustRightInd w:val="0"/>
        <w:ind w:firstLine="709"/>
        <w:jc w:val="center"/>
        <w:rPr>
          <w:rFonts w:ascii="Times New Roman" w:hAnsi="Times New Roman" w:cs="Times New Roman"/>
          <w:sz w:val="28"/>
          <w:szCs w:val="28"/>
        </w:rPr>
      </w:pPr>
    </w:p>
    <w:p w:rsidR="00F715E4" w:rsidRPr="00F715E4" w:rsidRDefault="00F715E4" w:rsidP="00974854">
      <w:pPr>
        <w:numPr>
          <w:ilvl w:val="2"/>
          <w:numId w:val="15"/>
        </w:numPr>
        <w:autoSpaceDE w:val="0"/>
        <w:autoSpaceDN w:val="0"/>
        <w:adjustRightInd w:val="0"/>
        <w:spacing w:line="240" w:lineRule="auto"/>
        <w:ind w:left="0" w:firstLine="968"/>
        <w:jc w:val="both"/>
        <w:rPr>
          <w:rFonts w:ascii="Times New Roman" w:hAnsi="Times New Roman" w:cs="Times New Roman"/>
          <w:sz w:val="28"/>
          <w:szCs w:val="28"/>
        </w:rPr>
      </w:pPr>
      <w:r w:rsidRPr="00F715E4">
        <w:rPr>
          <w:rFonts w:ascii="Times New Roman" w:hAnsi="Times New Roman" w:cs="Times New Roman"/>
          <w:sz w:val="28"/>
          <w:szCs w:val="28"/>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F715E4" w:rsidRPr="00F715E4" w:rsidRDefault="00F715E4" w:rsidP="00974854">
      <w:pPr>
        <w:numPr>
          <w:ilvl w:val="2"/>
          <w:numId w:val="15"/>
        </w:numPr>
        <w:autoSpaceDE w:val="0"/>
        <w:autoSpaceDN w:val="0"/>
        <w:adjustRightInd w:val="0"/>
        <w:spacing w:line="240" w:lineRule="auto"/>
        <w:ind w:left="0" w:firstLine="968"/>
        <w:jc w:val="both"/>
        <w:rPr>
          <w:rFonts w:ascii="Times New Roman" w:hAnsi="Times New Roman" w:cs="Times New Roman"/>
          <w:sz w:val="28"/>
          <w:szCs w:val="28"/>
        </w:rPr>
      </w:pPr>
      <w:r w:rsidRPr="00F715E4">
        <w:rPr>
          <w:rFonts w:ascii="Times New Roman" w:hAnsi="Times New Roman" w:cs="Times New Roman"/>
          <w:sz w:val="28"/>
          <w:szCs w:val="28"/>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F715E4" w:rsidRPr="00F715E4" w:rsidRDefault="00F715E4" w:rsidP="00974854">
      <w:pPr>
        <w:numPr>
          <w:ilvl w:val="2"/>
          <w:numId w:val="15"/>
        </w:numPr>
        <w:autoSpaceDE w:val="0"/>
        <w:autoSpaceDN w:val="0"/>
        <w:adjustRightInd w:val="0"/>
        <w:spacing w:line="240" w:lineRule="auto"/>
        <w:ind w:left="0" w:firstLine="968"/>
        <w:jc w:val="both"/>
        <w:rPr>
          <w:rFonts w:ascii="Times New Roman" w:hAnsi="Times New Roman" w:cs="Times New Roman"/>
          <w:sz w:val="28"/>
          <w:szCs w:val="28"/>
        </w:rPr>
      </w:pPr>
      <w:r w:rsidRPr="00F715E4">
        <w:rPr>
          <w:rFonts w:ascii="Times New Roman" w:hAnsi="Times New Roman" w:cs="Times New Roman"/>
          <w:sz w:val="28"/>
          <w:szCs w:val="28"/>
        </w:rPr>
        <w:t>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F715E4" w:rsidRPr="00F715E4" w:rsidRDefault="00F715E4" w:rsidP="00974854">
      <w:pPr>
        <w:numPr>
          <w:ilvl w:val="2"/>
          <w:numId w:val="15"/>
        </w:numPr>
        <w:autoSpaceDE w:val="0"/>
        <w:autoSpaceDN w:val="0"/>
        <w:adjustRightInd w:val="0"/>
        <w:spacing w:line="240" w:lineRule="auto"/>
        <w:ind w:left="0" w:firstLine="968"/>
        <w:jc w:val="both"/>
        <w:rPr>
          <w:rFonts w:ascii="Times New Roman" w:hAnsi="Times New Roman" w:cs="Times New Roman"/>
          <w:sz w:val="28"/>
          <w:szCs w:val="28"/>
        </w:rPr>
      </w:pPr>
      <w:r w:rsidRPr="00F715E4">
        <w:rPr>
          <w:rFonts w:ascii="Times New Roman" w:hAnsi="Times New Roman" w:cs="Times New Roman"/>
          <w:sz w:val="28"/>
          <w:szCs w:val="28"/>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F715E4" w:rsidRPr="00F715E4" w:rsidRDefault="00F715E4" w:rsidP="00974854">
      <w:pPr>
        <w:numPr>
          <w:ilvl w:val="2"/>
          <w:numId w:val="15"/>
        </w:numPr>
        <w:autoSpaceDE w:val="0"/>
        <w:autoSpaceDN w:val="0"/>
        <w:adjustRightInd w:val="0"/>
        <w:spacing w:line="240" w:lineRule="auto"/>
        <w:ind w:left="0" w:firstLine="968"/>
        <w:jc w:val="both"/>
        <w:rPr>
          <w:rFonts w:ascii="Times New Roman" w:hAnsi="Times New Roman" w:cs="Times New Roman"/>
          <w:sz w:val="28"/>
          <w:szCs w:val="28"/>
        </w:rPr>
      </w:pPr>
      <w:r w:rsidRPr="00F715E4">
        <w:rPr>
          <w:rFonts w:ascii="Times New Roman" w:hAnsi="Times New Roman" w:cs="Times New Roman"/>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715E4" w:rsidRPr="00F715E4" w:rsidRDefault="00F715E4" w:rsidP="00974854">
      <w:pPr>
        <w:numPr>
          <w:ilvl w:val="2"/>
          <w:numId w:val="15"/>
        </w:numPr>
        <w:autoSpaceDE w:val="0"/>
        <w:autoSpaceDN w:val="0"/>
        <w:adjustRightInd w:val="0"/>
        <w:spacing w:line="240" w:lineRule="auto"/>
        <w:ind w:left="0" w:firstLine="968"/>
        <w:jc w:val="both"/>
        <w:rPr>
          <w:rFonts w:ascii="Times New Roman" w:hAnsi="Times New Roman" w:cs="Times New Roman"/>
          <w:sz w:val="28"/>
          <w:szCs w:val="28"/>
        </w:rPr>
      </w:pPr>
      <w:r w:rsidRPr="00F715E4">
        <w:rPr>
          <w:rFonts w:ascii="Times New Roman" w:hAnsi="Times New Roman" w:cs="Times New Roman"/>
          <w:sz w:val="28"/>
          <w:szCs w:val="28"/>
        </w:rPr>
        <w:lastRenderedPageBreak/>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F715E4" w:rsidRPr="00F715E4" w:rsidRDefault="00F715E4" w:rsidP="00F715E4">
      <w:pPr>
        <w:autoSpaceDE w:val="0"/>
        <w:autoSpaceDN w:val="0"/>
        <w:adjustRightInd w:val="0"/>
        <w:ind w:firstLine="540"/>
        <w:jc w:val="both"/>
        <w:rPr>
          <w:rFonts w:ascii="Times New Roman" w:hAnsi="Times New Roman" w:cs="Times New Roman"/>
          <w:b/>
          <w:sz w:val="28"/>
          <w:szCs w:val="28"/>
        </w:rPr>
      </w:pPr>
    </w:p>
    <w:p w:rsidR="00F715E4" w:rsidRPr="00F715E4" w:rsidRDefault="00F715E4" w:rsidP="00974854">
      <w:pPr>
        <w:numPr>
          <w:ilvl w:val="1"/>
          <w:numId w:val="12"/>
        </w:numPr>
        <w:autoSpaceDE w:val="0"/>
        <w:autoSpaceDN w:val="0"/>
        <w:adjustRightInd w:val="0"/>
        <w:spacing w:line="240" w:lineRule="auto"/>
        <w:jc w:val="center"/>
        <w:outlineLvl w:val="0"/>
        <w:rPr>
          <w:rFonts w:ascii="Times New Roman" w:hAnsi="Times New Roman" w:cs="Times New Roman"/>
          <w:b/>
          <w:sz w:val="28"/>
          <w:szCs w:val="28"/>
        </w:rPr>
      </w:pPr>
      <w:r w:rsidRPr="00F715E4">
        <w:rPr>
          <w:rFonts w:ascii="Times New Roman" w:hAnsi="Times New Roman" w:cs="Times New Roman"/>
          <w:b/>
          <w:sz w:val="28"/>
          <w:szCs w:val="28"/>
        </w:rPr>
        <w:t>Освещение транспортных и пешеходных зон</w:t>
      </w:r>
    </w:p>
    <w:p w:rsidR="00F715E4" w:rsidRPr="00F715E4" w:rsidRDefault="00F715E4" w:rsidP="00F715E4">
      <w:pPr>
        <w:autoSpaceDE w:val="0"/>
        <w:autoSpaceDN w:val="0"/>
        <w:adjustRightInd w:val="0"/>
        <w:ind w:firstLine="709"/>
        <w:jc w:val="center"/>
        <w:rPr>
          <w:rFonts w:ascii="Times New Roman" w:hAnsi="Times New Roman" w:cs="Times New Roman"/>
          <w:sz w:val="28"/>
          <w:szCs w:val="28"/>
        </w:rPr>
      </w:pPr>
    </w:p>
    <w:p w:rsidR="00F715E4" w:rsidRPr="00F715E4" w:rsidRDefault="00F715E4" w:rsidP="00974854">
      <w:pPr>
        <w:numPr>
          <w:ilvl w:val="2"/>
          <w:numId w:val="16"/>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F715E4" w:rsidRPr="00F715E4" w:rsidRDefault="00F715E4" w:rsidP="00974854">
      <w:pPr>
        <w:numPr>
          <w:ilvl w:val="2"/>
          <w:numId w:val="16"/>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F715E4" w:rsidRPr="00F715E4" w:rsidRDefault="00F715E4" w:rsidP="00974854">
      <w:pPr>
        <w:numPr>
          <w:ilvl w:val="2"/>
          <w:numId w:val="16"/>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F715E4" w:rsidRPr="00F715E4" w:rsidRDefault="00F715E4" w:rsidP="00974854">
      <w:pPr>
        <w:numPr>
          <w:ilvl w:val="2"/>
          <w:numId w:val="16"/>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F715E4" w:rsidRPr="00F715E4" w:rsidRDefault="00F715E4" w:rsidP="00974854">
      <w:pPr>
        <w:numPr>
          <w:ilvl w:val="2"/>
          <w:numId w:val="16"/>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F715E4" w:rsidRPr="00F715E4" w:rsidRDefault="00F715E4" w:rsidP="00F715E4">
      <w:pPr>
        <w:autoSpaceDE w:val="0"/>
        <w:autoSpaceDN w:val="0"/>
        <w:adjustRightInd w:val="0"/>
        <w:ind w:firstLine="540"/>
        <w:jc w:val="both"/>
        <w:rPr>
          <w:rFonts w:ascii="Times New Roman" w:hAnsi="Times New Roman" w:cs="Times New Roman"/>
          <w:sz w:val="28"/>
          <w:szCs w:val="28"/>
        </w:rPr>
      </w:pPr>
    </w:p>
    <w:p w:rsidR="00F715E4" w:rsidRPr="00F715E4" w:rsidRDefault="00F715E4" w:rsidP="00974854">
      <w:pPr>
        <w:numPr>
          <w:ilvl w:val="1"/>
          <w:numId w:val="12"/>
        </w:numPr>
        <w:autoSpaceDE w:val="0"/>
        <w:autoSpaceDN w:val="0"/>
        <w:adjustRightInd w:val="0"/>
        <w:spacing w:line="240" w:lineRule="auto"/>
        <w:jc w:val="center"/>
        <w:rPr>
          <w:rFonts w:ascii="Times New Roman" w:hAnsi="Times New Roman" w:cs="Times New Roman"/>
          <w:b/>
          <w:sz w:val="28"/>
          <w:szCs w:val="28"/>
        </w:rPr>
      </w:pPr>
      <w:r w:rsidRPr="00F715E4">
        <w:rPr>
          <w:rFonts w:ascii="Times New Roman" w:hAnsi="Times New Roman" w:cs="Times New Roman"/>
          <w:b/>
          <w:sz w:val="28"/>
          <w:szCs w:val="28"/>
        </w:rPr>
        <w:t>Оформление и оборудование зданий и сооружений</w:t>
      </w:r>
    </w:p>
    <w:p w:rsidR="00F715E4" w:rsidRPr="00F715E4" w:rsidRDefault="00F715E4" w:rsidP="00632559">
      <w:pPr>
        <w:ind w:firstLine="709"/>
        <w:jc w:val="center"/>
        <w:rPr>
          <w:rFonts w:ascii="Times New Roman" w:hAnsi="Times New Roman" w:cs="Times New Roman"/>
          <w:b/>
          <w:sz w:val="28"/>
          <w:szCs w:val="28"/>
        </w:rPr>
      </w:pPr>
    </w:p>
    <w:p w:rsidR="00632559" w:rsidRDefault="00F715E4" w:rsidP="00974854">
      <w:pPr>
        <w:pStyle w:val="aa"/>
        <w:numPr>
          <w:ilvl w:val="2"/>
          <w:numId w:val="17"/>
        </w:numPr>
        <w:spacing w:line="240" w:lineRule="auto"/>
        <w:ind w:left="0" w:firstLine="709"/>
        <w:jc w:val="both"/>
        <w:rPr>
          <w:rFonts w:ascii="Times New Roman" w:hAnsi="Times New Roman" w:cs="Times New Roman"/>
          <w:sz w:val="28"/>
          <w:szCs w:val="28"/>
        </w:rPr>
      </w:pPr>
      <w:r w:rsidRPr="00632559">
        <w:rPr>
          <w:rFonts w:ascii="Times New Roman" w:hAnsi="Times New Roman" w:cs="Times New Roman"/>
          <w:sz w:val="28"/>
          <w:szCs w:val="28"/>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w:t>
      </w:r>
      <w:r w:rsidRPr="00632559">
        <w:rPr>
          <w:rFonts w:ascii="Times New Roman" w:hAnsi="Times New Roman" w:cs="Times New Roman"/>
          <w:sz w:val="28"/>
          <w:szCs w:val="28"/>
        </w:rPr>
        <w:lastRenderedPageBreak/>
        <w:t>здания (входные группы, цоколи и др.), размещение антенн, водосточных труб, отмостки, домовых знаков, защитных сеток и т.п.</w:t>
      </w:r>
    </w:p>
    <w:p w:rsidR="00632559" w:rsidRDefault="00F715E4" w:rsidP="00974854">
      <w:pPr>
        <w:pStyle w:val="aa"/>
        <w:numPr>
          <w:ilvl w:val="2"/>
          <w:numId w:val="17"/>
        </w:numPr>
        <w:spacing w:line="240" w:lineRule="auto"/>
        <w:ind w:left="0" w:firstLine="709"/>
        <w:jc w:val="both"/>
        <w:rPr>
          <w:rFonts w:ascii="Times New Roman" w:hAnsi="Times New Roman" w:cs="Times New Roman"/>
          <w:sz w:val="28"/>
          <w:szCs w:val="28"/>
        </w:rPr>
      </w:pPr>
      <w:r w:rsidRPr="00632559">
        <w:rPr>
          <w:rFonts w:ascii="Times New Roman" w:hAnsi="Times New Roman" w:cs="Times New Roman"/>
          <w:sz w:val="28"/>
          <w:szCs w:val="28"/>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городского поселения «Жирекенское».</w:t>
      </w:r>
    </w:p>
    <w:p w:rsidR="00632559" w:rsidRDefault="00F715E4" w:rsidP="00974854">
      <w:pPr>
        <w:pStyle w:val="aa"/>
        <w:numPr>
          <w:ilvl w:val="2"/>
          <w:numId w:val="17"/>
        </w:numPr>
        <w:spacing w:line="240" w:lineRule="auto"/>
        <w:ind w:left="0" w:firstLine="709"/>
        <w:jc w:val="both"/>
        <w:rPr>
          <w:rFonts w:ascii="Times New Roman" w:hAnsi="Times New Roman" w:cs="Times New Roman"/>
          <w:sz w:val="28"/>
          <w:szCs w:val="28"/>
        </w:rPr>
      </w:pPr>
      <w:r w:rsidRPr="00632559">
        <w:rPr>
          <w:rFonts w:ascii="Times New Roman" w:hAnsi="Times New Roman" w:cs="Times New Roman"/>
          <w:sz w:val="28"/>
          <w:szCs w:val="28"/>
        </w:rPr>
        <w:t>На зданиях и сооружениях населенного пункта рекомендуется предусматривать размещение следующих домовых знаков: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632559" w:rsidRDefault="00F715E4" w:rsidP="00974854">
      <w:pPr>
        <w:pStyle w:val="aa"/>
        <w:numPr>
          <w:ilvl w:val="2"/>
          <w:numId w:val="17"/>
        </w:numPr>
        <w:spacing w:line="240" w:lineRule="auto"/>
        <w:ind w:left="0" w:firstLine="709"/>
        <w:jc w:val="both"/>
        <w:rPr>
          <w:rFonts w:ascii="Times New Roman" w:hAnsi="Times New Roman" w:cs="Times New Roman"/>
          <w:sz w:val="28"/>
          <w:szCs w:val="28"/>
        </w:rPr>
      </w:pPr>
      <w:r w:rsidRPr="00632559">
        <w:rPr>
          <w:rFonts w:ascii="Times New Roman" w:hAnsi="Times New Roman" w:cs="Times New Roman"/>
          <w:sz w:val="28"/>
          <w:szCs w:val="28"/>
        </w:rPr>
        <w:t>Для обеспечения поверхностного неорганизованного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632559" w:rsidRPr="00632559" w:rsidRDefault="00632559" w:rsidP="00974854">
      <w:pPr>
        <w:pStyle w:val="aa"/>
        <w:numPr>
          <w:ilvl w:val="2"/>
          <w:numId w:val="17"/>
        </w:numPr>
        <w:spacing w:line="240" w:lineRule="auto"/>
        <w:ind w:left="0" w:firstLine="709"/>
        <w:jc w:val="both"/>
        <w:rPr>
          <w:rFonts w:ascii="Times New Roman" w:hAnsi="Times New Roman" w:cs="Times New Roman"/>
          <w:sz w:val="28"/>
          <w:szCs w:val="28"/>
        </w:rPr>
      </w:pPr>
      <w:r w:rsidRPr="00632559">
        <w:rPr>
          <w:rFonts w:ascii="Times New Roman" w:hAnsi="Times New Roman" w:cs="Times New Roman"/>
          <w:sz w:val="28"/>
          <w:szCs w:val="28"/>
        </w:rPr>
        <w:t>Входные (участки входов в здания) группы зданий жилого и общественного назначения рекомендуется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B181C" w:rsidRPr="00632559" w:rsidRDefault="00FB181C" w:rsidP="00974854">
      <w:pPr>
        <w:pStyle w:val="aa"/>
        <w:numPr>
          <w:ilvl w:val="2"/>
          <w:numId w:val="17"/>
        </w:numPr>
        <w:spacing w:line="240" w:lineRule="auto"/>
        <w:ind w:left="0" w:firstLine="709"/>
        <w:jc w:val="both"/>
        <w:rPr>
          <w:rFonts w:ascii="Times New Roman" w:hAnsi="Times New Roman" w:cs="Times New Roman"/>
          <w:sz w:val="28"/>
          <w:szCs w:val="28"/>
        </w:rPr>
      </w:pPr>
      <w:r w:rsidRPr="00632559">
        <w:rPr>
          <w:rFonts w:ascii="Times New Roman" w:hAnsi="Times New Roman" w:cs="Times New Roman"/>
          <w:sz w:val="28"/>
          <w:szCs w:val="28"/>
        </w:rPr>
        <w:t>При организации стока воды со скатных крыш через водосточные трубы рекомендуется:</w:t>
      </w:r>
    </w:p>
    <w:p w:rsidR="00FB181C" w:rsidRPr="00FB181C" w:rsidRDefault="00FB181C" w:rsidP="00632559">
      <w:pPr>
        <w:pStyle w:val="aa"/>
        <w:ind w:left="0" w:firstLine="709"/>
        <w:jc w:val="both"/>
        <w:rPr>
          <w:rFonts w:ascii="Times New Roman" w:hAnsi="Times New Roman" w:cs="Times New Roman"/>
          <w:sz w:val="28"/>
          <w:szCs w:val="28"/>
        </w:rPr>
      </w:pPr>
      <w:r w:rsidRPr="00FB181C">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B181C" w:rsidRPr="00FB181C" w:rsidRDefault="00FB181C" w:rsidP="00632559">
      <w:pPr>
        <w:pStyle w:val="aa"/>
        <w:ind w:left="0" w:firstLine="709"/>
        <w:jc w:val="both"/>
        <w:rPr>
          <w:rFonts w:ascii="Times New Roman" w:hAnsi="Times New Roman" w:cs="Times New Roman"/>
          <w:sz w:val="28"/>
          <w:szCs w:val="28"/>
        </w:rPr>
      </w:pPr>
      <w:r w:rsidRPr="00FB181C">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FB181C" w:rsidRPr="00FB181C" w:rsidRDefault="00FB181C" w:rsidP="00632559">
      <w:pPr>
        <w:pStyle w:val="aa"/>
        <w:ind w:left="0" w:firstLine="709"/>
        <w:jc w:val="both"/>
        <w:rPr>
          <w:rFonts w:ascii="Times New Roman" w:hAnsi="Times New Roman" w:cs="Times New Roman"/>
          <w:sz w:val="28"/>
          <w:szCs w:val="28"/>
        </w:rPr>
      </w:pPr>
      <w:r w:rsidRPr="00FB181C">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настоящих Методических рекомендаций);</w:t>
      </w:r>
    </w:p>
    <w:p w:rsidR="00FB181C" w:rsidRPr="00FB181C" w:rsidRDefault="00FB181C" w:rsidP="00632559">
      <w:pPr>
        <w:pStyle w:val="aa"/>
        <w:ind w:left="0" w:firstLine="709"/>
        <w:jc w:val="both"/>
        <w:rPr>
          <w:rFonts w:ascii="Times New Roman" w:hAnsi="Times New Roman" w:cs="Times New Roman"/>
          <w:sz w:val="28"/>
          <w:szCs w:val="28"/>
        </w:rPr>
      </w:pPr>
      <w:r w:rsidRPr="00FB181C">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ED1AD1" w:rsidRDefault="00ED1AD1" w:rsidP="00ED1AD1">
      <w:pPr>
        <w:autoSpaceDE w:val="0"/>
        <w:autoSpaceDN w:val="0"/>
        <w:adjustRightInd w:val="0"/>
        <w:spacing w:line="240" w:lineRule="auto"/>
        <w:outlineLvl w:val="1"/>
        <w:rPr>
          <w:rFonts w:ascii="Times New Roman" w:hAnsi="Times New Roman" w:cs="Times New Roman"/>
          <w:sz w:val="28"/>
          <w:szCs w:val="28"/>
        </w:rPr>
      </w:pPr>
    </w:p>
    <w:p w:rsidR="00F715E4" w:rsidRPr="00ED1AD1" w:rsidRDefault="00F715E4" w:rsidP="00703262">
      <w:pPr>
        <w:pStyle w:val="aa"/>
        <w:numPr>
          <w:ilvl w:val="2"/>
          <w:numId w:val="7"/>
        </w:numPr>
        <w:autoSpaceDE w:val="0"/>
        <w:autoSpaceDN w:val="0"/>
        <w:adjustRightInd w:val="0"/>
        <w:spacing w:line="240" w:lineRule="auto"/>
        <w:jc w:val="center"/>
        <w:outlineLvl w:val="1"/>
        <w:rPr>
          <w:rFonts w:ascii="Times New Roman" w:hAnsi="Times New Roman" w:cs="Times New Roman"/>
          <w:b/>
          <w:sz w:val="28"/>
          <w:szCs w:val="28"/>
        </w:rPr>
      </w:pPr>
      <w:r w:rsidRPr="00ED1AD1">
        <w:rPr>
          <w:rFonts w:ascii="Times New Roman" w:hAnsi="Times New Roman" w:cs="Times New Roman"/>
          <w:b/>
          <w:sz w:val="28"/>
          <w:szCs w:val="28"/>
        </w:rPr>
        <w:lastRenderedPageBreak/>
        <w:t>Детские площадки</w:t>
      </w:r>
    </w:p>
    <w:p w:rsidR="00F715E4" w:rsidRPr="00F715E4" w:rsidRDefault="00F715E4" w:rsidP="00F715E4">
      <w:pPr>
        <w:autoSpaceDE w:val="0"/>
        <w:autoSpaceDN w:val="0"/>
        <w:adjustRightInd w:val="0"/>
        <w:ind w:firstLine="709"/>
        <w:jc w:val="center"/>
        <w:rPr>
          <w:rFonts w:ascii="Times New Roman" w:hAnsi="Times New Roman" w:cs="Times New Roman"/>
          <w:sz w:val="28"/>
          <w:szCs w:val="28"/>
        </w:rPr>
      </w:pPr>
    </w:p>
    <w:p w:rsid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4.12.1. </w:t>
      </w:r>
      <w:r w:rsidR="00985C5F" w:rsidRPr="00011FAE">
        <w:rPr>
          <w:rFonts w:ascii="Times New Roman" w:hAnsi="Times New Roman" w:cs="Times New Roman"/>
          <w:sz w:val="28"/>
          <w:szCs w:val="28"/>
        </w:rPr>
        <w:t>На территории городского поселения «Жирекенское»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4.12.2. </w:t>
      </w:r>
      <w:r w:rsidR="00F715E4" w:rsidRPr="00011FAE">
        <w:rPr>
          <w:rFonts w:ascii="Times New Roman" w:hAnsi="Times New Roman" w:cs="Times New Roman"/>
          <w:sz w:val="28"/>
          <w:szCs w:val="28"/>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4.12.3. </w:t>
      </w:r>
      <w:r w:rsidR="00F715E4" w:rsidRPr="00011FAE">
        <w:rPr>
          <w:rFonts w:ascii="Times New Roman" w:hAnsi="Times New Roman" w:cs="Times New Roman"/>
          <w:sz w:val="28"/>
          <w:szCs w:val="28"/>
        </w:rPr>
        <w:t>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4.12.4. </w:t>
      </w:r>
      <w:r w:rsidR="00F715E4" w:rsidRPr="00011FAE">
        <w:rPr>
          <w:rFonts w:ascii="Times New Roman" w:hAnsi="Times New Roman" w:cs="Times New Roman"/>
          <w:sz w:val="28"/>
          <w:szCs w:val="28"/>
        </w:rPr>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городского поселения «Жирекенское».</w:t>
      </w:r>
      <w:bookmarkStart w:id="2" w:name="Par9"/>
      <w:bookmarkEnd w:id="2"/>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4.12.5. </w:t>
      </w:r>
      <w:r w:rsidR="00F715E4" w:rsidRPr="00011FAE">
        <w:rPr>
          <w:rFonts w:ascii="Times New Roman" w:hAnsi="Times New Roman" w:cs="Times New Roman"/>
          <w:sz w:val="28"/>
          <w:szCs w:val="28"/>
        </w:rPr>
        <w:t>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4.12.6. </w:t>
      </w:r>
      <w:r w:rsidR="00F715E4" w:rsidRPr="00011FAE">
        <w:rPr>
          <w:rFonts w:ascii="Times New Roman" w:hAnsi="Times New Roman" w:cs="Times New Roman"/>
          <w:sz w:val="28"/>
          <w:szCs w:val="28"/>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4.12.7. </w:t>
      </w:r>
      <w:r w:rsidR="00F715E4" w:rsidRPr="00011FAE">
        <w:rPr>
          <w:rFonts w:ascii="Times New Roman" w:hAnsi="Times New Roman" w:cs="Times New Roman"/>
          <w:sz w:val="28"/>
          <w:szCs w:val="28"/>
        </w:rPr>
        <w:t xml:space="preserve">Детские площадки рекомендуется изолировать от транзитного пешеходного движения, проездов, разворотных площадок, гостевых стоянок, </w:t>
      </w:r>
      <w:r w:rsidR="00F715E4" w:rsidRPr="00011FAE">
        <w:rPr>
          <w:rFonts w:ascii="Times New Roman" w:hAnsi="Times New Roman" w:cs="Times New Roman"/>
          <w:sz w:val="28"/>
          <w:szCs w:val="28"/>
        </w:rPr>
        <w:lastRenderedPageBreak/>
        <w:t>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4.12.8. </w:t>
      </w:r>
      <w:r w:rsidR="00F715E4" w:rsidRPr="00011FAE">
        <w:rPr>
          <w:rFonts w:ascii="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4.12.9. </w:t>
      </w:r>
      <w:r w:rsidR="00F715E4" w:rsidRPr="00011FAE">
        <w:rPr>
          <w:rFonts w:ascii="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4.12.10. </w:t>
      </w:r>
      <w:r w:rsidR="00F715E4" w:rsidRPr="00011FAE">
        <w:rPr>
          <w:rFonts w:ascii="Times New Roman" w:hAnsi="Times New Roman" w:cs="Times New Roman"/>
          <w:sz w:val="28"/>
          <w:szCs w:val="28"/>
        </w:rPr>
        <w:t>Для сопряжения поверхностей площадки и газона рекомендуется применять садовые бортовые камни со скошенными или закругленными краями.</w:t>
      </w:r>
      <w:bookmarkStart w:id="3" w:name="Par17"/>
      <w:bookmarkEnd w:id="3"/>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4.12.11. </w:t>
      </w:r>
      <w:r w:rsidR="00F715E4" w:rsidRPr="00011FAE">
        <w:rPr>
          <w:rFonts w:ascii="Times New Roman" w:hAnsi="Times New Roman" w:cs="Times New Roman"/>
          <w:sz w:val="28"/>
          <w:szCs w:val="28"/>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4.12.12. </w:t>
      </w:r>
      <w:r w:rsidR="00F715E4" w:rsidRPr="00011FAE">
        <w:rPr>
          <w:rFonts w:ascii="Times New Roman" w:hAnsi="Times New Roman" w:cs="Times New Roman"/>
          <w:sz w:val="28"/>
          <w:szCs w:val="28"/>
        </w:rPr>
        <w:t>Размещение игрового оборудования следует проектировать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4.12.13. </w:t>
      </w:r>
      <w:r w:rsidR="00F715E4" w:rsidRPr="00011FAE">
        <w:rPr>
          <w:rFonts w:ascii="Times New Roman" w:hAnsi="Times New Roman" w:cs="Times New Roman"/>
          <w:sz w:val="28"/>
          <w:szCs w:val="28"/>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F715E4" w:rsidRPr="00F715E4" w:rsidRDefault="00F715E4" w:rsidP="00E27300">
      <w:pPr>
        <w:autoSpaceDE w:val="0"/>
        <w:autoSpaceDN w:val="0"/>
        <w:adjustRightInd w:val="0"/>
        <w:jc w:val="center"/>
        <w:rPr>
          <w:rFonts w:ascii="Times New Roman" w:hAnsi="Times New Roman" w:cs="Times New Roman"/>
          <w:b/>
          <w:sz w:val="28"/>
          <w:szCs w:val="28"/>
        </w:rPr>
      </w:pPr>
    </w:p>
    <w:p w:rsidR="00F715E4" w:rsidRPr="00632559" w:rsidRDefault="00F715E4" w:rsidP="00974854">
      <w:pPr>
        <w:pStyle w:val="aa"/>
        <w:numPr>
          <w:ilvl w:val="1"/>
          <w:numId w:val="19"/>
        </w:numPr>
        <w:autoSpaceDE w:val="0"/>
        <w:autoSpaceDN w:val="0"/>
        <w:adjustRightInd w:val="0"/>
        <w:spacing w:line="240" w:lineRule="auto"/>
        <w:jc w:val="center"/>
        <w:outlineLvl w:val="1"/>
        <w:rPr>
          <w:rFonts w:ascii="Times New Roman" w:hAnsi="Times New Roman" w:cs="Times New Roman"/>
          <w:b/>
          <w:sz w:val="28"/>
          <w:szCs w:val="28"/>
        </w:rPr>
      </w:pPr>
      <w:r w:rsidRPr="00632559">
        <w:rPr>
          <w:rFonts w:ascii="Times New Roman" w:hAnsi="Times New Roman" w:cs="Times New Roman"/>
          <w:b/>
          <w:sz w:val="28"/>
          <w:szCs w:val="28"/>
        </w:rPr>
        <w:t>Площадки отдыха</w:t>
      </w:r>
    </w:p>
    <w:p w:rsidR="00F715E4" w:rsidRPr="00F715E4" w:rsidRDefault="00F715E4" w:rsidP="00F715E4">
      <w:pPr>
        <w:autoSpaceDE w:val="0"/>
        <w:autoSpaceDN w:val="0"/>
        <w:adjustRightInd w:val="0"/>
        <w:jc w:val="center"/>
        <w:rPr>
          <w:rFonts w:ascii="Times New Roman" w:hAnsi="Times New Roman" w:cs="Times New Roman"/>
          <w:sz w:val="28"/>
          <w:szCs w:val="28"/>
        </w:rPr>
      </w:pPr>
    </w:p>
    <w:p w:rsidR="00632559" w:rsidRDefault="00632559" w:rsidP="0063255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ED1AD1">
        <w:rPr>
          <w:rFonts w:ascii="Times New Roman" w:hAnsi="Times New Roman" w:cs="Times New Roman"/>
          <w:sz w:val="28"/>
          <w:szCs w:val="28"/>
        </w:rPr>
        <w:t>.1</w:t>
      </w:r>
      <w:r>
        <w:rPr>
          <w:rFonts w:ascii="Times New Roman" w:hAnsi="Times New Roman" w:cs="Times New Roman"/>
          <w:sz w:val="28"/>
          <w:szCs w:val="28"/>
        </w:rPr>
        <w:t xml:space="preserve">. </w:t>
      </w:r>
      <w:r w:rsidR="00F715E4" w:rsidRPr="00F715E4">
        <w:rPr>
          <w:rFonts w:ascii="Times New Roman" w:hAnsi="Times New Roman" w:cs="Times New Roman"/>
          <w:sz w:val="28"/>
          <w:szCs w:val="28"/>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w:t>
      </w:r>
      <w:r w:rsidR="00F715E4" w:rsidRPr="00F715E4">
        <w:rPr>
          <w:rFonts w:ascii="Times New Roman" w:hAnsi="Times New Roman" w:cs="Times New Roman"/>
          <w:sz w:val="28"/>
          <w:szCs w:val="28"/>
        </w:rPr>
        <w:lastRenderedPageBreak/>
        <w:t xml:space="preserve">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10" w:history="1">
        <w:r w:rsidR="00F715E4" w:rsidRPr="00F715E4">
          <w:rPr>
            <w:rFonts w:ascii="Times New Roman" w:hAnsi="Times New Roman" w:cs="Times New Roman"/>
            <w:sz w:val="28"/>
            <w:szCs w:val="28"/>
          </w:rPr>
          <w:t>СанПиН 2.2.1/2.1.1.1200</w:t>
        </w:r>
      </w:hyperlink>
      <w:r w:rsidR="00F715E4" w:rsidRPr="00F715E4">
        <w:rPr>
          <w:rFonts w:ascii="Times New Roman" w:hAnsi="Times New Roman" w:cs="Times New Roman"/>
          <w:sz w:val="28"/>
          <w:szCs w:val="28"/>
        </w:rPr>
        <w:t>,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6275F5" w:rsidRDefault="00632559" w:rsidP="006275F5">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6275F5">
        <w:rPr>
          <w:rFonts w:ascii="Times New Roman" w:hAnsi="Times New Roman" w:cs="Times New Roman"/>
          <w:sz w:val="28"/>
          <w:szCs w:val="28"/>
        </w:rPr>
        <w:t>.2</w:t>
      </w:r>
      <w:r>
        <w:rPr>
          <w:rFonts w:ascii="Times New Roman" w:hAnsi="Times New Roman" w:cs="Times New Roman"/>
          <w:sz w:val="28"/>
          <w:szCs w:val="28"/>
        </w:rPr>
        <w:t xml:space="preserve">. </w:t>
      </w:r>
      <w:r w:rsidR="00F715E4" w:rsidRPr="00632559">
        <w:rPr>
          <w:rFonts w:ascii="Times New Roman" w:hAnsi="Times New Roman" w:cs="Times New Roman"/>
          <w:sz w:val="28"/>
          <w:szCs w:val="28"/>
        </w:rPr>
        <w:t>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6275F5" w:rsidRDefault="006275F5" w:rsidP="006275F5">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4.13.3. </w:t>
      </w:r>
      <w:r w:rsidR="00F715E4" w:rsidRPr="00F715E4">
        <w:rPr>
          <w:rFonts w:ascii="Times New Roman" w:hAnsi="Times New Roman" w:cs="Times New Roman"/>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275F5" w:rsidRDefault="006275F5" w:rsidP="006275F5">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E27300">
        <w:rPr>
          <w:rFonts w:ascii="Times New Roman" w:hAnsi="Times New Roman" w:cs="Times New Roman"/>
          <w:sz w:val="28"/>
          <w:szCs w:val="28"/>
        </w:rPr>
        <w:t xml:space="preserve">.4. </w:t>
      </w:r>
      <w:r w:rsidR="00F715E4" w:rsidRPr="00F715E4">
        <w:rPr>
          <w:rFonts w:ascii="Times New Roman" w:hAnsi="Times New Roman" w:cs="Times New Roman"/>
          <w:sz w:val="28"/>
          <w:szCs w:val="28"/>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6275F5" w:rsidRDefault="006275F5" w:rsidP="006275F5">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E27300">
        <w:rPr>
          <w:rFonts w:ascii="Times New Roman" w:hAnsi="Times New Roman" w:cs="Times New Roman"/>
          <w:sz w:val="28"/>
          <w:szCs w:val="28"/>
        </w:rPr>
        <w:t xml:space="preserve">.5. </w:t>
      </w:r>
      <w:r w:rsidR="00F715E4" w:rsidRPr="00F715E4">
        <w:rPr>
          <w:rFonts w:ascii="Times New Roman" w:hAnsi="Times New Roman" w:cs="Times New Roman"/>
          <w:sz w:val="28"/>
          <w:szCs w:val="28"/>
        </w:rPr>
        <w:t>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6275F5" w:rsidRDefault="006275F5" w:rsidP="006275F5">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E27300">
        <w:rPr>
          <w:rFonts w:ascii="Times New Roman" w:hAnsi="Times New Roman" w:cs="Times New Roman"/>
          <w:sz w:val="28"/>
          <w:szCs w:val="28"/>
        </w:rPr>
        <w:t xml:space="preserve">.6. </w:t>
      </w:r>
      <w:r w:rsidR="00F715E4" w:rsidRPr="00F715E4">
        <w:rPr>
          <w:rFonts w:ascii="Times New Roman" w:hAnsi="Times New Roman" w:cs="Times New Roman"/>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F715E4" w:rsidRPr="00F715E4" w:rsidRDefault="006275F5" w:rsidP="006275F5">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E27300">
        <w:rPr>
          <w:rFonts w:ascii="Times New Roman" w:hAnsi="Times New Roman" w:cs="Times New Roman"/>
          <w:sz w:val="28"/>
          <w:szCs w:val="28"/>
        </w:rPr>
        <w:t xml:space="preserve">.7. </w:t>
      </w:r>
      <w:r w:rsidR="00F715E4" w:rsidRPr="00F715E4">
        <w:rPr>
          <w:rFonts w:ascii="Times New Roman" w:hAnsi="Times New Roman" w:cs="Times New Roman"/>
          <w:sz w:val="28"/>
          <w:szCs w:val="28"/>
        </w:rPr>
        <w:t>Минимальный размер площадки с установкой одного стола со скамьями для настольных игр рекомендуется устанавливать в пределах 12 - 15 кв. м.</w:t>
      </w:r>
    </w:p>
    <w:p w:rsidR="00F715E4" w:rsidRPr="00F715E4" w:rsidRDefault="00F715E4" w:rsidP="00F715E4">
      <w:pPr>
        <w:autoSpaceDE w:val="0"/>
        <w:autoSpaceDN w:val="0"/>
        <w:adjustRightInd w:val="0"/>
        <w:ind w:firstLine="540"/>
        <w:jc w:val="both"/>
        <w:rPr>
          <w:rFonts w:ascii="Times New Roman" w:hAnsi="Times New Roman" w:cs="Times New Roman"/>
          <w:sz w:val="28"/>
          <w:szCs w:val="28"/>
        </w:rPr>
      </w:pPr>
    </w:p>
    <w:p w:rsidR="00F715E4" w:rsidRPr="006720C0" w:rsidRDefault="00F715E4" w:rsidP="00974854">
      <w:pPr>
        <w:pStyle w:val="aa"/>
        <w:numPr>
          <w:ilvl w:val="1"/>
          <w:numId w:val="19"/>
        </w:numPr>
        <w:autoSpaceDE w:val="0"/>
        <w:autoSpaceDN w:val="0"/>
        <w:adjustRightInd w:val="0"/>
        <w:spacing w:line="240" w:lineRule="auto"/>
        <w:jc w:val="center"/>
        <w:outlineLvl w:val="1"/>
        <w:rPr>
          <w:rFonts w:ascii="Times New Roman" w:hAnsi="Times New Roman" w:cs="Times New Roman"/>
          <w:b/>
          <w:sz w:val="28"/>
          <w:szCs w:val="28"/>
        </w:rPr>
      </w:pPr>
      <w:r w:rsidRPr="006720C0">
        <w:rPr>
          <w:rFonts w:ascii="Times New Roman" w:hAnsi="Times New Roman" w:cs="Times New Roman"/>
          <w:b/>
          <w:sz w:val="28"/>
          <w:szCs w:val="28"/>
        </w:rPr>
        <w:t>Спортивные площадки</w:t>
      </w:r>
    </w:p>
    <w:p w:rsidR="006720C0" w:rsidRPr="00BE27A6" w:rsidRDefault="006720C0" w:rsidP="00BE27A6">
      <w:pPr>
        <w:autoSpaceDE w:val="0"/>
        <w:autoSpaceDN w:val="0"/>
        <w:adjustRightInd w:val="0"/>
        <w:spacing w:line="240" w:lineRule="auto"/>
        <w:jc w:val="both"/>
        <w:rPr>
          <w:rFonts w:ascii="Times New Roman" w:hAnsi="Times New Roman" w:cs="Times New Roman"/>
          <w:sz w:val="28"/>
          <w:szCs w:val="28"/>
        </w:rPr>
      </w:pPr>
    </w:p>
    <w:p w:rsidR="00BE27A6" w:rsidRDefault="00BE27A6" w:rsidP="00632559">
      <w:pPr>
        <w:pStyle w:val="aa"/>
        <w:numPr>
          <w:ilvl w:val="3"/>
          <w:numId w:val="7"/>
        </w:numPr>
        <w:autoSpaceDE w:val="0"/>
        <w:autoSpaceDN w:val="0"/>
        <w:adjustRightInd w:val="0"/>
        <w:spacing w:line="240" w:lineRule="auto"/>
        <w:ind w:left="0" w:firstLine="709"/>
        <w:jc w:val="both"/>
        <w:rPr>
          <w:rFonts w:ascii="Times New Roman" w:hAnsi="Times New Roman" w:cs="Times New Roman"/>
          <w:sz w:val="28"/>
          <w:szCs w:val="28"/>
        </w:rPr>
      </w:pPr>
      <w:r w:rsidRPr="00BE27A6">
        <w:rPr>
          <w:rFonts w:ascii="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1" w:history="1">
        <w:r w:rsidRPr="00BE27A6">
          <w:rPr>
            <w:rFonts w:ascii="Times New Roman" w:hAnsi="Times New Roman" w:cs="Times New Roman"/>
            <w:sz w:val="28"/>
            <w:szCs w:val="28"/>
          </w:rPr>
          <w:t>СанПиН 2.2.1/2.1.1.1200</w:t>
        </w:r>
      </w:hyperlink>
      <w:r w:rsidRPr="00BE27A6">
        <w:rPr>
          <w:rFonts w:ascii="Times New Roman" w:hAnsi="Times New Roman" w:cs="Times New Roman"/>
          <w:sz w:val="28"/>
          <w:szCs w:val="28"/>
        </w:rPr>
        <w:t>.</w:t>
      </w:r>
    </w:p>
    <w:p w:rsidR="006720C0" w:rsidRDefault="00F715E4" w:rsidP="00632559">
      <w:pPr>
        <w:pStyle w:val="aa"/>
        <w:numPr>
          <w:ilvl w:val="3"/>
          <w:numId w:val="7"/>
        </w:numPr>
        <w:autoSpaceDE w:val="0"/>
        <w:autoSpaceDN w:val="0"/>
        <w:adjustRightInd w:val="0"/>
        <w:spacing w:line="240" w:lineRule="auto"/>
        <w:ind w:left="0" w:firstLine="709"/>
        <w:jc w:val="both"/>
        <w:rPr>
          <w:rFonts w:ascii="Times New Roman" w:hAnsi="Times New Roman" w:cs="Times New Roman"/>
          <w:sz w:val="28"/>
          <w:szCs w:val="28"/>
        </w:rPr>
      </w:pPr>
      <w:r w:rsidRPr="006720C0">
        <w:rPr>
          <w:rFonts w:ascii="Times New Roman" w:hAnsi="Times New Roman" w:cs="Times New Roman"/>
          <w:sz w:val="28"/>
          <w:szCs w:val="28"/>
        </w:rPr>
        <w:t xml:space="preserve">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w:t>
      </w:r>
      <w:r w:rsidRPr="006720C0">
        <w:rPr>
          <w:rFonts w:ascii="Times New Roman" w:hAnsi="Times New Roman" w:cs="Times New Roman"/>
          <w:sz w:val="28"/>
          <w:szCs w:val="28"/>
        </w:rPr>
        <w:lastRenderedPageBreak/>
        <w:t>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6720C0" w:rsidRDefault="00F715E4" w:rsidP="00632559">
      <w:pPr>
        <w:pStyle w:val="aa"/>
        <w:numPr>
          <w:ilvl w:val="3"/>
          <w:numId w:val="7"/>
        </w:numPr>
        <w:autoSpaceDE w:val="0"/>
        <w:autoSpaceDN w:val="0"/>
        <w:adjustRightInd w:val="0"/>
        <w:spacing w:line="240" w:lineRule="auto"/>
        <w:ind w:left="0" w:firstLine="709"/>
        <w:jc w:val="both"/>
        <w:rPr>
          <w:rFonts w:ascii="Times New Roman" w:hAnsi="Times New Roman" w:cs="Times New Roman"/>
          <w:sz w:val="28"/>
          <w:szCs w:val="28"/>
        </w:rPr>
      </w:pPr>
      <w:r w:rsidRPr="006720C0">
        <w:rPr>
          <w:rFonts w:ascii="Times New Roman" w:hAnsi="Times New Roman" w:cs="Times New Roman"/>
          <w:sz w:val="28"/>
          <w:szCs w:val="28"/>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BC52D8" w:rsidRDefault="00F715E4" w:rsidP="00632559">
      <w:pPr>
        <w:pStyle w:val="aa"/>
        <w:numPr>
          <w:ilvl w:val="3"/>
          <w:numId w:val="7"/>
        </w:numPr>
        <w:autoSpaceDE w:val="0"/>
        <w:autoSpaceDN w:val="0"/>
        <w:adjustRightInd w:val="0"/>
        <w:spacing w:line="240" w:lineRule="auto"/>
        <w:ind w:left="0" w:firstLine="709"/>
        <w:jc w:val="both"/>
        <w:rPr>
          <w:rFonts w:ascii="Times New Roman" w:hAnsi="Times New Roman" w:cs="Times New Roman"/>
          <w:sz w:val="28"/>
          <w:szCs w:val="28"/>
        </w:rPr>
      </w:pPr>
      <w:r w:rsidRPr="006720C0">
        <w:rPr>
          <w:rFonts w:ascii="Times New Roman" w:hAnsi="Times New Roman" w:cs="Times New Roman"/>
          <w:sz w:val="28"/>
          <w:szCs w:val="28"/>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CC26A4" w:rsidRDefault="00CC26A4" w:rsidP="001F0856">
      <w:pPr>
        <w:pStyle w:val="aa"/>
        <w:autoSpaceDE w:val="0"/>
        <w:autoSpaceDN w:val="0"/>
        <w:adjustRightInd w:val="0"/>
        <w:spacing w:line="240" w:lineRule="auto"/>
        <w:ind w:left="709"/>
        <w:jc w:val="both"/>
        <w:rPr>
          <w:rFonts w:ascii="Times New Roman" w:hAnsi="Times New Roman" w:cs="Times New Roman"/>
          <w:sz w:val="28"/>
          <w:szCs w:val="28"/>
        </w:rPr>
      </w:pPr>
    </w:p>
    <w:p w:rsidR="001F0856" w:rsidRPr="00BE27A6" w:rsidRDefault="001F0856" w:rsidP="00974854">
      <w:pPr>
        <w:pStyle w:val="aa"/>
        <w:numPr>
          <w:ilvl w:val="1"/>
          <w:numId w:val="20"/>
        </w:numPr>
        <w:autoSpaceDE w:val="0"/>
        <w:autoSpaceDN w:val="0"/>
        <w:adjustRightInd w:val="0"/>
        <w:spacing w:line="240" w:lineRule="auto"/>
        <w:jc w:val="center"/>
        <w:rPr>
          <w:rFonts w:ascii="Times New Roman" w:hAnsi="Times New Roman" w:cs="Times New Roman"/>
          <w:b/>
          <w:sz w:val="28"/>
          <w:szCs w:val="28"/>
        </w:rPr>
      </w:pPr>
      <w:r w:rsidRPr="00BE27A6">
        <w:rPr>
          <w:rFonts w:ascii="Times New Roman" w:eastAsia="Times New Roman" w:hAnsi="Times New Roman" w:cs="Times New Roman"/>
          <w:b/>
          <w:sz w:val="28"/>
          <w:szCs w:val="28"/>
        </w:rPr>
        <w:t>Площадки для выгула и дрессировки животных</w:t>
      </w:r>
    </w:p>
    <w:p w:rsidR="001F0856" w:rsidRPr="001F0856" w:rsidRDefault="001F0856" w:rsidP="001F0856">
      <w:pPr>
        <w:pStyle w:val="aa"/>
        <w:autoSpaceDE w:val="0"/>
        <w:autoSpaceDN w:val="0"/>
        <w:adjustRightInd w:val="0"/>
        <w:spacing w:line="240" w:lineRule="auto"/>
        <w:ind w:left="810"/>
        <w:rPr>
          <w:rFonts w:ascii="Times New Roman" w:hAnsi="Times New Roman" w:cs="Times New Roman"/>
          <w:b/>
          <w:sz w:val="28"/>
          <w:szCs w:val="28"/>
        </w:rPr>
      </w:pPr>
    </w:p>
    <w:p w:rsidR="00677A58" w:rsidRPr="00677A58" w:rsidRDefault="00677A58" w:rsidP="00631F4D">
      <w:pPr>
        <w:pStyle w:val="aa"/>
        <w:numPr>
          <w:ilvl w:val="3"/>
          <w:numId w:val="7"/>
        </w:numPr>
        <w:shd w:val="clear" w:color="auto" w:fill="FFFFFF" w:themeFill="background1"/>
        <w:autoSpaceDE w:val="0"/>
        <w:autoSpaceDN w:val="0"/>
        <w:adjustRightInd w:val="0"/>
        <w:spacing w:line="240" w:lineRule="auto"/>
        <w:ind w:left="0" w:firstLine="709"/>
        <w:jc w:val="both"/>
        <w:rPr>
          <w:rFonts w:ascii="Times New Roman" w:hAnsi="Times New Roman" w:cs="Times New Roman"/>
          <w:b/>
          <w:sz w:val="28"/>
          <w:szCs w:val="28"/>
          <w:shd w:val="clear" w:color="auto" w:fill="FFFFFF" w:themeFill="background1"/>
        </w:rPr>
      </w:pPr>
      <w:r w:rsidRPr="00677A58">
        <w:rPr>
          <w:rFonts w:ascii="Times New Roman" w:hAnsi="Times New Roman" w:cs="Times New Roman"/>
          <w:color w:val="2D2D2D"/>
          <w:spacing w:val="2"/>
          <w:sz w:val="28"/>
          <w:szCs w:val="28"/>
          <w:shd w:val="clear" w:color="auto" w:fill="FFFFFF"/>
        </w:rPr>
        <w:t>Правила основываются на общепризнанных принципах гуманного отношения к животным и охраны здоровья граждан от неблагоприятного воздействия животных.</w:t>
      </w:r>
    </w:p>
    <w:p w:rsidR="00631F4D" w:rsidRPr="00677A58" w:rsidRDefault="00631F4D" w:rsidP="00631F4D">
      <w:pPr>
        <w:pStyle w:val="aa"/>
        <w:numPr>
          <w:ilvl w:val="3"/>
          <w:numId w:val="7"/>
        </w:numPr>
        <w:shd w:val="clear" w:color="auto" w:fill="FFFFFF" w:themeFill="background1"/>
        <w:autoSpaceDE w:val="0"/>
        <w:autoSpaceDN w:val="0"/>
        <w:adjustRightInd w:val="0"/>
        <w:spacing w:line="240" w:lineRule="auto"/>
        <w:ind w:left="0" w:firstLine="709"/>
        <w:jc w:val="both"/>
        <w:rPr>
          <w:rFonts w:ascii="Times New Roman" w:hAnsi="Times New Roman" w:cs="Times New Roman"/>
          <w:b/>
          <w:sz w:val="28"/>
          <w:szCs w:val="28"/>
          <w:shd w:val="clear" w:color="auto" w:fill="FFFFFF" w:themeFill="background1"/>
        </w:rPr>
      </w:pPr>
      <w:r w:rsidRPr="00677A58">
        <w:rPr>
          <w:rFonts w:ascii="Times New Roman" w:hAnsi="Times New Roman" w:cs="Times New Roman"/>
          <w:sz w:val="28"/>
          <w:szCs w:val="28"/>
          <w:shd w:val="clear" w:color="auto" w:fill="FFFFFF"/>
        </w:rPr>
        <w:t>Содержание собак и кошек, других видов животных и птиц допускается в многоквартирных домах, общежитиях квартирного типа в отдельных квартирах, занятых одной семьей, а в квартирах, занятых несколькими семьями - при согласии всех совершеннолетних членов семей.</w:t>
      </w:r>
    </w:p>
    <w:p w:rsidR="00631F4D" w:rsidRPr="00677A58" w:rsidRDefault="00631F4D" w:rsidP="00631F4D">
      <w:pPr>
        <w:pStyle w:val="aa"/>
        <w:numPr>
          <w:ilvl w:val="3"/>
          <w:numId w:val="7"/>
        </w:numPr>
        <w:shd w:val="clear" w:color="auto" w:fill="FFFFFF" w:themeFill="background1"/>
        <w:autoSpaceDE w:val="0"/>
        <w:autoSpaceDN w:val="0"/>
        <w:adjustRightInd w:val="0"/>
        <w:spacing w:line="240" w:lineRule="auto"/>
        <w:ind w:left="0" w:firstLine="709"/>
        <w:jc w:val="both"/>
        <w:rPr>
          <w:rFonts w:ascii="Times New Roman" w:hAnsi="Times New Roman" w:cs="Times New Roman"/>
          <w:b/>
          <w:sz w:val="28"/>
          <w:szCs w:val="28"/>
          <w:shd w:val="clear" w:color="auto" w:fill="FFFFFF" w:themeFill="background1"/>
        </w:rPr>
      </w:pPr>
      <w:r w:rsidRPr="00677A58">
        <w:rPr>
          <w:rFonts w:ascii="Times New Roman" w:hAnsi="Times New Roman" w:cs="Times New Roman"/>
          <w:sz w:val="28"/>
          <w:szCs w:val="28"/>
          <w:shd w:val="clear" w:color="auto" w:fill="FFFFFF"/>
        </w:rPr>
        <w:t>Не разрешается содержание домашних животных и птицы в местах</w:t>
      </w:r>
      <w:r w:rsidRPr="00677A58">
        <w:rPr>
          <w:rFonts w:ascii="Times New Roman" w:hAnsi="Times New Roman" w:cs="Times New Roman"/>
          <w:sz w:val="28"/>
          <w:szCs w:val="28"/>
        </w:rPr>
        <w:br/>
      </w:r>
      <w:r w:rsidRPr="00677A58">
        <w:rPr>
          <w:rFonts w:ascii="Times New Roman" w:hAnsi="Times New Roman" w:cs="Times New Roman"/>
          <w:sz w:val="28"/>
          <w:szCs w:val="28"/>
          <w:shd w:val="clear" w:color="auto" w:fill="FFFFFF"/>
        </w:rPr>
        <w:t>общего пользования жилых домов (лестничных клетках, чердаках, подвалах,</w:t>
      </w:r>
      <w:r w:rsidRPr="00677A58">
        <w:rPr>
          <w:rFonts w:ascii="Times New Roman" w:hAnsi="Times New Roman" w:cs="Times New Roman"/>
          <w:sz w:val="28"/>
          <w:szCs w:val="28"/>
        </w:rPr>
        <w:br/>
      </w:r>
      <w:r w:rsidRPr="00677A58">
        <w:rPr>
          <w:rFonts w:ascii="Times New Roman" w:hAnsi="Times New Roman" w:cs="Times New Roman"/>
          <w:sz w:val="28"/>
          <w:szCs w:val="28"/>
          <w:shd w:val="clear" w:color="auto" w:fill="FFFFFF"/>
        </w:rPr>
        <w:t>коридорах и т. п.), в коммунальных квартирах, на балконах и лоджиях, а</w:t>
      </w:r>
      <w:r w:rsidRPr="00677A58">
        <w:rPr>
          <w:rFonts w:ascii="Times New Roman" w:hAnsi="Times New Roman" w:cs="Times New Roman"/>
          <w:sz w:val="28"/>
          <w:szCs w:val="28"/>
        </w:rPr>
        <w:br/>
      </w:r>
      <w:r w:rsidRPr="00677A58">
        <w:rPr>
          <w:rFonts w:ascii="Times New Roman" w:hAnsi="Times New Roman" w:cs="Times New Roman"/>
          <w:sz w:val="28"/>
          <w:szCs w:val="28"/>
          <w:shd w:val="clear" w:color="auto" w:fill="FFFFFF"/>
        </w:rPr>
        <w:t>также в самовольно построенных сараях, загонах, голубятнях и т. д.</w:t>
      </w:r>
    </w:p>
    <w:p w:rsidR="00631F4D" w:rsidRPr="00631F4D" w:rsidRDefault="001F0856" w:rsidP="00631F4D">
      <w:pPr>
        <w:pStyle w:val="aa"/>
        <w:numPr>
          <w:ilvl w:val="3"/>
          <w:numId w:val="7"/>
        </w:numPr>
        <w:shd w:val="clear" w:color="auto" w:fill="FFFFFF" w:themeFill="background1"/>
        <w:autoSpaceDE w:val="0"/>
        <w:autoSpaceDN w:val="0"/>
        <w:adjustRightInd w:val="0"/>
        <w:spacing w:line="240" w:lineRule="auto"/>
        <w:ind w:left="0" w:firstLine="709"/>
        <w:jc w:val="both"/>
        <w:rPr>
          <w:rFonts w:ascii="Times New Roman" w:hAnsi="Times New Roman" w:cs="Times New Roman"/>
          <w:b/>
          <w:sz w:val="28"/>
          <w:szCs w:val="28"/>
          <w:shd w:val="clear" w:color="auto" w:fill="FFFFFF" w:themeFill="background1"/>
        </w:rPr>
      </w:pPr>
      <w:r w:rsidRPr="001F0856">
        <w:rPr>
          <w:rFonts w:ascii="Times New Roman" w:hAnsi="Times New Roman" w:cs="Times New Roman"/>
          <w:color w:val="2D2D2D"/>
          <w:spacing w:val="2"/>
          <w:sz w:val="28"/>
          <w:szCs w:val="28"/>
          <w:shd w:val="clear" w:color="auto" w:fill="FFFFFF" w:themeFill="background1"/>
        </w:rPr>
        <w:t xml:space="preserve">Выгул домашних животных </w:t>
      </w:r>
      <w:r w:rsidR="003E389A">
        <w:rPr>
          <w:rFonts w:ascii="Times New Roman" w:hAnsi="Times New Roman" w:cs="Times New Roman"/>
          <w:color w:val="2D2D2D"/>
          <w:spacing w:val="2"/>
          <w:sz w:val="28"/>
          <w:szCs w:val="28"/>
          <w:shd w:val="clear" w:color="auto" w:fill="FFFFFF" w:themeFill="background1"/>
        </w:rPr>
        <w:t xml:space="preserve">должен </w:t>
      </w:r>
      <w:r w:rsidR="003E389A" w:rsidRPr="003E389A">
        <w:rPr>
          <w:rFonts w:ascii="Times New Roman" w:hAnsi="Times New Roman" w:cs="Times New Roman"/>
          <w:color w:val="2D2D2D"/>
          <w:spacing w:val="2"/>
          <w:sz w:val="28"/>
          <w:szCs w:val="28"/>
          <w:shd w:val="clear" w:color="auto" w:fill="FFFFFF" w:themeFill="background1"/>
        </w:rPr>
        <w:t>осуществляться</w:t>
      </w:r>
      <w:r>
        <w:rPr>
          <w:rFonts w:ascii="Times New Roman" w:hAnsi="Times New Roman" w:cs="Times New Roman"/>
          <w:color w:val="2D2D2D"/>
          <w:spacing w:val="2"/>
          <w:sz w:val="28"/>
          <w:szCs w:val="28"/>
          <w:shd w:val="clear" w:color="auto" w:fill="FFFFFF" w:themeFill="background1"/>
        </w:rPr>
        <w:t xml:space="preserve"> </w:t>
      </w:r>
      <w:r w:rsidRPr="001F0856">
        <w:rPr>
          <w:rFonts w:ascii="Times New Roman" w:hAnsi="Times New Roman" w:cs="Times New Roman"/>
          <w:color w:val="2D2D2D"/>
          <w:spacing w:val="2"/>
          <w:sz w:val="28"/>
          <w:szCs w:val="28"/>
          <w:shd w:val="clear" w:color="auto" w:fill="FFFFFF" w:themeFill="background1"/>
        </w:rPr>
        <w:t>на пляжах, территориях школ, дошкольных и медицинских учреждений (кроме ветеринарных), детских игровых и спортивных площадок, рынков и кладбищ. Владельцы </w:t>
      </w:r>
      <w:r w:rsidRPr="001F0856">
        <w:rPr>
          <w:rStyle w:val="searchtext"/>
          <w:rFonts w:ascii="Times New Roman" w:hAnsi="Times New Roman" w:cs="Times New Roman"/>
          <w:color w:val="2D2D2D"/>
          <w:spacing w:val="2"/>
          <w:sz w:val="28"/>
          <w:szCs w:val="28"/>
          <w:shd w:val="clear" w:color="auto" w:fill="FFFFFF" w:themeFill="background1"/>
        </w:rPr>
        <w:t>собак</w:t>
      </w:r>
      <w:r w:rsidRPr="001F0856">
        <w:rPr>
          <w:rFonts w:ascii="Times New Roman" w:hAnsi="Times New Roman" w:cs="Times New Roman"/>
          <w:color w:val="2D2D2D"/>
          <w:spacing w:val="2"/>
          <w:sz w:val="28"/>
          <w:szCs w:val="28"/>
          <w:shd w:val="clear" w:color="auto" w:fill="FFFFFF" w:themeFill="background1"/>
        </w:rPr>
        <w:t> и кошек обязаны не допускать загрязнения животными подъездов, лестничных клеток, лифтов, детских площадок, дорожек и тротуаров. Если </w:t>
      </w:r>
      <w:r w:rsidRPr="001F0856">
        <w:rPr>
          <w:rStyle w:val="searchtext"/>
          <w:rFonts w:ascii="Times New Roman" w:hAnsi="Times New Roman" w:cs="Times New Roman"/>
          <w:color w:val="2D2D2D"/>
          <w:spacing w:val="2"/>
          <w:sz w:val="28"/>
          <w:szCs w:val="28"/>
          <w:shd w:val="clear" w:color="auto" w:fill="FFFFFF" w:themeFill="background1"/>
        </w:rPr>
        <w:t>собак</w:t>
      </w:r>
      <w:r w:rsidRPr="001F0856">
        <w:rPr>
          <w:rFonts w:ascii="Times New Roman" w:hAnsi="Times New Roman" w:cs="Times New Roman"/>
          <w:color w:val="2D2D2D"/>
          <w:spacing w:val="2"/>
          <w:sz w:val="28"/>
          <w:szCs w:val="28"/>
          <w:shd w:val="clear" w:color="auto" w:fill="FFFFFF" w:themeFill="background1"/>
        </w:rPr>
        <w:t>а или кошка оставила экскременты, они должны быть убраны владельцем животного. Выгул </w:t>
      </w:r>
      <w:r w:rsidRPr="001F0856">
        <w:rPr>
          <w:rStyle w:val="searchtext"/>
          <w:rFonts w:ascii="Times New Roman" w:hAnsi="Times New Roman" w:cs="Times New Roman"/>
          <w:color w:val="2D2D2D"/>
          <w:spacing w:val="2"/>
          <w:sz w:val="28"/>
          <w:szCs w:val="28"/>
          <w:shd w:val="clear" w:color="auto" w:fill="FFFFFF" w:themeFill="background1"/>
        </w:rPr>
        <w:t>собак</w:t>
      </w:r>
      <w:r w:rsidRPr="001F0856">
        <w:rPr>
          <w:rFonts w:ascii="Times New Roman" w:hAnsi="Times New Roman" w:cs="Times New Roman"/>
          <w:color w:val="2D2D2D"/>
          <w:spacing w:val="2"/>
          <w:sz w:val="28"/>
          <w:szCs w:val="28"/>
          <w:shd w:val="clear" w:color="auto" w:fill="FFFFFF" w:themeFill="background1"/>
        </w:rPr>
        <w:t> их владельцами должен осуществляться в наморднике и на поводке.</w:t>
      </w:r>
    </w:p>
    <w:p w:rsidR="00631F4D" w:rsidRPr="00631F4D" w:rsidRDefault="00631F4D" w:rsidP="00631F4D">
      <w:pPr>
        <w:pStyle w:val="aa"/>
        <w:numPr>
          <w:ilvl w:val="3"/>
          <w:numId w:val="7"/>
        </w:numPr>
        <w:shd w:val="clear" w:color="auto" w:fill="FFFFFF" w:themeFill="background1"/>
        <w:autoSpaceDE w:val="0"/>
        <w:autoSpaceDN w:val="0"/>
        <w:adjustRightInd w:val="0"/>
        <w:spacing w:line="240" w:lineRule="auto"/>
        <w:ind w:left="0" w:firstLine="709"/>
        <w:jc w:val="both"/>
        <w:rPr>
          <w:rFonts w:ascii="Times New Roman" w:hAnsi="Times New Roman" w:cs="Times New Roman"/>
          <w:b/>
          <w:sz w:val="28"/>
          <w:szCs w:val="28"/>
          <w:shd w:val="clear" w:color="auto" w:fill="FFFFFF" w:themeFill="background1"/>
        </w:rPr>
      </w:pPr>
      <w:r w:rsidRPr="00631F4D">
        <w:rPr>
          <w:rFonts w:ascii="Times New Roman" w:hAnsi="Times New Roman" w:cs="Times New Roman"/>
          <w:sz w:val="28"/>
          <w:szCs w:val="28"/>
        </w:rPr>
        <w:t xml:space="preserve">Лиц, </w:t>
      </w:r>
      <w:r w:rsidR="00677A58">
        <w:rPr>
          <w:rFonts w:ascii="Times New Roman" w:hAnsi="Times New Roman" w:cs="Times New Roman"/>
          <w:sz w:val="28"/>
          <w:szCs w:val="28"/>
        </w:rPr>
        <w:t>нарушающие настоящие правила</w:t>
      </w:r>
      <w:r w:rsidRPr="00631F4D">
        <w:rPr>
          <w:rFonts w:ascii="Times New Roman" w:hAnsi="Times New Roman" w:cs="Times New Roman"/>
          <w:sz w:val="28"/>
          <w:szCs w:val="28"/>
        </w:rPr>
        <w:t xml:space="preserve">, </w:t>
      </w:r>
      <w:r w:rsidR="003F1CCD">
        <w:rPr>
          <w:rFonts w:ascii="Times New Roman" w:hAnsi="Times New Roman" w:cs="Times New Roman"/>
          <w:sz w:val="28"/>
          <w:szCs w:val="28"/>
        </w:rPr>
        <w:t xml:space="preserve">налагают </w:t>
      </w:r>
      <w:r w:rsidRPr="00631F4D">
        <w:rPr>
          <w:rFonts w:ascii="Times New Roman" w:hAnsi="Times New Roman" w:cs="Times New Roman"/>
          <w:sz w:val="28"/>
          <w:szCs w:val="28"/>
        </w:rPr>
        <w:t xml:space="preserve">административную ответственность согласно </w:t>
      </w:r>
      <w:r w:rsidRPr="00631F4D">
        <w:rPr>
          <w:rFonts w:ascii="Times New Roman" w:hAnsi="Times New Roman" w:cs="Times New Roman"/>
          <w:color w:val="333333"/>
          <w:sz w:val="28"/>
          <w:szCs w:val="28"/>
        </w:rPr>
        <w:t>КоАП РФ</w:t>
      </w:r>
      <w:r w:rsidRPr="00631F4D">
        <w:rPr>
          <w:rFonts w:ascii="Times New Roman" w:hAnsi="Times New Roman" w:cs="Times New Roman"/>
          <w:sz w:val="28"/>
          <w:szCs w:val="28"/>
        </w:rPr>
        <w:t>.</w:t>
      </w:r>
    </w:p>
    <w:p w:rsidR="003B766B" w:rsidRPr="0046244E" w:rsidRDefault="003B766B" w:rsidP="0046244E">
      <w:pPr>
        <w:pStyle w:val="1"/>
        <w:numPr>
          <w:ilvl w:val="0"/>
          <w:numId w:val="7"/>
        </w:numPr>
        <w:jc w:val="center"/>
        <w:rPr>
          <w:rFonts w:ascii="Times New Roman" w:hAnsi="Times New Roman" w:cs="Times New Roman"/>
          <w:b/>
          <w:sz w:val="28"/>
          <w:szCs w:val="28"/>
        </w:rPr>
      </w:pPr>
      <w:bookmarkStart w:id="4" w:name="_Toc483330908"/>
      <w:r w:rsidRPr="003B766B">
        <w:rPr>
          <w:rFonts w:ascii="Times New Roman" w:hAnsi="Times New Roman" w:cs="Times New Roman"/>
          <w:b/>
          <w:sz w:val="28"/>
          <w:szCs w:val="28"/>
        </w:rPr>
        <w:t xml:space="preserve">ЭКСПЛУАТАЦИЯ </w:t>
      </w:r>
      <w:r w:rsidR="0072391E">
        <w:rPr>
          <w:rFonts w:ascii="Times New Roman" w:hAnsi="Times New Roman" w:cs="Times New Roman"/>
          <w:b/>
          <w:sz w:val="28"/>
          <w:szCs w:val="28"/>
        </w:rPr>
        <w:t>О</w:t>
      </w:r>
      <w:r w:rsidRPr="003B766B">
        <w:rPr>
          <w:rFonts w:ascii="Times New Roman" w:hAnsi="Times New Roman" w:cs="Times New Roman"/>
          <w:b/>
          <w:sz w:val="28"/>
          <w:szCs w:val="28"/>
        </w:rPr>
        <w:t>БЪЕКТОВ И ЭЛЕМЕНТОВ БЛАГОУСТРОЙСТВА</w:t>
      </w:r>
      <w:bookmarkEnd w:id="4"/>
    </w:p>
    <w:p w:rsidR="008669DC" w:rsidRPr="003D38D7" w:rsidRDefault="008669DC" w:rsidP="00C77BCC">
      <w:pPr>
        <w:pStyle w:val="aa"/>
        <w:numPr>
          <w:ilvl w:val="1"/>
          <w:numId w:val="45"/>
        </w:numPr>
        <w:autoSpaceDE w:val="0"/>
        <w:autoSpaceDN w:val="0"/>
        <w:adjustRightInd w:val="0"/>
        <w:spacing w:line="240" w:lineRule="auto"/>
        <w:jc w:val="center"/>
        <w:rPr>
          <w:rFonts w:ascii="Times New Roman" w:hAnsi="Times New Roman" w:cs="Times New Roman"/>
          <w:b/>
          <w:sz w:val="28"/>
          <w:szCs w:val="28"/>
        </w:rPr>
      </w:pPr>
      <w:r w:rsidRPr="003D38D7">
        <w:rPr>
          <w:rFonts w:ascii="Times New Roman" w:hAnsi="Times New Roman" w:cs="Times New Roman"/>
          <w:b/>
          <w:sz w:val="28"/>
          <w:szCs w:val="28"/>
        </w:rPr>
        <w:t xml:space="preserve">Общие </w:t>
      </w:r>
      <w:r w:rsidR="00C77BCC">
        <w:rPr>
          <w:rFonts w:ascii="Times New Roman" w:hAnsi="Times New Roman" w:cs="Times New Roman"/>
          <w:b/>
          <w:sz w:val="28"/>
          <w:szCs w:val="28"/>
        </w:rPr>
        <w:t>положения</w:t>
      </w:r>
    </w:p>
    <w:p w:rsidR="008669DC" w:rsidRPr="00F715E4" w:rsidRDefault="008669DC" w:rsidP="008669DC">
      <w:pPr>
        <w:autoSpaceDE w:val="0"/>
        <w:autoSpaceDN w:val="0"/>
        <w:adjustRightInd w:val="0"/>
        <w:rPr>
          <w:rFonts w:ascii="Times New Roman" w:hAnsi="Times New Roman" w:cs="Times New Roman"/>
          <w:b/>
          <w:sz w:val="28"/>
          <w:szCs w:val="28"/>
        </w:rPr>
      </w:pPr>
    </w:p>
    <w:p w:rsidR="003B766B" w:rsidRPr="003B766B" w:rsidRDefault="003B766B" w:rsidP="00565FF7">
      <w:pPr>
        <w:pStyle w:val="aa"/>
        <w:numPr>
          <w:ilvl w:val="2"/>
          <w:numId w:val="45"/>
        </w:numPr>
        <w:spacing w:line="240" w:lineRule="auto"/>
        <w:ind w:left="0" w:firstLine="709"/>
        <w:jc w:val="both"/>
        <w:rPr>
          <w:rFonts w:ascii="Times New Roman" w:eastAsia="Times New Roman" w:hAnsi="Times New Roman" w:cs="Times New Roman"/>
          <w:sz w:val="28"/>
          <w:szCs w:val="28"/>
        </w:rPr>
      </w:pPr>
      <w:r w:rsidRPr="003B766B">
        <w:rPr>
          <w:rFonts w:ascii="Times New Roman" w:eastAsia="Times New Roman" w:hAnsi="Times New Roman" w:cs="Times New Roman"/>
          <w:sz w:val="28"/>
          <w:szCs w:val="28"/>
        </w:rPr>
        <w:t>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Настоящий раздел содержит основные принципы и рекомендации по структуре и содержанию Правил эксплуатации.</w:t>
      </w:r>
    </w:p>
    <w:p w:rsidR="003B766B" w:rsidRPr="003B766B" w:rsidRDefault="003B766B" w:rsidP="00565FF7">
      <w:pPr>
        <w:pStyle w:val="aa"/>
        <w:numPr>
          <w:ilvl w:val="2"/>
          <w:numId w:val="45"/>
        </w:numPr>
        <w:spacing w:line="240" w:lineRule="auto"/>
        <w:ind w:left="0" w:firstLine="709"/>
        <w:jc w:val="both"/>
        <w:rPr>
          <w:rFonts w:ascii="Times New Roman" w:eastAsia="Times New Roman" w:hAnsi="Times New Roman" w:cs="Times New Roman"/>
          <w:sz w:val="28"/>
          <w:szCs w:val="28"/>
        </w:rPr>
      </w:pPr>
      <w:r w:rsidRPr="003B766B">
        <w:rPr>
          <w:rFonts w:ascii="Times New Roman" w:eastAsia="Times New Roman" w:hAnsi="Times New Roman" w:cs="Times New Roman"/>
          <w:sz w:val="28"/>
          <w:szCs w:val="28"/>
        </w:rPr>
        <w:t>При разработке и выборе проектов по благоустройству территорий важным критерием является стоимость их эксплуатации и содержания.</w:t>
      </w:r>
    </w:p>
    <w:p w:rsidR="003B766B" w:rsidRPr="00E46C99" w:rsidRDefault="003B766B" w:rsidP="003B766B">
      <w:pPr>
        <w:numPr>
          <w:ilvl w:val="3"/>
          <w:numId w:val="32"/>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B766B" w:rsidRPr="00E46C99" w:rsidRDefault="003B766B" w:rsidP="003B766B">
      <w:pPr>
        <w:numPr>
          <w:ilvl w:val="3"/>
          <w:numId w:val="32"/>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3B766B" w:rsidRPr="00E46C99" w:rsidRDefault="003B766B" w:rsidP="003B766B">
      <w:pPr>
        <w:numPr>
          <w:ilvl w:val="3"/>
          <w:numId w:val="32"/>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 xml:space="preserve">Организацию содержания иных элементов благоустройства следует рекомендовать осуществлять </w:t>
      </w:r>
      <w:r w:rsidRPr="00E46C99">
        <w:rPr>
          <w:rFonts w:ascii="Times New Roman" w:hAnsi="Times New Roman" w:cs="Times New Roman"/>
          <w:sz w:val="28"/>
          <w:szCs w:val="28"/>
        </w:rPr>
        <w:t>администрации городского поселения «Жирекенское» по соглашениям со специализированными организациями в пределах средств, предусмотренных на эти цели в бюджете муниципального образования.</w:t>
      </w:r>
    </w:p>
    <w:p w:rsidR="003B766B" w:rsidRPr="00E46C99" w:rsidRDefault="003B766B" w:rsidP="003B766B">
      <w:pPr>
        <w:numPr>
          <w:ilvl w:val="3"/>
          <w:numId w:val="32"/>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CC26A4" w:rsidRPr="00CC26A4" w:rsidRDefault="003B766B" w:rsidP="00CC26A4">
      <w:pPr>
        <w:pStyle w:val="aa"/>
        <w:numPr>
          <w:ilvl w:val="2"/>
          <w:numId w:val="45"/>
        </w:numPr>
        <w:autoSpaceDE w:val="0"/>
        <w:autoSpaceDN w:val="0"/>
        <w:adjustRightInd w:val="0"/>
        <w:spacing w:after="200"/>
        <w:ind w:left="0" w:firstLine="709"/>
        <w:jc w:val="both"/>
        <w:rPr>
          <w:rFonts w:ascii="Times New Roman" w:hAnsi="Times New Roman" w:cs="Times New Roman"/>
          <w:sz w:val="28"/>
          <w:szCs w:val="28"/>
        </w:rPr>
      </w:pPr>
      <w:r w:rsidRPr="003B766B">
        <w:rPr>
          <w:rFonts w:ascii="Times New Roman" w:hAnsi="Times New Roman" w:cs="Times New Roman"/>
          <w:sz w:val="28"/>
          <w:szCs w:val="28"/>
        </w:rPr>
        <w:t>Установку всякого рода вывесок рекомендуется разрешать только после согласования эскизов с администрацией городского поселения «Жирекенское»</w:t>
      </w:r>
      <w:r w:rsidR="00CC26A4">
        <w:rPr>
          <w:rFonts w:ascii="Times New Roman" w:hAnsi="Times New Roman" w:cs="Times New Roman"/>
          <w:sz w:val="28"/>
          <w:szCs w:val="28"/>
        </w:rPr>
        <w:t>.</w:t>
      </w:r>
    </w:p>
    <w:p w:rsidR="003B766B" w:rsidRPr="00E46C99" w:rsidRDefault="003B766B" w:rsidP="00565FF7">
      <w:pPr>
        <w:numPr>
          <w:ilvl w:val="2"/>
          <w:numId w:val="45"/>
        </w:numPr>
        <w:autoSpaceDE w:val="0"/>
        <w:autoSpaceDN w:val="0"/>
        <w:adjustRightInd w:val="0"/>
        <w:spacing w:after="200"/>
        <w:ind w:left="0" w:firstLine="709"/>
        <w:contextualSpacing/>
        <w:jc w:val="both"/>
        <w:rPr>
          <w:rFonts w:ascii="Times New Roman" w:hAnsi="Times New Roman" w:cs="Times New Roman"/>
          <w:sz w:val="28"/>
          <w:szCs w:val="28"/>
        </w:rPr>
      </w:pPr>
      <w:r w:rsidRPr="00E46C99">
        <w:rPr>
          <w:rFonts w:ascii="Times New Roman" w:hAnsi="Times New Roman" w:cs="Times New Roman"/>
          <w:sz w:val="28"/>
          <w:szCs w:val="28"/>
        </w:rPr>
        <w:t>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3B766B" w:rsidRPr="00E46C99" w:rsidRDefault="003B766B" w:rsidP="00565FF7">
      <w:pPr>
        <w:numPr>
          <w:ilvl w:val="2"/>
          <w:numId w:val="45"/>
        </w:numPr>
        <w:autoSpaceDE w:val="0"/>
        <w:autoSpaceDN w:val="0"/>
        <w:adjustRightInd w:val="0"/>
        <w:spacing w:after="200"/>
        <w:ind w:left="0" w:firstLine="709"/>
        <w:contextualSpacing/>
        <w:jc w:val="both"/>
        <w:rPr>
          <w:rFonts w:ascii="Times New Roman" w:hAnsi="Times New Roman" w:cs="Times New Roman"/>
          <w:sz w:val="28"/>
          <w:szCs w:val="28"/>
        </w:rPr>
      </w:pPr>
      <w:r w:rsidRPr="00E46C99">
        <w:rPr>
          <w:rFonts w:ascii="Times New Roman" w:hAnsi="Times New Roman" w:cs="Times New Roman"/>
          <w:sz w:val="28"/>
          <w:szCs w:val="28"/>
        </w:rPr>
        <w:t>В случае неисправности отдельных знаков рекламы или вывески рекомендуется выключать полностью.</w:t>
      </w:r>
    </w:p>
    <w:p w:rsidR="003B766B" w:rsidRPr="00E46C99" w:rsidRDefault="003B766B" w:rsidP="00565FF7">
      <w:pPr>
        <w:pStyle w:val="2"/>
        <w:numPr>
          <w:ilvl w:val="1"/>
          <w:numId w:val="45"/>
        </w:numPr>
        <w:jc w:val="center"/>
        <w:rPr>
          <w:rFonts w:ascii="Times New Roman" w:eastAsia="Times New Roman" w:hAnsi="Times New Roman" w:cs="Times New Roman"/>
          <w:b/>
          <w:sz w:val="28"/>
          <w:szCs w:val="28"/>
        </w:rPr>
      </w:pPr>
      <w:bookmarkStart w:id="5" w:name="_Toc483330910"/>
      <w:r w:rsidRPr="00E46C99">
        <w:rPr>
          <w:rFonts w:ascii="Times New Roman" w:eastAsia="Times New Roman" w:hAnsi="Times New Roman" w:cs="Times New Roman"/>
          <w:b/>
          <w:sz w:val="28"/>
          <w:szCs w:val="28"/>
        </w:rPr>
        <w:t>Содержание и эксплуатация дорог</w:t>
      </w:r>
      <w:bookmarkEnd w:id="5"/>
    </w:p>
    <w:p w:rsidR="003B766B" w:rsidRPr="00E46C99" w:rsidRDefault="003B766B" w:rsidP="003B766B"/>
    <w:p w:rsidR="003B766B" w:rsidRPr="00E46C99" w:rsidRDefault="003B766B" w:rsidP="003B766B">
      <w:pPr>
        <w:numPr>
          <w:ilvl w:val="2"/>
          <w:numId w:val="33"/>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С целью сохранения дорожных покрытий на территории городского поселения «Жирекенское» следует запрещать:</w:t>
      </w:r>
    </w:p>
    <w:p w:rsidR="003B766B" w:rsidRPr="00E46C99" w:rsidRDefault="003B766B" w:rsidP="003B766B">
      <w:pPr>
        <w:numPr>
          <w:ilvl w:val="1"/>
          <w:numId w:val="22"/>
        </w:numPr>
        <w:spacing w:line="240" w:lineRule="auto"/>
        <w:contextualSpacing/>
        <w:jc w:val="both"/>
      </w:pPr>
      <w:r w:rsidRPr="00E46C99">
        <w:rPr>
          <w:rFonts w:ascii="Times New Roman" w:eastAsia="Times New Roman" w:hAnsi="Times New Roman" w:cs="Times New Roman"/>
          <w:sz w:val="28"/>
          <w:szCs w:val="28"/>
        </w:rPr>
        <w:t>подвоз груза волоком;</w:t>
      </w:r>
    </w:p>
    <w:p w:rsidR="003B766B" w:rsidRPr="00E46C99" w:rsidRDefault="003B766B" w:rsidP="003B766B">
      <w:pPr>
        <w:numPr>
          <w:ilvl w:val="1"/>
          <w:numId w:val="22"/>
        </w:numPr>
        <w:spacing w:line="240" w:lineRule="auto"/>
        <w:contextualSpacing/>
        <w:jc w:val="both"/>
      </w:pPr>
      <w:r w:rsidRPr="00E46C99">
        <w:rPr>
          <w:rFonts w:ascii="Times New Roman" w:eastAsia="Times New Roman" w:hAnsi="Times New Roman" w:cs="Times New Roman"/>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B766B" w:rsidRPr="00E46C99" w:rsidRDefault="003B766B" w:rsidP="003B766B">
      <w:pPr>
        <w:numPr>
          <w:ilvl w:val="1"/>
          <w:numId w:val="22"/>
        </w:numPr>
        <w:spacing w:line="240" w:lineRule="auto"/>
        <w:contextualSpacing/>
        <w:jc w:val="both"/>
      </w:pPr>
      <w:r w:rsidRPr="00E46C99">
        <w:rPr>
          <w:rFonts w:ascii="Times New Roman" w:eastAsia="Times New Roman" w:hAnsi="Times New Roman" w:cs="Times New Roman"/>
          <w:sz w:val="28"/>
          <w:szCs w:val="28"/>
        </w:rPr>
        <w:t xml:space="preserve"> перегон по улицам населенных пунктов, имеющим твердое покрытие, машин на гусеничном ходу;</w:t>
      </w:r>
    </w:p>
    <w:p w:rsidR="003B766B" w:rsidRPr="00E46C99" w:rsidRDefault="003B766B" w:rsidP="003B766B">
      <w:pPr>
        <w:numPr>
          <w:ilvl w:val="1"/>
          <w:numId w:val="22"/>
        </w:numPr>
        <w:spacing w:line="240" w:lineRule="auto"/>
        <w:contextualSpacing/>
        <w:jc w:val="both"/>
      </w:pPr>
      <w:r w:rsidRPr="00E46C99">
        <w:rPr>
          <w:rFonts w:ascii="Times New Roman" w:eastAsia="Times New Roman" w:hAnsi="Times New Roman" w:cs="Times New Roman"/>
          <w:sz w:val="28"/>
          <w:szCs w:val="28"/>
        </w:rPr>
        <w:t>движение и стоянка большегрузного транспорта на внутриквартальных пешеходных дорожках, тротуарах.</w:t>
      </w:r>
    </w:p>
    <w:p w:rsidR="003B766B" w:rsidRPr="00876AEE" w:rsidRDefault="003B766B" w:rsidP="003B766B">
      <w:pPr>
        <w:numPr>
          <w:ilvl w:val="2"/>
          <w:numId w:val="33"/>
        </w:numPr>
        <w:spacing w:line="240" w:lineRule="auto"/>
        <w:ind w:left="0" w:firstLine="720"/>
        <w:contextualSpacing/>
        <w:jc w:val="both"/>
        <w:rPr>
          <w:rFonts w:ascii="Times New Roman" w:eastAsia="Times New Roman" w:hAnsi="Times New Roman" w:cs="Times New Roman"/>
          <w:sz w:val="24"/>
          <w:szCs w:val="24"/>
        </w:rPr>
      </w:pPr>
      <w:r w:rsidRPr="00E46C99">
        <w:rPr>
          <w:rFonts w:ascii="Times New Roman" w:eastAsia="Times New Roman" w:hAnsi="Times New Roman" w:cs="Times New Roman"/>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w:t>
      </w:r>
      <w:r w:rsidRPr="00876AEE">
        <w:rPr>
          <w:rFonts w:ascii="Times New Roman" w:eastAsia="Times New Roman" w:hAnsi="Times New Roman" w:cs="Times New Roman"/>
          <w:sz w:val="24"/>
          <w:szCs w:val="24"/>
        </w:rPr>
        <w:t>договорам с администрацией городского поселения «Жирекенское».</w:t>
      </w:r>
    </w:p>
    <w:p w:rsidR="003B766B" w:rsidRPr="00876AEE" w:rsidRDefault="003B766B" w:rsidP="003B766B">
      <w:pPr>
        <w:numPr>
          <w:ilvl w:val="2"/>
          <w:numId w:val="33"/>
        </w:numPr>
        <w:spacing w:line="240" w:lineRule="auto"/>
        <w:ind w:left="0" w:firstLine="720"/>
        <w:contextualSpacing/>
        <w:jc w:val="both"/>
        <w:rPr>
          <w:rFonts w:ascii="Times New Roman" w:eastAsia="Times New Roman" w:hAnsi="Times New Roman" w:cs="Times New Roman"/>
          <w:sz w:val="24"/>
          <w:szCs w:val="24"/>
        </w:rPr>
      </w:pPr>
      <w:r w:rsidRPr="00876AEE">
        <w:rPr>
          <w:rFonts w:ascii="Times New Roman" w:hAnsi="Times New Roman" w:cs="Times New Roman"/>
          <w:sz w:val="24"/>
          <w:szCs w:val="24"/>
        </w:rPr>
        <w:t>Опасные для движения участки объектов улично-дорожной сети должны быть оборудованы ограждениями.</w:t>
      </w:r>
    </w:p>
    <w:p w:rsidR="003B766B" w:rsidRPr="00876AEE" w:rsidRDefault="003B766B" w:rsidP="003B766B">
      <w:pPr>
        <w:numPr>
          <w:ilvl w:val="2"/>
          <w:numId w:val="33"/>
        </w:numPr>
        <w:spacing w:line="240" w:lineRule="auto"/>
        <w:ind w:left="0" w:firstLine="720"/>
        <w:contextualSpacing/>
        <w:jc w:val="both"/>
        <w:rPr>
          <w:rFonts w:ascii="Times New Roman" w:eastAsia="Times New Roman" w:hAnsi="Times New Roman" w:cs="Times New Roman"/>
          <w:sz w:val="24"/>
          <w:szCs w:val="24"/>
        </w:rPr>
      </w:pPr>
      <w:r w:rsidRPr="00876AEE">
        <w:rPr>
          <w:rFonts w:ascii="Times New Roman" w:hAnsi="Times New Roman" w:cs="Times New Roman"/>
          <w:sz w:val="24"/>
          <w:szCs w:val="24"/>
        </w:rPr>
        <w:t>Поврежденные элементы ограждений подлежат восстановлению или замене.</w:t>
      </w:r>
    </w:p>
    <w:p w:rsidR="003B766B" w:rsidRPr="00E46C99" w:rsidRDefault="003B766B" w:rsidP="003B766B">
      <w:pPr>
        <w:numPr>
          <w:ilvl w:val="2"/>
          <w:numId w:val="33"/>
        </w:numPr>
        <w:spacing w:line="240" w:lineRule="auto"/>
        <w:ind w:left="0" w:firstLine="720"/>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городского поселения «Жирекенское».</w:t>
      </w:r>
    </w:p>
    <w:p w:rsidR="003B766B" w:rsidRPr="00E46C99" w:rsidRDefault="003B766B" w:rsidP="003B766B">
      <w:pPr>
        <w:numPr>
          <w:ilvl w:val="2"/>
          <w:numId w:val="33"/>
        </w:numPr>
        <w:spacing w:line="240" w:lineRule="auto"/>
        <w:ind w:left="0" w:firstLine="720"/>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B766B" w:rsidRPr="00E46C99" w:rsidRDefault="003B766B" w:rsidP="003B766B">
      <w:pPr>
        <w:numPr>
          <w:ilvl w:val="2"/>
          <w:numId w:val="33"/>
        </w:numPr>
        <w:spacing w:line="240" w:lineRule="auto"/>
        <w:ind w:left="0" w:firstLine="720"/>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3B766B" w:rsidRPr="00E46C99" w:rsidRDefault="003B766B" w:rsidP="003B766B"/>
    <w:p w:rsidR="003B766B" w:rsidRPr="00E46C99" w:rsidRDefault="003B766B" w:rsidP="00565FF7">
      <w:pPr>
        <w:pStyle w:val="2"/>
        <w:numPr>
          <w:ilvl w:val="1"/>
          <w:numId w:val="45"/>
        </w:numPr>
        <w:jc w:val="center"/>
        <w:rPr>
          <w:rFonts w:ascii="Times New Roman" w:eastAsia="Times New Roman" w:hAnsi="Times New Roman" w:cs="Times New Roman"/>
          <w:b/>
          <w:color w:val="auto"/>
          <w:sz w:val="28"/>
          <w:szCs w:val="28"/>
        </w:rPr>
      </w:pPr>
      <w:bookmarkStart w:id="6" w:name="_Toc483330911"/>
      <w:r w:rsidRPr="00E46C99">
        <w:rPr>
          <w:rFonts w:ascii="Times New Roman" w:eastAsia="Times New Roman" w:hAnsi="Times New Roman" w:cs="Times New Roman"/>
          <w:b/>
          <w:color w:val="auto"/>
          <w:sz w:val="28"/>
          <w:szCs w:val="28"/>
        </w:rPr>
        <w:t>Проведение работ при строительстве, ремонте, реконструкции коммуникаций</w:t>
      </w:r>
      <w:bookmarkEnd w:id="6"/>
    </w:p>
    <w:p w:rsidR="003B766B" w:rsidRPr="00E46C99" w:rsidRDefault="003B766B" w:rsidP="003B766B"/>
    <w:p w:rsidR="003B766B" w:rsidRPr="00E46C99" w:rsidRDefault="003B766B" w:rsidP="003B766B">
      <w:pPr>
        <w:numPr>
          <w:ilvl w:val="2"/>
          <w:numId w:val="34"/>
        </w:numPr>
        <w:spacing w:line="240" w:lineRule="auto"/>
        <w:ind w:left="142" w:firstLine="567"/>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городского поселения «Жирекенское».</w:t>
      </w:r>
    </w:p>
    <w:p w:rsidR="003B766B" w:rsidRPr="00E46C99" w:rsidRDefault="003B766B" w:rsidP="003B766B">
      <w:pPr>
        <w:numPr>
          <w:ilvl w:val="2"/>
          <w:numId w:val="34"/>
        </w:numPr>
        <w:spacing w:line="240" w:lineRule="auto"/>
        <w:ind w:left="0" w:firstLine="720"/>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городского поселения «Жирекенское» с последующим оформлением разрешения.</w:t>
      </w:r>
    </w:p>
    <w:p w:rsidR="003B766B" w:rsidRPr="00E46C99" w:rsidRDefault="003B766B" w:rsidP="003B766B">
      <w:pPr>
        <w:numPr>
          <w:ilvl w:val="2"/>
          <w:numId w:val="34"/>
        </w:numPr>
        <w:spacing w:line="240" w:lineRule="auto"/>
        <w:ind w:left="0" w:firstLine="720"/>
        <w:contextualSpacing/>
        <w:jc w:val="both"/>
        <w:rPr>
          <w:rFonts w:ascii="Times New Roman" w:eastAsia="Times New Roman" w:hAnsi="Times New Roman" w:cs="Times New Roman"/>
          <w:sz w:val="28"/>
          <w:szCs w:val="28"/>
        </w:rPr>
      </w:pPr>
      <w:r w:rsidRPr="00E46C99">
        <w:rPr>
          <w:rFonts w:ascii="Times New Roman" w:hAnsi="Times New Roman" w:cs="Times New Roman"/>
          <w:color w:val="auto"/>
          <w:sz w:val="28"/>
          <w:szCs w:val="28"/>
        </w:rPr>
        <w:t>Разрешение на производство этих работ выдается организации- заказчику, на которую возлагается работа.</w:t>
      </w:r>
    </w:p>
    <w:p w:rsidR="003B766B" w:rsidRPr="00E46C99" w:rsidRDefault="003B766B" w:rsidP="003B766B">
      <w:pPr>
        <w:numPr>
          <w:ilvl w:val="2"/>
          <w:numId w:val="34"/>
        </w:numPr>
        <w:spacing w:line="240" w:lineRule="auto"/>
        <w:ind w:left="0" w:firstLine="720"/>
        <w:contextualSpacing/>
        <w:jc w:val="both"/>
        <w:rPr>
          <w:rFonts w:ascii="Times New Roman" w:eastAsia="Times New Roman" w:hAnsi="Times New Roman" w:cs="Times New Roman"/>
          <w:sz w:val="28"/>
          <w:szCs w:val="28"/>
        </w:rPr>
      </w:pPr>
      <w:r w:rsidRPr="00E46C99">
        <w:rPr>
          <w:rFonts w:ascii="Times New Roman" w:hAnsi="Times New Roman" w:cs="Times New Roman"/>
          <w:color w:val="auto"/>
          <w:sz w:val="28"/>
          <w:szCs w:val="28"/>
        </w:rPr>
        <w:t>Присоединение к водопроводным, канализационным, тепловым, газовым и электрическим сетям производится только с разрешения органов коммунального хозяйства, энергообеспечения и санитарного надзора.</w:t>
      </w:r>
    </w:p>
    <w:p w:rsidR="003B766B" w:rsidRPr="00E46C99" w:rsidRDefault="003B766B" w:rsidP="003B766B">
      <w:pPr>
        <w:numPr>
          <w:ilvl w:val="2"/>
          <w:numId w:val="34"/>
        </w:numPr>
        <w:spacing w:line="240" w:lineRule="auto"/>
        <w:ind w:left="0" w:firstLine="720"/>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Разрешение на производство работ по строительству, реконструкции, ремонту коммуникаций рекомендуется выдавать администрации городского поселения «Жирекенское» при предъявлении:</w:t>
      </w:r>
    </w:p>
    <w:p w:rsidR="003B766B" w:rsidRPr="00E46C99" w:rsidRDefault="003B766B" w:rsidP="003B766B">
      <w:pPr>
        <w:numPr>
          <w:ilvl w:val="0"/>
          <w:numId w:val="23"/>
        </w:numPr>
        <w:spacing w:line="240" w:lineRule="auto"/>
        <w:contextualSpacing/>
        <w:jc w:val="both"/>
      </w:pPr>
      <w:r w:rsidRPr="00E46C99">
        <w:rPr>
          <w:rFonts w:ascii="Times New Roman" w:eastAsia="Times New Roman" w:hAnsi="Times New Roman" w:cs="Times New Roman"/>
          <w:sz w:val="28"/>
          <w:szCs w:val="28"/>
        </w:rPr>
        <w:t>проекта проведения работ, согласованного с заинтересованными службами, отвечающими за сохранность инженерных коммуникаций;</w:t>
      </w:r>
    </w:p>
    <w:p w:rsidR="003B766B" w:rsidRPr="00E46C99" w:rsidRDefault="003B766B" w:rsidP="003B766B">
      <w:pPr>
        <w:numPr>
          <w:ilvl w:val="0"/>
          <w:numId w:val="23"/>
        </w:numPr>
        <w:spacing w:line="240" w:lineRule="auto"/>
        <w:contextualSpacing/>
        <w:jc w:val="both"/>
      </w:pPr>
      <w:r w:rsidRPr="00E46C99">
        <w:rPr>
          <w:rFonts w:ascii="Times New Roman" w:eastAsia="Times New Roman" w:hAnsi="Times New Roman" w:cs="Times New Roman"/>
          <w:sz w:val="28"/>
          <w:szCs w:val="28"/>
        </w:rPr>
        <w:t>схемы движения транспорта и пешеходов, согласованной с государственной инспекцией по безопасности дорожного движения;</w:t>
      </w:r>
    </w:p>
    <w:p w:rsidR="003B766B" w:rsidRPr="00E46C99" w:rsidRDefault="003B766B" w:rsidP="003B766B">
      <w:pPr>
        <w:numPr>
          <w:ilvl w:val="0"/>
          <w:numId w:val="23"/>
        </w:numPr>
        <w:spacing w:line="240" w:lineRule="auto"/>
        <w:contextualSpacing/>
        <w:jc w:val="both"/>
      </w:pPr>
      <w:r w:rsidRPr="00E46C99">
        <w:rPr>
          <w:rFonts w:ascii="Times New Roman" w:eastAsia="Times New Roman" w:hAnsi="Times New Roman" w:cs="Times New Roman"/>
          <w:sz w:val="28"/>
          <w:szCs w:val="28"/>
        </w:rPr>
        <w:t>условий производства работ, согласованных с местной администрацией городского поселения «Жирекенское»;</w:t>
      </w:r>
    </w:p>
    <w:p w:rsidR="003B766B" w:rsidRPr="00E46C99" w:rsidRDefault="003B766B" w:rsidP="003B766B">
      <w:pPr>
        <w:numPr>
          <w:ilvl w:val="0"/>
          <w:numId w:val="23"/>
        </w:numPr>
        <w:spacing w:line="240" w:lineRule="auto"/>
        <w:contextualSpacing/>
        <w:jc w:val="both"/>
      </w:pPr>
      <w:r w:rsidRPr="00E46C99">
        <w:rPr>
          <w:rFonts w:ascii="Times New Roman" w:eastAsia="Times New Roman" w:hAnsi="Times New Roman" w:cs="Times New Roman"/>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B766B" w:rsidRPr="00E46C99" w:rsidRDefault="003B766B" w:rsidP="003B766B">
      <w:pPr>
        <w:numPr>
          <w:ilvl w:val="2"/>
          <w:numId w:val="34"/>
        </w:numPr>
        <w:spacing w:line="240" w:lineRule="auto"/>
        <w:ind w:left="0" w:firstLine="709"/>
        <w:contextualSpacing/>
        <w:jc w:val="both"/>
      </w:pPr>
      <w:r w:rsidRPr="00E46C99">
        <w:rPr>
          <w:rFonts w:ascii="Times New Roman" w:eastAsia="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3B766B" w:rsidRPr="00E46C99" w:rsidRDefault="003B766B" w:rsidP="003B766B">
      <w:pPr>
        <w:numPr>
          <w:ilvl w:val="2"/>
          <w:numId w:val="34"/>
        </w:numPr>
        <w:spacing w:line="240" w:lineRule="auto"/>
        <w:ind w:left="0" w:firstLine="720"/>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Прокладку напорных коммуникаций под проезжей частью магистральных улиц рекомендуется не допускать.</w:t>
      </w:r>
    </w:p>
    <w:p w:rsidR="003B766B" w:rsidRPr="00E46C99" w:rsidRDefault="003B766B" w:rsidP="003B766B">
      <w:pPr>
        <w:numPr>
          <w:ilvl w:val="2"/>
          <w:numId w:val="34"/>
        </w:numPr>
        <w:spacing w:line="240" w:lineRule="auto"/>
        <w:ind w:left="0" w:firstLine="720"/>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rsidR="003B766B" w:rsidRPr="00E46C99" w:rsidRDefault="003B766B" w:rsidP="003B766B">
      <w:pPr>
        <w:numPr>
          <w:ilvl w:val="2"/>
          <w:numId w:val="34"/>
        </w:numPr>
        <w:spacing w:line="240" w:lineRule="auto"/>
        <w:ind w:left="0" w:firstLine="720"/>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При необходимости прокладки подземных коммуни</w:t>
      </w:r>
      <w:r w:rsidRPr="00E46C99">
        <w:rPr>
          <w:rFonts w:ascii="Times New Roman" w:eastAsia="Times New Roman" w:hAnsi="Times New Roman" w:cs="Times New Roman"/>
          <w:color w:val="auto"/>
          <w:sz w:val="28"/>
          <w:szCs w:val="28"/>
        </w:rPr>
        <w:t xml:space="preserve">каций в стесненных условиях </w:t>
      </w:r>
      <w:r w:rsidRPr="00E46C99">
        <w:rPr>
          <w:rFonts w:ascii="Times New Roman" w:eastAsia="Times New Roman" w:hAnsi="Times New Roman" w:cs="Times New Roman"/>
          <w:sz w:val="28"/>
          <w:szCs w:val="28"/>
        </w:rPr>
        <w:t>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3B766B" w:rsidRPr="00E46C99" w:rsidRDefault="003B766B" w:rsidP="003B766B">
      <w:pPr>
        <w:numPr>
          <w:ilvl w:val="2"/>
          <w:numId w:val="34"/>
        </w:numPr>
        <w:spacing w:line="240" w:lineRule="auto"/>
        <w:ind w:left="0" w:firstLine="720"/>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3B766B" w:rsidRPr="00E46C99" w:rsidRDefault="003B766B" w:rsidP="003B766B">
      <w:pPr>
        <w:numPr>
          <w:ilvl w:val="2"/>
          <w:numId w:val="34"/>
        </w:numPr>
        <w:spacing w:line="240" w:lineRule="auto"/>
        <w:ind w:left="0" w:firstLine="720"/>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городского поселения «Жирекенское».</w:t>
      </w:r>
    </w:p>
    <w:p w:rsidR="003B766B" w:rsidRPr="00E46C99" w:rsidRDefault="003B766B" w:rsidP="003B766B">
      <w:pPr>
        <w:numPr>
          <w:ilvl w:val="2"/>
          <w:numId w:val="34"/>
        </w:numPr>
        <w:autoSpaceDE w:val="0"/>
        <w:autoSpaceDN w:val="0"/>
        <w:adjustRightInd w:val="0"/>
        <w:spacing w:line="240" w:lineRule="auto"/>
        <w:ind w:left="0" w:firstLine="709"/>
        <w:jc w:val="both"/>
        <w:rPr>
          <w:rFonts w:ascii="Times New Roman" w:hAnsi="Times New Roman" w:cs="Times New Roman"/>
          <w:color w:val="auto"/>
          <w:sz w:val="28"/>
          <w:szCs w:val="28"/>
        </w:rPr>
      </w:pPr>
      <w:r w:rsidRPr="00E46C99">
        <w:rPr>
          <w:rFonts w:ascii="Times New Roman" w:hAnsi="Times New Roman" w:cs="Times New Roman"/>
          <w:color w:val="auto"/>
          <w:sz w:val="28"/>
          <w:szCs w:val="28"/>
        </w:rPr>
        <w:t>Руководители организаций и другие должностные лица, а также физические лица, ответственные за производство работ, обязаны строго выполнять условия и сроки ведения работ, определенные настоящими правилами, и указанные в ордере.</w:t>
      </w:r>
    </w:p>
    <w:p w:rsidR="003B766B" w:rsidRPr="00E46C99" w:rsidRDefault="003B766B" w:rsidP="003B766B">
      <w:pPr>
        <w:numPr>
          <w:ilvl w:val="2"/>
          <w:numId w:val="34"/>
        </w:numPr>
        <w:autoSpaceDE w:val="0"/>
        <w:autoSpaceDN w:val="0"/>
        <w:adjustRightInd w:val="0"/>
        <w:spacing w:line="240" w:lineRule="auto"/>
        <w:ind w:left="0" w:firstLine="709"/>
        <w:jc w:val="both"/>
        <w:rPr>
          <w:rFonts w:ascii="Times New Roman" w:hAnsi="Times New Roman" w:cs="Times New Roman"/>
          <w:color w:val="auto"/>
          <w:sz w:val="28"/>
          <w:szCs w:val="28"/>
        </w:rPr>
      </w:pPr>
      <w:r w:rsidRPr="00E46C99">
        <w:rPr>
          <w:rFonts w:ascii="Times New Roman" w:hAnsi="Times New Roman" w:cs="Times New Roman"/>
          <w:color w:val="auto"/>
          <w:sz w:val="28"/>
          <w:szCs w:val="28"/>
        </w:rPr>
        <w:t xml:space="preserve">Руководители организаций и другие должностные лица, а также физические лица, получившие ордер на производство работ, обязаны известить местную пожарную инспекцию, скорую медицинскую помощь, владельцев подземных не позднее чем за сутки до начала работ.   </w:t>
      </w:r>
    </w:p>
    <w:p w:rsidR="003B766B" w:rsidRPr="00E46C99" w:rsidRDefault="003B766B" w:rsidP="003B766B">
      <w:pPr>
        <w:numPr>
          <w:ilvl w:val="2"/>
          <w:numId w:val="34"/>
        </w:numPr>
        <w:autoSpaceDE w:val="0"/>
        <w:autoSpaceDN w:val="0"/>
        <w:adjustRightInd w:val="0"/>
        <w:spacing w:line="240" w:lineRule="auto"/>
        <w:ind w:left="0" w:firstLine="709"/>
        <w:jc w:val="both"/>
        <w:rPr>
          <w:rFonts w:ascii="Times New Roman" w:hAnsi="Times New Roman" w:cs="Times New Roman"/>
          <w:color w:val="auto"/>
          <w:sz w:val="28"/>
          <w:szCs w:val="28"/>
        </w:rPr>
      </w:pPr>
      <w:r w:rsidRPr="00E46C99">
        <w:rPr>
          <w:rFonts w:ascii="Times New Roman" w:hAnsi="Times New Roman" w:cs="Times New Roman"/>
          <w:color w:val="auto"/>
          <w:sz w:val="28"/>
          <w:szCs w:val="28"/>
        </w:rPr>
        <w:t>При производстве работ закрытие уличного движения или ограждение проезда и установление направления объездов допускается с разрешения местного самоуправления и Госавтоинспекции.</w:t>
      </w:r>
    </w:p>
    <w:p w:rsidR="003B766B" w:rsidRPr="00E46C99" w:rsidRDefault="003B766B" w:rsidP="003B766B">
      <w:pPr>
        <w:numPr>
          <w:ilvl w:val="2"/>
          <w:numId w:val="34"/>
        </w:numPr>
        <w:autoSpaceDE w:val="0"/>
        <w:autoSpaceDN w:val="0"/>
        <w:adjustRightInd w:val="0"/>
        <w:spacing w:line="240" w:lineRule="auto"/>
        <w:ind w:left="0" w:firstLine="709"/>
        <w:jc w:val="both"/>
        <w:rPr>
          <w:rFonts w:ascii="Times New Roman" w:hAnsi="Times New Roman" w:cs="Times New Roman"/>
          <w:color w:val="auto"/>
          <w:sz w:val="28"/>
          <w:szCs w:val="28"/>
        </w:rPr>
      </w:pPr>
      <w:r w:rsidRPr="00E46C99">
        <w:rPr>
          <w:rFonts w:ascii="Times New Roman" w:hAnsi="Times New Roman" w:cs="Times New Roman"/>
          <w:color w:val="auto"/>
          <w:sz w:val="28"/>
          <w:szCs w:val="28"/>
        </w:rPr>
        <w:t>Место производства работ должно быть ограждено типовыми ограждениями установленного образца, обеспечивающими безопасность людей и движение транспорта.</w:t>
      </w:r>
    </w:p>
    <w:p w:rsidR="003B766B" w:rsidRPr="00E46C99" w:rsidRDefault="003B766B" w:rsidP="003B766B">
      <w:pPr>
        <w:numPr>
          <w:ilvl w:val="2"/>
          <w:numId w:val="34"/>
        </w:numPr>
        <w:autoSpaceDE w:val="0"/>
        <w:autoSpaceDN w:val="0"/>
        <w:adjustRightInd w:val="0"/>
        <w:spacing w:line="240" w:lineRule="auto"/>
        <w:ind w:left="0" w:firstLine="709"/>
        <w:jc w:val="both"/>
        <w:rPr>
          <w:rFonts w:ascii="Times New Roman" w:hAnsi="Times New Roman" w:cs="Times New Roman"/>
          <w:color w:val="auto"/>
          <w:sz w:val="28"/>
          <w:szCs w:val="28"/>
        </w:rPr>
      </w:pPr>
      <w:r w:rsidRPr="00E46C99">
        <w:rPr>
          <w:rFonts w:ascii="Times New Roman" w:hAnsi="Times New Roman" w:cs="Times New Roman"/>
          <w:color w:val="auto"/>
          <w:sz w:val="28"/>
          <w:szCs w:val="28"/>
        </w:rPr>
        <w:t>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улицах городского поселения «Жирекенское» , определяются по согласованию с Госавтоинспекцией.</w:t>
      </w:r>
    </w:p>
    <w:p w:rsidR="003B766B" w:rsidRPr="00E46C99" w:rsidRDefault="003B766B" w:rsidP="003B766B">
      <w:pPr>
        <w:numPr>
          <w:ilvl w:val="2"/>
          <w:numId w:val="34"/>
        </w:numPr>
        <w:autoSpaceDE w:val="0"/>
        <w:autoSpaceDN w:val="0"/>
        <w:adjustRightInd w:val="0"/>
        <w:spacing w:line="240" w:lineRule="auto"/>
        <w:ind w:left="0" w:firstLine="709"/>
        <w:jc w:val="both"/>
        <w:rPr>
          <w:rFonts w:ascii="Times New Roman" w:hAnsi="Times New Roman" w:cs="Times New Roman"/>
          <w:color w:val="auto"/>
          <w:sz w:val="28"/>
          <w:szCs w:val="28"/>
        </w:rPr>
      </w:pPr>
      <w:r w:rsidRPr="00E46C99">
        <w:rPr>
          <w:rFonts w:ascii="Times New Roman" w:hAnsi="Times New Roman" w:cs="Times New Roman"/>
          <w:color w:val="auto"/>
          <w:sz w:val="28"/>
          <w:szCs w:val="28"/>
        </w:rPr>
        <w:t>Поперечные разрытия на улицах города с интенсивным движением транспорта выполняются строго по графику,  как правило, в течение суток в ночное время, а в случаях, требующих более длительного времени, должны заканчиваться в срок установленный администрации городского поселения «Жирекенское».</w:t>
      </w:r>
    </w:p>
    <w:p w:rsidR="003B766B" w:rsidRPr="00E46C99" w:rsidRDefault="003B766B" w:rsidP="003B766B">
      <w:pPr>
        <w:numPr>
          <w:ilvl w:val="2"/>
          <w:numId w:val="34"/>
        </w:numPr>
        <w:autoSpaceDE w:val="0"/>
        <w:autoSpaceDN w:val="0"/>
        <w:adjustRightInd w:val="0"/>
        <w:spacing w:line="240" w:lineRule="auto"/>
        <w:ind w:left="0" w:firstLine="709"/>
        <w:jc w:val="both"/>
        <w:rPr>
          <w:rFonts w:ascii="Times New Roman" w:hAnsi="Times New Roman" w:cs="Times New Roman"/>
          <w:color w:val="auto"/>
          <w:sz w:val="28"/>
          <w:szCs w:val="28"/>
        </w:rPr>
      </w:pPr>
      <w:r w:rsidRPr="00E46C99">
        <w:rPr>
          <w:rFonts w:ascii="Times New Roman" w:hAnsi="Times New Roman" w:cs="Times New Roman"/>
          <w:color w:val="auto"/>
          <w:sz w:val="28"/>
          <w:szCs w:val="28"/>
        </w:rPr>
        <w:t>Для обеспечения безопасного проезда транспорта и прохода пешеходов через траншеи, организацией, гражданами производящими земляные работы, в обязательном порядке устанавливаются прочные настилы и мостики с перилами.</w:t>
      </w:r>
    </w:p>
    <w:p w:rsidR="003B766B" w:rsidRPr="00E46C99" w:rsidRDefault="003B766B" w:rsidP="003B766B">
      <w:pPr>
        <w:numPr>
          <w:ilvl w:val="2"/>
          <w:numId w:val="34"/>
        </w:numPr>
        <w:autoSpaceDE w:val="0"/>
        <w:autoSpaceDN w:val="0"/>
        <w:adjustRightInd w:val="0"/>
        <w:spacing w:line="240" w:lineRule="auto"/>
        <w:ind w:left="0" w:firstLine="709"/>
        <w:jc w:val="both"/>
        <w:rPr>
          <w:rFonts w:ascii="Times New Roman" w:hAnsi="Times New Roman" w:cs="Times New Roman"/>
          <w:color w:val="auto"/>
          <w:sz w:val="28"/>
          <w:szCs w:val="28"/>
        </w:rPr>
      </w:pPr>
      <w:r w:rsidRPr="00E46C99">
        <w:rPr>
          <w:rFonts w:ascii="Times New Roman" w:hAnsi="Times New Roman" w:cs="Times New Roman"/>
          <w:color w:val="auto"/>
          <w:sz w:val="28"/>
          <w:szCs w:val="28"/>
        </w:rPr>
        <w:t>Работы, проводимые без ордера, должны быть немедленно прекращены. Виновные лица могут быть привлечены к ответственности, предусмотренной действующим законодательством.</w:t>
      </w:r>
    </w:p>
    <w:p w:rsidR="003B766B" w:rsidRPr="00E46C99" w:rsidRDefault="003B766B" w:rsidP="003B766B">
      <w:pPr>
        <w:numPr>
          <w:ilvl w:val="2"/>
          <w:numId w:val="34"/>
        </w:numPr>
        <w:autoSpaceDE w:val="0"/>
        <w:autoSpaceDN w:val="0"/>
        <w:adjustRightInd w:val="0"/>
        <w:spacing w:line="240" w:lineRule="auto"/>
        <w:ind w:left="0" w:firstLine="709"/>
        <w:jc w:val="both"/>
        <w:rPr>
          <w:rFonts w:ascii="Times New Roman" w:hAnsi="Times New Roman" w:cs="Times New Roman"/>
          <w:color w:val="auto"/>
          <w:sz w:val="28"/>
          <w:szCs w:val="28"/>
        </w:rPr>
      </w:pPr>
      <w:r w:rsidRPr="00E46C99">
        <w:rPr>
          <w:rFonts w:ascii="Times New Roman" w:hAnsi="Times New Roman" w:cs="Times New Roman"/>
          <w:color w:val="auto"/>
          <w:sz w:val="28"/>
          <w:szCs w:val="28"/>
        </w:rPr>
        <w:t>В случае повреждения подземных коммуникаций, возникновения аварийных ситуаций на водопроводных, канализационных и тепловых сетях,  обязаны сообщить  о повреждении владельцам этих  сооружений, принять все возможные меры для устранения аварий в нормативный срок, установленный действующим законодательством, для устранения аварий.</w:t>
      </w:r>
    </w:p>
    <w:p w:rsidR="003B766B" w:rsidRPr="00E46C99" w:rsidRDefault="003B766B" w:rsidP="003B766B">
      <w:pPr>
        <w:numPr>
          <w:ilvl w:val="2"/>
          <w:numId w:val="34"/>
        </w:numPr>
        <w:autoSpaceDE w:val="0"/>
        <w:autoSpaceDN w:val="0"/>
        <w:adjustRightInd w:val="0"/>
        <w:spacing w:line="240" w:lineRule="auto"/>
        <w:ind w:left="0" w:firstLine="709"/>
        <w:jc w:val="both"/>
        <w:rPr>
          <w:rFonts w:ascii="Times New Roman" w:hAnsi="Times New Roman" w:cs="Times New Roman"/>
          <w:color w:val="auto"/>
          <w:sz w:val="28"/>
          <w:szCs w:val="28"/>
        </w:rPr>
      </w:pPr>
      <w:r w:rsidRPr="00E46C99">
        <w:rPr>
          <w:rFonts w:ascii="Times New Roman" w:hAnsi="Times New Roman" w:cs="Times New Roman"/>
          <w:color w:val="auto"/>
          <w:sz w:val="28"/>
          <w:szCs w:val="28"/>
        </w:rPr>
        <w:t>Наблюдение и контроль за производством работ и восстановлением элементов благоустройства  производятся администрацией городского поселения «Жирекенское», органами внутренних дел, организациями-заказчиками, предприятиями и организациями, эксплуатирующими коммуникации и объекты благоустройства.</w:t>
      </w:r>
    </w:p>
    <w:p w:rsidR="003B766B" w:rsidRPr="00E46C99" w:rsidRDefault="003B766B" w:rsidP="003B766B">
      <w:pPr>
        <w:numPr>
          <w:ilvl w:val="2"/>
          <w:numId w:val="34"/>
        </w:numPr>
        <w:autoSpaceDE w:val="0"/>
        <w:autoSpaceDN w:val="0"/>
        <w:adjustRightInd w:val="0"/>
        <w:spacing w:line="240" w:lineRule="auto"/>
        <w:ind w:left="0" w:firstLine="709"/>
        <w:jc w:val="both"/>
        <w:rPr>
          <w:rFonts w:ascii="Times New Roman" w:hAnsi="Times New Roman" w:cs="Times New Roman"/>
          <w:sz w:val="28"/>
          <w:szCs w:val="28"/>
        </w:rPr>
      </w:pPr>
      <w:r w:rsidRPr="00E46C99">
        <w:rPr>
          <w:rFonts w:ascii="Times New Roman" w:hAnsi="Times New Roman" w:cs="Times New Roman"/>
          <w:color w:val="auto"/>
          <w:sz w:val="28"/>
          <w:szCs w:val="28"/>
        </w:rPr>
        <w:t>Глава городского поселения «Жирекенское»   имеет полное право аннулировать разрешение на ведение земляных работ организациями, нарушающими настоящие Правила с привлечением к административной ответственности</w:t>
      </w:r>
      <w:r w:rsidRPr="00E46C99">
        <w:rPr>
          <w:rFonts w:ascii="Times New Roman" w:hAnsi="Times New Roman" w:cs="Times New Roman"/>
          <w:sz w:val="28"/>
          <w:szCs w:val="28"/>
        </w:rPr>
        <w:t>.</w:t>
      </w:r>
    </w:p>
    <w:p w:rsidR="003B766B" w:rsidRPr="00E46C99" w:rsidRDefault="003B766B" w:rsidP="00565FF7">
      <w:pPr>
        <w:pStyle w:val="2"/>
        <w:numPr>
          <w:ilvl w:val="1"/>
          <w:numId w:val="45"/>
        </w:numPr>
        <w:jc w:val="center"/>
        <w:rPr>
          <w:rFonts w:ascii="Times New Roman" w:hAnsi="Times New Roman" w:cs="Times New Roman"/>
          <w:b/>
          <w:sz w:val="28"/>
          <w:szCs w:val="28"/>
        </w:rPr>
      </w:pPr>
      <w:bookmarkStart w:id="7" w:name="_Toc483330912"/>
      <w:r w:rsidRPr="00E46C99">
        <w:rPr>
          <w:rFonts w:ascii="Times New Roman" w:hAnsi="Times New Roman" w:cs="Times New Roman"/>
          <w:b/>
          <w:sz w:val="28"/>
          <w:szCs w:val="28"/>
        </w:rPr>
        <w:t>Строительные площадки</w:t>
      </w:r>
      <w:bookmarkEnd w:id="7"/>
    </w:p>
    <w:p w:rsidR="003B766B" w:rsidRPr="00E46C99" w:rsidRDefault="003B766B" w:rsidP="003B766B">
      <w:pPr>
        <w:spacing w:after="200" w:line="240" w:lineRule="auto"/>
        <w:ind w:left="710"/>
        <w:contextualSpacing/>
        <w:jc w:val="both"/>
        <w:rPr>
          <w:rFonts w:ascii="Times New Roman" w:hAnsi="Times New Roman" w:cs="Times New Roman"/>
          <w:b/>
          <w:sz w:val="28"/>
          <w:szCs w:val="28"/>
        </w:rPr>
      </w:pPr>
    </w:p>
    <w:p w:rsidR="003B766B" w:rsidRPr="00E46C99" w:rsidRDefault="003B766B" w:rsidP="003B766B">
      <w:pPr>
        <w:numPr>
          <w:ilvl w:val="2"/>
          <w:numId w:val="35"/>
        </w:numPr>
        <w:spacing w:after="200" w:line="240" w:lineRule="auto"/>
        <w:ind w:left="0" w:firstLine="709"/>
        <w:contextualSpacing/>
        <w:jc w:val="both"/>
        <w:rPr>
          <w:rFonts w:ascii="Times New Roman" w:hAnsi="Times New Roman" w:cs="Times New Roman"/>
          <w:b/>
          <w:sz w:val="28"/>
          <w:szCs w:val="28"/>
        </w:rPr>
      </w:pPr>
      <w:r w:rsidRPr="00E46C99">
        <w:rPr>
          <w:rFonts w:ascii="Times New Roman" w:hAnsi="Times New Roman" w:cs="Times New Roman"/>
          <w:color w:val="2D2D2D"/>
          <w:spacing w:val="2"/>
          <w:sz w:val="28"/>
          <w:szCs w:val="28"/>
        </w:rPr>
        <w:t>Ограждения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3B766B" w:rsidRPr="00E46C99" w:rsidRDefault="003B766B" w:rsidP="003B766B">
      <w:pPr>
        <w:numPr>
          <w:ilvl w:val="2"/>
          <w:numId w:val="35"/>
        </w:numPr>
        <w:spacing w:after="200" w:line="240" w:lineRule="auto"/>
        <w:ind w:left="0" w:firstLine="709"/>
        <w:contextualSpacing/>
        <w:jc w:val="both"/>
        <w:rPr>
          <w:rFonts w:ascii="Times New Roman" w:hAnsi="Times New Roman" w:cs="Times New Roman"/>
          <w:b/>
          <w:sz w:val="28"/>
          <w:szCs w:val="28"/>
        </w:rPr>
      </w:pPr>
      <w:r w:rsidRPr="00E46C99">
        <w:rPr>
          <w:rFonts w:ascii="Times New Roman" w:hAnsi="Times New Roman" w:cs="Times New Roman"/>
          <w:color w:val="2D2D2D"/>
          <w:spacing w:val="2"/>
          <w:sz w:val="28"/>
          <w:szCs w:val="28"/>
        </w:rPr>
        <w:t>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3B766B" w:rsidRPr="00E46C99" w:rsidRDefault="003B766B" w:rsidP="003B766B">
      <w:pPr>
        <w:numPr>
          <w:ilvl w:val="2"/>
          <w:numId w:val="35"/>
        </w:numPr>
        <w:spacing w:after="200" w:line="240" w:lineRule="auto"/>
        <w:ind w:left="0" w:firstLine="709"/>
        <w:contextualSpacing/>
        <w:jc w:val="both"/>
        <w:rPr>
          <w:rFonts w:ascii="Times New Roman" w:hAnsi="Times New Roman" w:cs="Times New Roman"/>
          <w:b/>
          <w:sz w:val="28"/>
          <w:szCs w:val="28"/>
        </w:rPr>
      </w:pPr>
      <w:r w:rsidRPr="00E46C99">
        <w:rPr>
          <w:rFonts w:ascii="Times New Roman" w:hAnsi="Times New Roman" w:cs="Times New Roman"/>
          <w:color w:val="2D2D2D"/>
          <w:spacing w:val="2"/>
          <w:sz w:val="28"/>
          <w:szCs w:val="28"/>
        </w:rPr>
        <w:t>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3B766B" w:rsidRPr="00E46C99" w:rsidRDefault="003B766B" w:rsidP="003B766B">
      <w:pPr>
        <w:numPr>
          <w:ilvl w:val="2"/>
          <w:numId w:val="35"/>
        </w:numPr>
        <w:spacing w:after="200" w:line="240" w:lineRule="auto"/>
        <w:ind w:left="0" w:firstLine="709"/>
        <w:contextualSpacing/>
        <w:jc w:val="both"/>
        <w:rPr>
          <w:rFonts w:ascii="Times New Roman" w:hAnsi="Times New Roman" w:cs="Times New Roman"/>
          <w:b/>
          <w:sz w:val="28"/>
          <w:szCs w:val="28"/>
        </w:rPr>
      </w:pPr>
      <w:r w:rsidRPr="00E46C99">
        <w:rPr>
          <w:rFonts w:ascii="Times New Roman" w:hAnsi="Times New Roman" w:cs="Times New Roman"/>
          <w:color w:val="2D2D2D"/>
          <w:spacing w:val="2"/>
          <w:sz w:val="28"/>
          <w:szCs w:val="28"/>
        </w:rPr>
        <w:t>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w:t>
      </w:r>
    </w:p>
    <w:p w:rsidR="003B766B" w:rsidRPr="00E46C99" w:rsidRDefault="003B766B" w:rsidP="003B766B">
      <w:pPr>
        <w:numPr>
          <w:ilvl w:val="2"/>
          <w:numId w:val="35"/>
        </w:numPr>
        <w:spacing w:after="200" w:line="240" w:lineRule="auto"/>
        <w:ind w:left="0" w:firstLine="709"/>
        <w:contextualSpacing/>
        <w:jc w:val="both"/>
        <w:rPr>
          <w:rFonts w:ascii="Times New Roman" w:hAnsi="Times New Roman" w:cs="Times New Roman"/>
          <w:b/>
          <w:sz w:val="28"/>
          <w:szCs w:val="28"/>
        </w:rPr>
      </w:pPr>
      <w:r w:rsidRPr="00E46C99">
        <w:rPr>
          <w:rFonts w:ascii="Times New Roman" w:hAnsi="Times New Roman" w:cs="Times New Roman"/>
          <w:color w:val="2D2D2D"/>
          <w:spacing w:val="2"/>
          <w:sz w:val="28"/>
          <w:szCs w:val="28"/>
        </w:rPr>
        <w:t>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3B766B" w:rsidRPr="00E46C99" w:rsidRDefault="003B766B" w:rsidP="003B766B">
      <w:pPr>
        <w:numPr>
          <w:ilvl w:val="2"/>
          <w:numId w:val="35"/>
        </w:numPr>
        <w:spacing w:after="200" w:line="240" w:lineRule="auto"/>
        <w:ind w:left="0" w:firstLine="709"/>
        <w:contextualSpacing/>
        <w:jc w:val="both"/>
        <w:rPr>
          <w:rFonts w:ascii="Times New Roman" w:hAnsi="Times New Roman" w:cs="Times New Roman"/>
          <w:b/>
          <w:sz w:val="28"/>
          <w:szCs w:val="28"/>
        </w:rPr>
      </w:pPr>
      <w:r w:rsidRPr="00E46C99">
        <w:rPr>
          <w:rFonts w:ascii="Times New Roman" w:eastAsia="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3B766B" w:rsidRPr="00E46C99" w:rsidRDefault="003B766B" w:rsidP="00565FF7">
      <w:pPr>
        <w:pStyle w:val="2"/>
        <w:numPr>
          <w:ilvl w:val="1"/>
          <w:numId w:val="45"/>
        </w:numPr>
        <w:jc w:val="center"/>
        <w:rPr>
          <w:rFonts w:ascii="Times New Roman" w:eastAsia="Times New Roman" w:hAnsi="Times New Roman" w:cs="Times New Roman"/>
          <w:sz w:val="28"/>
          <w:szCs w:val="28"/>
        </w:rPr>
      </w:pPr>
      <w:bookmarkStart w:id="8" w:name="_Toc483330913"/>
      <w:r w:rsidRPr="00E46C99">
        <w:rPr>
          <w:rFonts w:ascii="Times New Roman" w:eastAsia="Times New Roman" w:hAnsi="Times New Roman" w:cs="Times New Roman"/>
          <w:b/>
          <w:sz w:val="28"/>
          <w:szCs w:val="28"/>
        </w:rPr>
        <w:t xml:space="preserve">Строительство, установка и содержание </w:t>
      </w:r>
      <w:r>
        <w:rPr>
          <w:rFonts w:ascii="Times New Roman" w:eastAsia="Times New Roman" w:hAnsi="Times New Roman" w:cs="Times New Roman"/>
          <w:b/>
          <w:sz w:val="28"/>
          <w:szCs w:val="28"/>
        </w:rPr>
        <w:t>МАФ</w:t>
      </w:r>
      <w:bookmarkEnd w:id="8"/>
    </w:p>
    <w:p w:rsidR="003B766B" w:rsidRPr="00E46C99" w:rsidRDefault="003B766B" w:rsidP="003B766B">
      <w:pPr>
        <w:numPr>
          <w:ilvl w:val="2"/>
          <w:numId w:val="36"/>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rsidR="003B766B" w:rsidRPr="00E46C99" w:rsidRDefault="003B766B" w:rsidP="003B766B">
      <w:pPr>
        <w:numPr>
          <w:ilvl w:val="2"/>
          <w:numId w:val="36"/>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Окраску киосков, павильонов, палаток, тележек, лотков, столиков, заборов, газонных ограждений и ограждений тротуаров,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3B766B" w:rsidRPr="00E46C99" w:rsidRDefault="003B766B" w:rsidP="003B766B">
      <w:pPr>
        <w:numPr>
          <w:ilvl w:val="2"/>
          <w:numId w:val="36"/>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hAnsi="Times New Roman" w:cs="Times New Roman"/>
          <w:sz w:val="28"/>
          <w:szCs w:val="28"/>
        </w:rPr>
        <w:t>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3B766B" w:rsidRPr="00E46C99" w:rsidRDefault="003B766B" w:rsidP="00565FF7">
      <w:pPr>
        <w:pStyle w:val="2"/>
        <w:numPr>
          <w:ilvl w:val="1"/>
          <w:numId w:val="45"/>
        </w:numPr>
        <w:jc w:val="center"/>
        <w:rPr>
          <w:rFonts w:ascii="Times New Roman" w:eastAsia="Times New Roman" w:hAnsi="Times New Roman" w:cs="Times New Roman"/>
          <w:b/>
          <w:sz w:val="28"/>
          <w:szCs w:val="28"/>
        </w:rPr>
      </w:pPr>
      <w:bookmarkStart w:id="9" w:name="_Toc483330914"/>
      <w:r w:rsidRPr="00E46C99">
        <w:rPr>
          <w:rFonts w:ascii="Times New Roman" w:eastAsia="Times New Roman" w:hAnsi="Times New Roman" w:cs="Times New Roman"/>
          <w:b/>
          <w:sz w:val="28"/>
          <w:szCs w:val="28"/>
        </w:rPr>
        <w:t>Ремонт и содержание зданий и сооружений</w:t>
      </w:r>
      <w:bookmarkEnd w:id="9"/>
    </w:p>
    <w:p w:rsidR="003B766B" w:rsidRPr="00E46C99" w:rsidRDefault="003B766B" w:rsidP="003B766B">
      <w:pPr>
        <w:spacing w:line="240" w:lineRule="auto"/>
        <w:ind w:left="720"/>
        <w:contextualSpacing/>
        <w:jc w:val="both"/>
        <w:rPr>
          <w:rFonts w:ascii="Times New Roman" w:eastAsia="Times New Roman" w:hAnsi="Times New Roman" w:cs="Times New Roman"/>
          <w:sz w:val="28"/>
          <w:szCs w:val="28"/>
        </w:rPr>
      </w:pP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hAnsi="Times New Roman" w:cs="Times New Roman"/>
          <w:color w:val="2D2D2D"/>
          <w:spacing w:val="2"/>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3B766B" w:rsidRPr="00E46C99" w:rsidRDefault="00530852"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Pr>
          <w:rFonts w:ascii="Times New Roman" w:hAnsi="Times New Roman" w:cs="Times New Roman"/>
          <w:color w:val="2D2D2D"/>
          <w:spacing w:val="2"/>
          <w:sz w:val="28"/>
          <w:szCs w:val="28"/>
          <w:shd w:val="clear" w:color="auto" w:fill="FFFFFF"/>
        </w:rPr>
        <w:t>У</w:t>
      </w:r>
      <w:r w:rsidR="003B766B" w:rsidRPr="00E46C99">
        <w:rPr>
          <w:rFonts w:ascii="Times New Roman" w:hAnsi="Times New Roman" w:cs="Times New Roman"/>
          <w:color w:val="2D2D2D"/>
          <w:spacing w:val="2"/>
          <w:sz w:val="28"/>
          <w:szCs w:val="28"/>
          <w:shd w:val="clear" w:color="auto" w:fill="FFFFFF"/>
        </w:rPr>
        <w:t>становка цветочных ящиков с внешней стороны окон и балконов без согласования с органом местного самоуправления;</w:t>
      </w: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Рекомендовать установку указателей на зданиях с обозначением наименования улицы и номерных знаков домов, утвержденного образца.</w:t>
      </w:r>
    </w:p>
    <w:p w:rsidR="003B766B" w:rsidRPr="00E46C99" w:rsidRDefault="00530852"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Pr>
          <w:rFonts w:ascii="Times New Roman" w:hAnsi="Times New Roman" w:cs="Times New Roman"/>
          <w:color w:val="2D2D2D"/>
          <w:spacing w:val="2"/>
          <w:sz w:val="28"/>
          <w:szCs w:val="28"/>
        </w:rPr>
        <w:t>Д</w:t>
      </w:r>
      <w:r w:rsidR="003B766B" w:rsidRPr="00E46C99">
        <w:rPr>
          <w:rFonts w:ascii="Times New Roman" w:hAnsi="Times New Roman" w:cs="Times New Roman"/>
          <w:color w:val="2D2D2D"/>
          <w:spacing w:val="2"/>
          <w:sz w:val="28"/>
          <w:szCs w:val="28"/>
        </w:rPr>
        <w:t>омовые знаки должны содержатся в чистоте, их освещение в темное время суток должно быть в исправном состоянии;</w:t>
      </w: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hAnsi="Times New Roman" w:cs="Times New Roman"/>
          <w:color w:val="2D2D2D"/>
          <w:spacing w:val="2"/>
          <w:sz w:val="28"/>
          <w:szCs w:val="28"/>
          <w:shd w:val="clear" w:color="auto" w:fill="FFFFFF"/>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hAnsi="Times New Roman" w:cs="Times New Roman"/>
          <w:color w:val="2D2D2D"/>
          <w:spacing w:val="2"/>
          <w:sz w:val="28"/>
          <w:szCs w:val="28"/>
          <w:shd w:val="clear" w:color="auto" w:fill="FFFFFF"/>
        </w:rPr>
        <w:t>В</w:t>
      </w:r>
      <w:r w:rsidRPr="00E46C99">
        <w:rPr>
          <w:rFonts w:ascii="Times New Roman" w:hAnsi="Times New Roman" w:cs="Times New Roman"/>
          <w:color w:val="2D2D2D"/>
          <w:spacing w:val="2"/>
          <w:sz w:val="28"/>
          <w:szCs w:val="28"/>
        </w:rPr>
        <w:t>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hAnsi="Times New Roman" w:cs="Times New Roman"/>
          <w:color w:val="2D2D2D"/>
          <w:spacing w:val="2"/>
          <w:sz w:val="28"/>
          <w:szCs w:val="28"/>
        </w:rPr>
        <w:t>При входах в здания предусматривается организация площадок с твердыми видами покрытия, скамьями и различными приемами озеленения</w:t>
      </w: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hAnsi="Times New Roman" w:cs="Times New Roman"/>
          <w:color w:val="2D2D2D"/>
          <w:spacing w:val="2"/>
          <w:sz w:val="28"/>
          <w:szCs w:val="28"/>
        </w:rPr>
        <w:t>Козырьки подъездов, а также кровля должны быть очищены от загрязнений, древесно-кустарниковой и сорной растительности;</w:t>
      </w: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hAnsi="Times New Roman" w:cs="Times New Roman"/>
          <w:color w:val="2D2D2D"/>
          <w:spacing w:val="2"/>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hAnsi="Times New Roman" w:cs="Times New Roman"/>
          <w:color w:val="2D2D2D"/>
          <w:spacing w:val="2"/>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hAnsi="Times New Roman" w:cs="Times New Roman"/>
          <w:color w:val="2D2D2D"/>
          <w:spacing w:val="2"/>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hAnsi="Times New Roman" w:cs="Times New Roman"/>
          <w:color w:val="2D2D2D"/>
          <w:spacing w:val="2"/>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3B766B" w:rsidRPr="00E46C99" w:rsidRDefault="003B766B" w:rsidP="003B766B">
      <w:pPr>
        <w:spacing w:line="240" w:lineRule="auto"/>
        <w:jc w:val="both"/>
        <w:rPr>
          <w:rFonts w:ascii="Times New Roman" w:eastAsia="Times New Roman" w:hAnsi="Times New Roman" w:cs="Times New Roman"/>
          <w:b/>
          <w:sz w:val="28"/>
          <w:szCs w:val="28"/>
        </w:rPr>
      </w:pPr>
    </w:p>
    <w:p w:rsidR="003B766B" w:rsidRPr="00E46C99" w:rsidRDefault="003B766B" w:rsidP="00565FF7">
      <w:pPr>
        <w:pStyle w:val="2"/>
        <w:numPr>
          <w:ilvl w:val="1"/>
          <w:numId w:val="45"/>
        </w:numPr>
        <w:jc w:val="center"/>
        <w:rPr>
          <w:rFonts w:ascii="Times New Roman" w:eastAsia="Times New Roman" w:hAnsi="Times New Roman" w:cs="Times New Roman"/>
          <w:b/>
          <w:sz w:val="28"/>
          <w:szCs w:val="28"/>
        </w:rPr>
      </w:pPr>
      <w:bookmarkStart w:id="10" w:name="_Toc483330915"/>
      <w:r>
        <w:rPr>
          <w:rFonts w:ascii="Times New Roman" w:eastAsia="Times New Roman" w:hAnsi="Times New Roman" w:cs="Times New Roman"/>
          <w:b/>
          <w:sz w:val="28"/>
          <w:szCs w:val="28"/>
        </w:rPr>
        <w:t>О</w:t>
      </w:r>
      <w:r w:rsidRPr="00E46C99">
        <w:rPr>
          <w:rFonts w:ascii="Times New Roman" w:eastAsia="Times New Roman" w:hAnsi="Times New Roman" w:cs="Times New Roman"/>
          <w:b/>
          <w:sz w:val="28"/>
          <w:szCs w:val="28"/>
        </w:rPr>
        <w:t xml:space="preserve">беспечение сохранности зеленых </w:t>
      </w:r>
      <w:bookmarkEnd w:id="10"/>
      <w:r w:rsidRPr="00E46C99">
        <w:rPr>
          <w:rFonts w:ascii="Times New Roman" w:eastAsia="Times New Roman" w:hAnsi="Times New Roman" w:cs="Times New Roman"/>
          <w:b/>
          <w:sz w:val="28"/>
          <w:szCs w:val="28"/>
        </w:rPr>
        <w:t>насаждений</w:t>
      </w:r>
    </w:p>
    <w:p w:rsidR="003B766B" w:rsidRPr="00E46C99" w:rsidRDefault="003B766B" w:rsidP="003B766B">
      <w:pPr>
        <w:autoSpaceDE w:val="0"/>
        <w:autoSpaceDN w:val="0"/>
        <w:adjustRightInd w:val="0"/>
        <w:spacing w:line="240" w:lineRule="auto"/>
        <w:ind w:firstLine="540"/>
        <w:jc w:val="both"/>
        <w:rPr>
          <w:rFonts w:ascii="Times New Roman" w:hAnsi="Times New Roman" w:cs="Times New Roman"/>
          <w:sz w:val="28"/>
          <w:szCs w:val="28"/>
        </w:rPr>
      </w:pPr>
    </w:p>
    <w:p w:rsidR="003B766B" w:rsidRPr="00E46C99" w:rsidRDefault="003B766B" w:rsidP="003B766B">
      <w:pPr>
        <w:numPr>
          <w:ilvl w:val="2"/>
          <w:numId w:val="38"/>
        </w:numPr>
        <w:autoSpaceDE w:val="0"/>
        <w:autoSpaceDN w:val="0"/>
        <w:adjustRightInd w:val="0"/>
        <w:spacing w:line="240" w:lineRule="auto"/>
        <w:ind w:left="0" w:firstLine="567"/>
        <w:contextualSpacing/>
        <w:jc w:val="both"/>
        <w:rPr>
          <w:rFonts w:ascii="Times New Roman" w:hAnsi="Times New Roman" w:cs="Times New Roman"/>
          <w:sz w:val="28"/>
          <w:szCs w:val="28"/>
        </w:rPr>
      </w:pPr>
      <w:r w:rsidRPr="00E46C99">
        <w:rPr>
          <w:rFonts w:ascii="Times New Roman" w:hAnsi="Times New Roman" w:cs="Times New Roman"/>
          <w:sz w:val="28"/>
          <w:szCs w:val="28"/>
        </w:rPr>
        <w:t xml:space="preserve">Озеленение территории, работы по содержанию и восстановлению скверов, зеленых зон, содержание и охрана </w:t>
      </w:r>
      <w:r w:rsidRPr="00FA0FD4">
        <w:rPr>
          <w:rFonts w:ascii="Times New Roman" w:hAnsi="Times New Roman" w:cs="Times New Roman"/>
          <w:sz w:val="28"/>
          <w:szCs w:val="28"/>
        </w:rPr>
        <w:t>городских лесов рекомендуется осуществлять специализированным организациям по договорам с администрацией городского поселения «Жирекенское» в пределах средств, предусмотренных в бюджете городского поселения «Жирекенское» на эти цели.</w:t>
      </w:r>
    </w:p>
    <w:p w:rsidR="003B766B" w:rsidRPr="00E46C99"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color w:val="auto"/>
          <w:sz w:val="28"/>
          <w:szCs w:val="28"/>
        </w:rPr>
      </w:pPr>
      <w:r w:rsidRPr="00E46C99">
        <w:rPr>
          <w:rFonts w:ascii="Times New Roman" w:hAnsi="Times New Roman" w:cs="Times New Roman"/>
          <w:color w:val="auto"/>
          <w:sz w:val="28"/>
          <w:szCs w:val="28"/>
        </w:rPr>
        <w:t>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3B766B" w:rsidRPr="00E46C99"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sz w:val="28"/>
          <w:szCs w:val="28"/>
        </w:rPr>
      </w:pPr>
      <w:r w:rsidRPr="00E46C99">
        <w:rPr>
          <w:rFonts w:ascii="Times New Roman" w:hAnsi="Times New Roman" w:cs="Times New Roman"/>
          <w:sz w:val="28"/>
          <w:szCs w:val="28"/>
        </w:rPr>
        <w:t>Новые посадки деревьев и кустарников на территории улиц, скверов и кварталов многоэтажной застройки, цветочное оформление скверов,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городского поселения «Жирекенское».</w:t>
      </w:r>
    </w:p>
    <w:p w:rsidR="003B766B" w:rsidRPr="00E46C99"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sz w:val="28"/>
          <w:szCs w:val="28"/>
        </w:rPr>
      </w:pPr>
      <w:r w:rsidRPr="00E46C99">
        <w:rPr>
          <w:rFonts w:ascii="Times New Roman" w:eastAsia="Times New Roman" w:hAnsi="Times New Roman" w:cs="Times New Roman"/>
          <w:color w:val="2D2D2D"/>
          <w:spacing w:val="2"/>
          <w:sz w:val="28"/>
          <w:szCs w:val="28"/>
        </w:rPr>
        <w:t>В скверах и на иных территориях, относящихся к местам общественного пользования, где имеются зеленые насаждения, запрещается:</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hAnsi="Times New Roman" w:cs="Times New Roman"/>
          <w:sz w:val="28"/>
          <w:szCs w:val="28"/>
        </w:rPr>
        <w:t>ходить и лежать на газонах и в молодых лесных посадках;</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hAnsi="Times New Roman" w:cs="Times New Roman"/>
          <w:sz w:val="28"/>
          <w:szCs w:val="28"/>
        </w:rPr>
        <w:t>ездить на велосипедах, мотоциклах, лошадях, тракторах и автомашинах</w:t>
      </w:r>
      <w:r w:rsidRPr="00E46C99">
        <w:rPr>
          <w:rFonts w:ascii="Times New Roman" w:eastAsia="Times New Roman" w:hAnsi="Times New Roman" w:cs="Times New Roman"/>
          <w:color w:val="2D2D2D"/>
          <w:spacing w:val="2"/>
          <w:sz w:val="28"/>
          <w:szCs w:val="28"/>
        </w:rPr>
        <w:t>, кроме техники, связанной с эксплуатацией данных территорий и уходом за зелеными насаждениями;</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hAnsi="Times New Roman" w:cs="Times New Roman"/>
          <w:sz w:val="28"/>
          <w:szCs w:val="28"/>
        </w:rPr>
        <w:t>ломать деревья, кустарники, сучья и ветви, срывать листья и цветы, сбивать и собирать плоды;</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hAnsi="Times New Roman" w:cs="Times New Roman"/>
          <w:sz w:val="28"/>
          <w:szCs w:val="28"/>
        </w:rPr>
        <w:t>разбивать палатки и разводить костры</w:t>
      </w:r>
      <w:r w:rsidRPr="00E46C99">
        <w:rPr>
          <w:rFonts w:ascii="Times New Roman" w:eastAsia="Times New Roman" w:hAnsi="Times New Roman" w:cs="Times New Roman"/>
          <w:color w:val="2D2D2D"/>
          <w:spacing w:val="2"/>
          <w:sz w:val="28"/>
          <w:szCs w:val="28"/>
        </w:rPr>
        <w:t>;</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hAnsi="Times New Roman" w:cs="Times New Roman"/>
          <w:sz w:val="28"/>
          <w:szCs w:val="28"/>
        </w:rPr>
        <w:t xml:space="preserve"> портить скамейки, ограды и т.п.</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засорять газоны, цветники, дорожки;</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 xml:space="preserve"> ремонтировать или мыть транспортные средства, устанавливать гаражи и иные укрытия для автотранспорта;</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hAnsi="Times New Roman" w:cs="Times New Roman"/>
          <w:sz w:val="28"/>
          <w:szCs w:val="28"/>
        </w:rPr>
        <w:t xml:space="preserve"> парковать автотранспортные средства на газонах</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hAnsi="Times New Roman" w:cs="Times New Roman"/>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hAnsi="Times New Roman" w:cs="Times New Roman"/>
          <w:sz w:val="28"/>
          <w:szCs w:val="28"/>
        </w:rPr>
        <w:t>производить строительные и ремонтные работы без ограждений насаждений щитами, гарантирующими защиту их от повреждений;</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hAnsi="Times New Roman" w:cs="Times New Roman"/>
          <w:sz w:val="28"/>
          <w:szCs w:val="28"/>
        </w:rPr>
        <w:t>обнажать корни деревьев на расстоянии ближе 1,5 м от ствола и засыпать шейки деревьев землей или строительным мусором;</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hAnsi="Times New Roman" w:cs="Times New Roman"/>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hAnsi="Times New Roman" w:cs="Times New Roman"/>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самовольно устраивать огороды;</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пасти скот;</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добывать растительную землю, песок у корней деревьев и кустарника;</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сжигать листву, траву, части деревьев и кустарника</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hAnsi="Times New Roman" w:cs="Times New Roman"/>
          <w:sz w:val="28"/>
          <w:szCs w:val="28"/>
        </w:rPr>
        <w:t>выгуливать и отпускать с поводка собак в скверах и иных территориях зеленых насаждений</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hAnsi="Times New Roman" w:cs="Times New Roman"/>
          <w:sz w:val="28"/>
          <w:szCs w:val="28"/>
        </w:rPr>
        <w:t>сжигать листву и мусор на территории общего пользования городского поселения «Жирекенское».</w:t>
      </w:r>
    </w:p>
    <w:p w:rsidR="003B766B" w:rsidRPr="00E46C99"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sz w:val="28"/>
          <w:szCs w:val="28"/>
        </w:rPr>
      </w:pPr>
      <w:r w:rsidRPr="00E46C99">
        <w:rPr>
          <w:rFonts w:ascii="Times New Roman" w:hAnsi="Times New Roman" w:cs="Times New Roman"/>
          <w:sz w:val="28"/>
          <w:szCs w:val="28"/>
        </w:rPr>
        <w:t>Рекомендуется установить запрет на самовольную вырубку деревьев и кустарников.</w:t>
      </w:r>
    </w:p>
    <w:p w:rsidR="003B766B" w:rsidRPr="00E46C99"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sz w:val="28"/>
          <w:szCs w:val="28"/>
        </w:rPr>
      </w:pPr>
      <w:r w:rsidRPr="00E46C99">
        <w:rPr>
          <w:rFonts w:ascii="Times New Roman" w:hAnsi="Times New Roman" w:cs="Times New Roman"/>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«Жирекенское», рекомендуется производить только по письменному разрешению администрации муниципального образования.</w:t>
      </w:r>
    </w:p>
    <w:p w:rsidR="003B766B" w:rsidRPr="00E46C99"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sz w:val="28"/>
          <w:szCs w:val="28"/>
        </w:rPr>
      </w:pPr>
      <w:r w:rsidRPr="00E46C99">
        <w:rPr>
          <w:rFonts w:ascii="Times New Roman" w:hAnsi="Times New Roman" w:cs="Times New Roman"/>
          <w:sz w:val="28"/>
          <w:szCs w:val="28"/>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3B766B" w:rsidRPr="00E46C99"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sz w:val="28"/>
          <w:szCs w:val="28"/>
        </w:rPr>
      </w:pPr>
      <w:r w:rsidRPr="00E46C99">
        <w:rPr>
          <w:rFonts w:ascii="Times New Roman" w:hAnsi="Times New Roman" w:cs="Times New Roman"/>
          <w:sz w:val="28"/>
          <w:szCs w:val="28"/>
        </w:rPr>
        <w:t>Выдачу разрешения на снос деревьев и кустарников следует производить после оплаты восстановительной стоимости.</w:t>
      </w:r>
    </w:p>
    <w:p w:rsidR="003B766B" w:rsidRPr="00E46C99"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sz w:val="28"/>
          <w:szCs w:val="28"/>
        </w:rPr>
      </w:pPr>
      <w:r w:rsidRPr="00E46C99">
        <w:rPr>
          <w:rFonts w:ascii="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3B766B" w:rsidRPr="00E46C99"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sz w:val="28"/>
          <w:szCs w:val="28"/>
        </w:rPr>
      </w:pPr>
      <w:r w:rsidRPr="00E46C99">
        <w:rPr>
          <w:rFonts w:ascii="Times New Roman" w:hAnsi="Times New Roman" w:cs="Times New Roman"/>
          <w:sz w:val="28"/>
          <w:szCs w:val="28"/>
        </w:rPr>
        <w:t>Размер восстановительной стоимости зеленых насаждений и место посадок определяются администрацией городского поселения «Жирекенское».</w:t>
      </w:r>
    </w:p>
    <w:p w:rsidR="003B766B" w:rsidRPr="00E46C99"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sz w:val="28"/>
          <w:szCs w:val="28"/>
        </w:rPr>
      </w:pPr>
      <w:r w:rsidRPr="00E46C99">
        <w:rPr>
          <w:rFonts w:ascii="Times New Roman" w:hAnsi="Times New Roman" w:cs="Times New Roman"/>
          <w:sz w:val="28"/>
          <w:szCs w:val="28"/>
        </w:rPr>
        <w:t>Восстановительную стоимость зеленых насаждений следует зачислять в бюджет муниципального образования.</w:t>
      </w:r>
    </w:p>
    <w:p w:rsidR="003B766B" w:rsidRPr="00FA0FD4"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sz w:val="28"/>
          <w:szCs w:val="28"/>
        </w:rPr>
      </w:pPr>
      <w:r w:rsidRPr="00E46C99">
        <w:rPr>
          <w:rFonts w:ascii="Times New Roman" w:hAnsi="Times New Roman" w:cs="Times New Roman"/>
          <w:sz w:val="28"/>
          <w:szCs w:val="28"/>
        </w:rPr>
        <w:t xml:space="preserve">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городского </w:t>
      </w:r>
      <w:r w:rsidRPr="00FA0FD4">
        <w:rPr>
          <w:rFonts w:ascii="Times New Roman" w:hAnsi="Times New Roman" w:cs="Times New Roman"/>
          <w:sz w:val="28"/>
          <w:szCs w:val="28"/>
        </w:rPr>
        <w:t>поселения «Жирекенское».</w:t>
      </w:r>
    </w:p>
    <w:p w:rsidR="003B766B" w:rsidRPr="00FA0FD4"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color w:val="auto"/>
          <w:sz w:val="28"/>
          <w:szCs w:val="28"/>
        </w:rPr>
      </w:pPr>
      <w:r w:rsidRPr="00FA0FD4">
        <w:rPr>
          <w:rFonts w:ascii="Times New Roman" w:hAnsi="Times New Roman" w:cs="Times New Roman"/>
          <w:color w:val="auto"/>
          <w:sz w:val="28"/>
          <w:szCs w:val="28"/>
        </w:rPr>
        <w:t>За незаконную вырубку или повреждение деревьев на территории городских лесов виновным лицам предусмотрено возмещать убытки согласно   КоАП РФ.</w:t>
      </w:r>
    </w:p>
    <w:p w:rsidR="003B766B" w:rsidRPr="00E46C99"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sz w:val="28"/>
          <w:szCs w:val="28"/>
        </w:rPr>
      </w:pPr>
      <w:r w:rsidRPr="00FA0FD4">
        <w:rPr>
          <w:rFonts w:ascii="Times New Roman" w:hAnsi="Times New Roman" w:cs="Times New Roman"/>
          <w:sz w:val="28"/>
          <w:szCs w:val="28"/>
        </w:rPr>
        <w:t>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w:t>
      </w:r>
      <w:r w:rsidRPr="00E46C99">
        <w:rPr>
          <w:rFonts w:ascii="Times New Roman" w:hAnsi="Times New Roman" w:cs="Times New Roman"/>
          <w:sz w:val="28"/>
          <w:szCs w:val="28"/>
        </w:rPr>
        <w:t xml:space="preserve">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3B766B" w:rsidRPr="00E46C99"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sz w:val="28"/>
          <w:szCs w:val="28"/>
        </w:rPr>
      </w:pPr>
      <w:r w:rsidRPr="00E46C99">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3B766B" w:rsidRPr="00E46C99"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sz w:val="28"/>
          <w:szCs w:val="28"/>
        </w:rPr>
      </w:pPr>
      <w:r w:rsidRPr="00E46C99">
        <w:rPr>
          <w:rFonts w:ascii="Times New Roman" w:hAnsi="Times New Roman" w:cs="Times New Roman"/>
          <w:sz w:val="28"/>
          <w:szCs w:val="28"/>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городского поселения «Жирекенское» для принятия необходимых мер.</w:t>
      </w:r>
    </w:p>
    <w:p w:rsidR="003B766B" w:rsidRPr="00E46C99"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sz w:val="28"/>
          <w:szCs w:val="28"/>
        </w:rPr>
      </w:pPr>
      <w:r w:rsidRPr="00E46C99">
        <w:rPr>
          <w:rFonts w:ascii="Times New Roman" w:hAnsi="Times New Roman" w:cs="Times New Roman"/>
          <w:sz w:val="28"/>
          <w:szCs w:val="28"/>
        </w:rPr>
        <w:t>Разрешение на вырубку сухостоя рекомендуется выдавать администрации городского поселения «Жирекенское».</w:t>
      </w:r>
    </w:p>
    <w:p w:rsidR="003B766B" w:rsidRPr="00E46C99" w:rsidRDefault="003B766B" w:rsidP="003B766B">
      <w:pPr>
        <w:tabs>
          <w:tab w:val="left" w:pos="1908"/>
        </w:tabs>
        <w:spacing w:line="240" w:lineRule="auto"/>
        <w:rPr>
          <w:rFonts w:ascii="Times New Roman" w:hAnsi="Times New Roman" w:cs="Times New Roman"/>
          <w:sz w:val="28"/>
          <w:szCs w:val="28"/>
        </w:rPr>
      </w:pPr>
    </w:p>
    <w:p w:rsidR="003B766B" w:rsidRPr="00E46C99" w:rsidRDefault="003B766B" w:rsidP="00565FF7">
      <w:pPr>
        <w:pStyle w:val="2"/>
        <w:numPr>
          <w:ilvl w:val="1"/>
          <w:numId w:val="45"/>
        </w:numPr>
        <w:jc w:val="center"/>
        <w:rPr>
          <w:rFonts w:ascii="Times New Roman" w:hAnsi="Times New Roman" w:cs="Times New Roman"/>
          <w:b/>
          <w:sz w:val="28"/>
          <w:szCs w:val="28"/>
        </w:rPr>
      </w:pPr>
      <w:bookmarkStart w:id="11" w:name="_Toc483330916"/>
      <w:r w:rsidRPr="00E46C99">
        <w:rPr>
          <w:rFonts w:ascii="Times New Roman" w:hAnsi="Times New Roman" w:cs="Times New Roman"/>
          <w:b/>
          <w:sz w:val="28"/>
          <w:szCs w:val="28"/>
        </w:rPr>
        <w:t>Детские игровые и спортивные площадки</w:t>
      </w:r>
      <w:bookmarkEnd w:id="11"/>
    </w:p>
    <w:p w:rsidR="003B766B" w:rsidRPr="00E46C99" w:rsidRDefault="003B766B" w:rsidP="003B766B">
      <w:pPr>
        <w:spacing w:line="240" w:lineRule="auto"/>
        <w:ind w:left="567"/>
        <w:contextualSpacing/>
        <w:jc w:val="both"/>
        <w:rPr>
          <w:rFonts w:ascii="Times New Roman" w:hAnsi="Times New Roman" w:cs="Times New Roman"/>
          <w:b/>
          <w:sz w:val="28"/>
          <w:szCs w:val="28"/>
        </w:rPr>
      </w:pPr>
    </w:p>
    <w:p w:rsidR="003B766B" w:rsidRPr="00E46C99" w:rsidRDefault="003B766B" w:rsidP="001C3E6E">
      <w:pPr>
        <w:numPr>
          <w:ilvl w:val="2"/>
          <w:numId w:val="39"/>
        </w:numPr>
        <w:spacing w:line="240" w:lineRule="auto"/>
        <w:ind w:left="0" w:firstLine="993"/>
        <w:contextualSpacing/>
        <w:jc w:val="both"/>
        <w:rPr>
          <w:rFonts w:ascii="Times New Roman" w:hAnsi="Times New Roman" w:cs="Times New Roman"/>
          <w:sz w:val="28"/>
          <w:szCs w:val="28"/>
        </w:rPr>
      </w:pPr>
      <w:r w:rsidRPr="00E46C99">
        <w:rPr>
          <w:rFonts w:ascii="Times New Roman" w:hAnsi="Times New Roman" w:cs="Times New Roman"/>
          <w:sz w:val="28"/>
          <w:szCs w:val="28"/>
        </w:rPr>
        <w:t>Контроль и техническое обслуживание оборудования.</w:t>
      </w:r>
    </w:p>
    <w:p w:rsidR="003B766B" w:rsidRPr="00E46C99" w:rsidRDefault="003B766B" w:rsidP="001C3E6E">
      <w:pPr>
        <w:numPr>
          <w:ilvl w:val="0"/>
          <w:numId w:val="25"/>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Оборудование и его элементы, осматривают и обслуживают в соответствии с инструкцией изготовителя с периодичностью, установленной изготовителем.</w:t>
      </w:r>
    </w:p>
    <w:p w:rsidR="003B766B" w:rsidRPr="00E46C99" w:rsidRDefault="003B766B" w:rsidP="001C3E6E">
      <w:pPr>
        <w:numPr>
          <w:ilvl w:val="0"/>
          <w:numId w:val="25"/>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Контроль за техническим состоянием оборудования и контроль соответствия требованиям безопасности, техническое обслуживание и ремонт осуществляет эксплуатант (владелец).</w:t>
      </w:r>
    </w:p>
    <w:p w:rsidR="003B766B" w:rsidRPr="00E46C99" w:rsidRDefault="003B766B" w:rsidP="001C3E6E">
      <w:pPr>
        <w:numPr>
          <w:ilvl w:val="0"/>
          <w:numId w:val="25"/>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Результаты контроля за техническим состоянием оборудования и контроля соответствия требованиям безопасности, технического обслуживания и ремонта регистрируют в журнале, который хранится у эксплуатанта (владельца).</w:t>
      </w:r>
    </w:p>
    <w:p w:rsidR="00F76C7E" w:rsidRDefault="003B766B" w:rsidP="001C3E6E">
      <w:pPr>
        <w:numPr>
          <w:ilvl w:val="0"/>
          <w:numId w:val="25"/>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Контроль технического с</w:t>
      </w:r>
      <w:r w:rsidR="00F76C7E">
        <w:rPr>
          <w:rFonts w:ascii="Times New Roman" w:eastAsia="Times New Roman" w:hAnsi="Times New Roman" w:cs="Times New Roman"/>
          <w:color w:val="2D2D2D"/>
          <w:spacing w:val="2"/>
          <w:sz w:val="28"/>
          <w:szCs w:val="28"/>
        </w:rPr>
        <w:t>остояния оборудования включает:</w:t>
      </w:r>
    </w:p>
    <w:p w:rsidR="003B766B" w:rsidRPr="00E46C99" w:rsidRDefault="003B766B" w:rsidP="00F76C7E">
      <w:pPr>
        <w:shd w:val="clear" w:color="auto" w:fill="FFFFFF"/>
        <w:spacing w:line="240" w:lineRule="auto"/>
        <w:ind w:left="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 осмотр и проверку оборудования перед вводом в эксплуатацию;</w:t>
      </w:r>
    </w:p>
    <w:p w:rsidR="003B766B" w:rsidRPr="00E46C99"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 регулярный визуальный осмотр;</w:t>
      </w:r>
    </w:p>
    <w:p w:rsidR="003B766B" w:rsidRPr="00E46C99"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 функциональный осмотр;</w:t>
      </w:r>
    </w:p>
    <w:p w:rsidR="003B766B" w:rsidRPr="009177E9"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2D2D2D"/>
          <w:spacing w:val="2"/>
          <w:sz w:val="28"/>
          <w:szCs w:val="28"/>
        </w:rPr>
      </w:pPr>
      <w:r w:rsidRPr="009177E9">
        <w:rPr>
          <w:rFonts w:ascii="Times New Roman" w:eastAsia="Times New Roman" w:hAnsi="Times New Roman" w:cs="Times New Roman"/>
          <w:color w:val="2D2D2D"/>
          <w:spacing w:val="2"/>
          <w:sz w:val="28"/>
          <w:szCs w:val="28"/>
        </w:rPr>
        <w:t>- ежегодный основной осмотр.</w:t>
      </w:r>
    </w:p>
    <w:p w:rsidR="003B766B" w:rsidRPr="00BB5D59" w:rsidRDefault="003B766B" w:rsidP="001C3E6E">
      <w:pPr>
        <w:numPr>
          <w:ilvl w:val="2"/>
          <w:numId w:val="39"/>
        </w:numPr>
        <w:spacing w:line="240" w:lineRule="auto"/>
        <w:ind w:left="0" w:firstLine="993"/>
        <w:contextualSpacing/>
        <w:jc w:val="both"/>
        <w:rPr>
          <w:rFonts w:ascii="Times New Roman" w:hAnsi="Times New Roman" w:cs="Times New Roman"/>
          <w:sz w:val="28"/>
          <w:szCs w:val="28"/>
        </w:rPr>
      </w:pPr>
      <w:r w:rsidRPr="009177E9">
        <w:rPr>
          <w:rFonts w:ascii="Times New Roman" w:hAnsi="Times New Roman" w:cs="Times New Roman"/>
          <w:bCs/>
          <w:color w:val="2D2D2D"/>
          <w:spacing w:val="2"/>
          <w:sz w:val="28"/>
          <w:szCs w:val="28"/>
        </w:rPr>
        <w:t>По результатам ежегодного основного осмотра составляют акт.</w:t>
      </w:r>
      <w:r w:rsidRPr="009177E9">
        <w:rPr>
          <w:rFonts w:ascii="Times New Roman" w:hAnsi="Times New Roman" w:cs="Times New Roman"/>
          <w:color w:val="2D2D2D"/>
          <w:spacing w:val="2"/>
          <w:sz w:val="28"/>
          <w:szCs w:val="28"/>
        </w:rPr>
        <w:br/>
        <w:t xml:space="preserve">Пример акта ежегодного основного осмотра - </w:t>
      </w:r>
      <w:r>
        <w:rPr>
          <w:rFonts w:ascii="Times New Roman" w:hAnsi="Times New Roman" w:cs="Times New Roman"/>
          <w:color w:val="2D2D2D"/>
          <w:spacing w:val="2"/>
          <w:sz w:val="28"/>
          <w:szCs w:val="28"/>
        </w:rPr>
        <w:t>см.</w:t>
      </w:r>
      <w:r w:rsidR="005D0B96">
        <w:rPr>
          <w:rFonts w:ascii="Times New Roman" w:hAnsi="Times New Roman" w:cs="Times New Roman"/>
          <w:color w:val="2D2D2D"/>
          <w:spacing w:val="2"/>
          <w:sz w:val="28"/>
          <w:szCs w:val="28"/>
        </w:rPr>
        <w:t xml:space="preserve"> </w:t>
      </w:r>
      <w:r>
        <w:rPr>
          <w:rFonts w:ascii="Times New Roman" w:hAnsi="Times New Roman" w:cs="Times New Roman"/>
          <w:color w:val="2D2D2D"/>
          <w:spacing w:val="2"/>
          <w:sz w:val="28"/>
          <w:szCs w:val="28"/>
        </w:rPr>
        <w:t>П</w:t>
      </w:r>
      <w:r w:rsidRPr="009177E9">
        <w:rPr>
          <w:rFonts w:ascii="Times New Roman" w:hAnsi="Times New Roman" w:cs="Times New Roman"/>
          <w:color w:val="2D2D2D"/>
          <w:spacing w:val="2"/>
          <w:sz w:val="28"/>
          <w:szCs w:val="28"/>
        </w:rPr>
        <w:t>риложение № 3 к настоящим правилам.</w:t>
      </w:r>
    </w:p>
    <w:p w:rsidR="003B766B" w:rsidRPr="00E46C99" w:rsidRDefault="003B766B" w:rsidP="001C3E6E">
      <w:pPr>
        <w:numPr>
          <w:ilvl w:val="2"/>
          <w:numId w:val="39"/>
        </w:numPr>
        <w:spacing w:line="240" w:lineRule="auto"/>
        <w:ind w:left="0" w:firstLine="993"/>
        <w:contextualSpacing/>
        <w:jc w:val="both"/>
        <w:rPr>
          <w:rFonts w:ascii="Times New Roman" w:hAnsi="Times New Roman" w:cs="Times New Roman"/>
          <w:sz w:val="28"/>
          <w:szCs w:val="28"/>
        </w:rPr>
      </w:pPr>
      <w:r w:rsidRPr="00E46C99">
        <w:rPr>
          <w:rFonts w:ascii="Times New Roman" w:hAnsi="Times New Roman" w:cs="Times New Roman"/>
          <w:bCs/>
          <w:color w:val="2D2D2D"/>
          <w:spacing w:val="2"/>
          <w:sz w:val="28"/>
          <w:szCs w:val="28"/>
        </w:rPr>
        <w:t>Регулярный визуальный осмотр</w:t>
      </w:r>
      <w:r w:rsidRPr="00E46C99">
        <w:rPr>
          <w:rFonts w:ascii="Times New Roman" w:hAnsi="Times New Roman" w:cs="Times New Roman"/>
          <w:color w:val="2D2D2D"/>
          <w:spacing w:val="2"/>
          <w:sz w:val="28"/>
          <w:szCs w:val="28"/>
        </w:rPr>
        <w:t>.</w:t>
      </w:r>
    </w:p>
    <w:p w:rsidR="003B766B" w:rsidRPr="00E46C99" w:rsidRDefault="003B766B" w:rsidP="001C3E6E">
      <w:pPr>
        <w:numPr>
          <w:ilvl w:val="0"/>
          <w:numId w:val="26"/>
        </w:numPr>
        <w:spacing w:line="240" w:lineRule="auto"/>
        <w:ind w:left="0" w:firstLine="993"/>
        <w:contextualSpacing/>
        <w:jc w:val="both"/>
        <w:rPr>
          <w:rFonts w:ascii="Times New Roman" w:hAnsi="Times New Roman" w:cs="Times New Roman"/>
          <w:sz w:val="28"/>
          <w:szCs w:val="28"/>
        </w:rPr>
      </w:pPr>
      <w:r w:rsidRPr="00E46C99">
        <w:rPr>
          <w:rFonts w:ascii="Times New Roman" w:hAnsi="Times New Roman" w:cs="Times New Roman"/>
          <w:color w:val="2D2D2D"/>
          <w:spacing w:val="2"/>
          <w:sz w:val="28"/>
          <w:szCs w:val="28"/>
        </w:rPr>
        <w:t>Регулярный визуальный осмотр позволяет обнаружить очевидные неисправности и посторонние предметы, представляющие опасности, вызванные пользованием оборудованием, климатическими условиями, актами вандализма (например, разбитые бутылки, консервные банки, пластиковые пакеты, поврежденные элементы оборудования).</w:t>
      </w:r>
    </w:p>
    <w:p w:rsidR="003B766B" w:rsidRPr="00E46C99" w:rsidRDefault="003B766B" w:rsidP="001C3E6E">
      <w:pPr>
        <w:numPr>
          <w:ilvl w:val="0"/>
          <w:numId w:val="26"/>
        </w:numPr>
        <w:spacing w:line="240" w:lineRule="auto"/>
        <w:ind w:left="0" w:firstLine="993"/>
        <w:contextualSpacing/>
        <w:jc w:val="both"/>
        <w:rPr>
          <w:rFonts w:ascii="Times New Roman" w:hAnsi="Times New Roman" w:cs="Times New Roman"/>
          <w:sz w:val="28"/>
          <w:szCs w:val="28"/>
        </w:rPr>
      </w:pPr>
      <w:r w:rsidRPr="00E46C99">
        <w:rPr>
          <w:rFonts w:ascii="Times New Roman" w:hAnsi="Times New Roman" w:cs="Times New Roman"/>
          <w:color w:val="2D2D2D"/>
          <w:spacing w:val="2"/>
          <w:sz w:val="28"/>
          <w:szCs w:val="28"/>
        </w:rPr>
        <w:t>Периодичность регулярного визуального осмотра устанавливает эксплуатант (владелец) на основе учета условий эксплуатации.</w:t>
      </w:r>
    </w:p>
    <w:p w:rsidR="003B766B" w:rsidRPr="00BB5D59" w:rsidRDefault="003B766B" w:rsidP="001C3E6E">
      <w:pPr>
        <w:numPr>
          <w:ilvl w:val="0"/>
          <w:numId w:val="26"/>
        </w:numPr>
        <w:spacing w:line="240" w:lineRule="auto"/>
        <w:ind w:left="0" w:firstLine="993"/>
        <w:contextualSpacing/>
        <w:jc w:val="both"/>
        <w:rPr>
          <w:rFonts w:ascii="Times New Roman" w:hAnsi="Times New Roman" w:cs="Times New Roman"/>
          <w:sz w:val="28"/>
          <w:szCs w:val="28"/>
        </w:rPr>
      </w:pPr>
      <w:r w:rsidRPr="00E46C99">
        <w:rPr>
          <w:rFonts w:ascii="Times New Roman" w:hAnsi="Times New Roman" w:cs="Times New Roman"/>
          <w:color w:val="2D2D2D"/>
          <w:spacing w:val="2"/>
          <w:sz w:val="28"/>
          <w:szCs w:val="28"/>
        </w:rPr>
        <w:t>Оборудование детских игровых площадок, подвергающееся интенсивному использованию или актам вандализма, требует ежедневного визуального осмотра.</w:t>
      </w:r>
    </w:p>
    <w:p w:rsidR="003B766B" w:rsidRPr="00E46C99" w:rsidRDefault="003B766B" w:rsidP="001C3E6E">
      <w:pPr>
        <w:numPr>
          <w:ilvl w:val="2"/>
          <w:numId w:val="39"/>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bCs/>
          <w:color w:val="2D2D2D"/>
          <w:spacing w:val="2"/>
          <w:sz w:val="28"/>
          <w:szCs w:val="28"/>
        </w:rPr>
        <w:t>Функциональный осмотр</w:t>
      </w:r>
    </w:p>
    <w:p w:rsidR="003B766B" w:rsidRPr="00E46C99" w:rsidRDefault="003B766B" w:rsidP="001C3E6E">
      <w:pPr>
        <w:numPr>
          <w:ilvl w:val="0"/>
          <w:numId w:val="27"/>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Функциональный осмотр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B766B" w:rsidRPr="00BB5D59" w:rsidRDefault="003B766B" w:rsidP="001C3E6E">
      <w:pPr>
        <w:numPr>
          <w:ilvl w:val="0"/>
          <w:numId w:val="27"/>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Осмотр проводят с периодичностью один раз в 1-3 мес в соответствии с инструкцией изготовителя. Особое внимание уделяют скрытым, труднодоступным элементам оборудования.</w:t>
      </w:r>
    </w:p>
    <w:p w:rsidR="003B766B" w:rsidRPr="00E46C99" w:rsidRDefault="003B766B" w:rsidP="001C3E6E">
      <w:pPr>
        <w:numPr>
          <w:ilvl w:val="2"/>
          <w:numId w:val="39"/>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bCs/>
          <w:color w:val="2D2D2D"/>
          <w:spacing w:val="2"/>
          <w:sz w:val="28"/>
          <w:szCs w:val="28"/>
        </w:rPr>
        <w:t>Ежегодный основной осмотр</w:t>
      </w:r>
    </w:p>
    <w:p w:rsidR="003B766B" w:rsidRPr="00E46C99" w:rsidRDefault="003B766B" w:rsidP="001C3E6E">
      <w:pPr>
        <w:numPr>
          <w:ilvl w:val="0"/>
          <w:numId w:val="28"/>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Ежегодный основной осмотр для целей оценки соответствия технического состояния оборудования требованиям безопасности проводят с периодичностью не более одного раза в 12 мес.</w:t>
      </w:r>
    </w:p>
    <w:p w:rsidR="003B766B" w:rsidRPr="00E46C99" w:rsidRDefault="003B766B" w:rsidP="001C3E6E">
      <w:pPr>
        <w:numPr>
          <w:ilvl w:val="0"/>
          <w:numId w:val="28"/>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В ходе ежегодного основного осмотра определяют:</w:t>
      </w:r>
    </w:p>
    <w:p w:rsidR="003B766B" w:rsidRPr="00E46C99"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 наличие гниения деревянных элементов;</w:t>
      </w:r>
    </w:p>
    <w:p w:rsidR="003B766B" w:rsidRPr="00E46C99"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 наличие коррозии металлических элементов;</w:t>
      </w:r>
    </w:p>
    <w:p w:rsidR="003B766B" w:rsidRPr="00E46C99"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 влияние выполненных ремонтных работ на безопасность оборудования</w:t>
      </w:r>
    </w:p>
    <w:p w:rsidR="003B766B" w:rsidRPr="00E46C99" w:rsidRDefault="003B766B" w:rsidP="001C3E6E">
      <w:pPr>
        <w:numPr>
          <w:ilvl w:val="0"/>
          <w:numId w:val="28"/>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Особое внимание уделяют скрытым, труднодоступным элементам оборудования.</w:t>
      </w:r>
    </w:p>
    <w:p w:rsidR="003B766B" w:rsidRPr="00BB5D59" w:rsidRDefault="003B766B" w:rsidP="001C3E6E">
      <w:pPr>
        <w:numPr>
          <w:ilvl w:val="0"/>
          <w:numId w:val="28"/>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Ежегодный основной осмотр проводит компетентный персонал в строгом соответствии с инструкцией изготовителя.</w:t>
      </w:r>
    </w:p>
    <w:p w:rsidR="003B766B" w:rsidRPr="00BB5D59" w:rsidRDefault="003B766B" w:rsidP="001C3E6E">
      <w:pPr>
        <w:numPr>
          <w:ilvl w:val="2"/>
          <w:numId w:val="39"/>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Требования безопасности при эксплуатации.</w:t>
      </w:r>
    </w:p>
    <w:p w:rsidR="003B766B" w:rsidRPr="00E46C99" w:rsidRDefault="003B766B" w:rsidP="001C3E6E">
      <w:pPr>
        <w:numPr>
          <w:ilvl w:val="0"/>
          <w:numId w:val="29"/>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Эксплуатант (владелец) разрабатывает и обеспечивает исполнение комплекса мероприятий по безопасной эксплуатации оборудования на основе учета:</w:t>
      </w:r>
    </w:p>
    <w:p w:rsidR="003B766B" w:rsidRPr="00E46C99"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-конструкции оборудования;</w:t>
      </w:r>
    </w:p>
    <w:p w:rsidR="003B766B" w:rsidRPr="00E46C99"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-требований эксплуатационных и иных документов, предоставленных изготовителем/продавцом;</w:t>
      </w:r>
    </w:p>
    <w:p w:rsidR="003B766B" w:rsidRPr="00E46C99"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-установки, обслуживания и ремонта оборудования;</w:t>
      </w:r>
    </w:p>
    <w:p w:rsidR="003B766B" w:rsidRPr="00E46C99"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-климатических условий и условий эксплуатации оборудования</w:t>
      </w:r>
    </w:p>
    <w:p w:rsidR="003B766B" w:rsidRPr="00BB5D59" w:rsidRDefault="003B766B" w:rsidP="001C3E6E">
      <w:pPr>
        <w:numPr>
          <w:ilvl w:val="0"/>
          <w:numId w:val="29"/>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Эксплуатант (владелец) детской игровой площадки должен периодически, не реже одного раза в 12 мес оценивать эффективность мероприятий по обеспечению безопасности и на основе опыта или при изменении условий эксплуатации корректировать (если это необходимо) комплекс мероприятий по обеспечению безопасности.</w:t>
      </w:r>
    </w:p>
    <w:p w:rsidR="003B766B" w:rsidRPr="00E46C99" w:rsidRDefault="003B766B" w:rsidP="001C3E6E">
      <w:pPr>
        <w:numPr>
          <w:ilvl w:val="2"/>
          <w:numId w:val="39"/>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bCs/>
          <w:color w:val="2D2D2D"/>
          <w:spacing w:val="2"/>
          <w:sz w:val="28"/>
          <w:szCs w:val="28"/>
        </w:rPr>
        <w:t>Информационное обеспечение безопасности.</w:t>
      </w:r>
    </w:p>
    <w:p w:rsidR="003B766B" w:rsidRPr="00E46C99" w:rsidRDefault="003B766B" w:rsidP="001C3E6E">
      <w:pPr>
        <w:numPr>
          <w:ilvl w:val="0"/>
          <w:numId w:val="30"/>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Для обеспечения безопасности на детской игровой</w:t>
      </w:r>
      <w:r>
        <w:rPr>
          <w:rFonts w:ascii="Times New Roman" w:eastAsia="Times New Roman" w:hAnsi="Times New Roman" w:cs="Times New Roman"/>
          <w:color w:val="2D2D2D"/>
          <w:spacing w:val="2"/>
          <w:sz w:val="28"/>
          <w:szCs w:val="28"/>
        </w:rPr>
        <w:t>/спортивной</w:t>
      </w:r>
      <w:r w:rsidRPr="00E46C99">
        <w:rPr>
          <w:rFonts w:ascii="Times New Roman" w:eastAsia="Times New Roman" w:hAnsi="Times New Roman" w:cs="Times New Roman"/>
          <w:color w:val="2D2D2D"/>
          <w:spacing w:val="2"/>
          <w:sz w:val="28"/>
          <w:szCs w:val="28"/>
        </w:rPr>
        <w:t xml:space="preserve"> площадке эксплуатант разрабатывает и устанавливает информационные таблички или доски, содержащие:</w:t>
      </w:r>
    </w:p>
    <w:p w:rsidR="003B766B" w:rsidRPr="00E46C99"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 xml:space="preserve">     -правила и возрастные требования при пользовании оборудованием;</w:t>
      </w:r>
    </w:p>
    <w:p w:rsidR="003B766B" w:rsidRPr="00E46C99"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 xml:space="preserve">     -номера телефонов службы спасения, скорой помощи;</w:t>
      </w:r>
    </w:p>
    <w:p w:rsidR="003B766B" w:rsidRPr="00E46C99"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 xml:space="preserve">     -номер(а) телефона(ов) для сообщения службе эксплуатации при неисправности и поломке оборудования.</w:t>
      </w:r>
    </w:p>
    <w:p w:rsidR="003B766B" w:rsidRPr="00E46C99" w:rsidRDefault="003B766B" w:rsidP="001C3E6E">
      <w:pPr>
        <w:numPr>
          <w:ilvl w:val="2"/>
          <w:numId w:val="39"/>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bCs/>
          <w:color w:val="2D2D2D"/>
          <w:spacing w:val="2"/>
          <w:sz w:val="28"/>
          <w:szCs w:val="28"/>
        </w:rPr>
        <w:t>Обеспечение оказания экстренной помощи.</w:t>
      </w:r>
    </w:p>
    <w:p w:rsidR="003B766B" w:rsidRPr="00E46C99"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3B766B" w:rsidRPr="00E46C99" w:rsidRDefault="003B766B" w:rsidP="001C3E6E">
      <w:pPr>
        <w:numPr>
          <w:ilvl w:val="2"/>
          <w:numId w:val="39"/>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bCs/>
          <w:color w:val="2D2D2D"/>
          <w:spacing w:val="2"/>
          <w:sz w:val="28"/>
          <w:szCs w:val="28"/>
        </w:rPr>
        <w:t>Устранение неисправностей.</w:t>
      </w:r>
    </w:p>
    <w:p w:rsidR="003B766B" w:rsidRPr="00E46C99" w:rsidRDefault="003B766B" w:rsidP="001C3E6E">
      <w:pPr>
        <w:numPr>
          <w:ilvl w:val="0"/>
          <w:numId w:val="31"/>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При обнаружении в процессе осмотра оборудования дефектов, влияющих на безопасность оборудования, дефекты немедленно устраняют. Если это невозможно, то принимают меры, обеспечивающие невозможность пользоваться оборудованием, либо оборудование демонтируют и удаляют с игровой площадки.</w:t>
      </w:r>
    </w:p>
    <w:p w:rsidR="003B766B" w:rsidRPr="00E46C99" w:rsidRDefault="003B766B" w:rsidP="001C3E6E">
      <w:pPr>
        <w:numPr>
          <w:ilvl w:val="0"/>
          <w:numId w:val="31"/>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После удаления оборудования оставшийся в земле фундамент также удаляют или огораживают и закрывают сверху так, чтобы участок игровой площадки был безопасным.</w:t>
      </w:r>
    </w:p>
    <w:p w:rsidR="003B766B" w:rsidRDefault="003B766B" w:rsidP="00565FF7">
      <w:pPr>
        <w:pStyle w:val="2"/>
        <w:numPr>
          <w:ilvl w:val="1"/>
          <w:numId w:val="45"/>
        </w:numPr>
        <w:rPr>
          <w:rFonts w:ascii="Times New Roman" w:hAnsi="Times New Roman" w:cs="Times New Roman"/>
          <w:b/>
          <w:sz w:val="28"/>
          <w:szCs w:val="28"/>
        </w:rPr>
      </w:pPr>
      <w:bookmarkStart w:id="12" w:name="_Toc483330917"/>
      <w:r w:rsidRPr="00E46C99">
        <w:rPr>
          <w:rFonts w:ascii="Times New Roman" w:hAnsi="Times New Roman" w:cs="Times New Roman"/>
          <w:b/>
          <w:sz w:val="28"/>
          <w:szCs w:val="28"/>
        </w:rPr>
        <w:t>Автостоянки. Места размещения и хранения транспортных средств</w:t>
      </w:r>
      <w:bookmarkEnd w:id="12"/>
    </w:p>
    <w:p w:rsidR="00BB5D59" w:rsidRPr="00BB5D59" w:rsidRDefault="00BB5D59" w:rsidP="00BB5D59"/>
    <w:p w:rsidR="003B766B" w:rsidRPr="00E46C99" w:rsidRDefault="003B766B" w:rsidP="003B766B">
      <w:pPr>
        <w:numPr>
          <w:ilvl w:val="2"/>
          <w:numId w:val="40"/>
        </w:numPr>
        <w:spacing w:line="240" w:lineRule="auto"/>
        <w:ind w:left="0" w:firstLine="567"/>
        <w:contextualSpacing/>
        <w:jc w:val="both"/>
        <w:rPr>
          <w:rFonts w:ascii="Times New Roman" w:hAnsi="Times New Roman" w:cs="Times New Roman"/>
          <w:b/>
          <w:sz w:val="28"/>
          <w:szCs w:val="28"/>
        </w:rPr>
      </w:pPr>
      <w:r w:rsidRPr="00E46C99">
        <w:rPr>
          <w:rFonts w:ascii="Times New Roman" w:eastAsia="Times New Roman" w:hAnsi="Times New Roman" w:cs="Times New Roman"/>
          <w:color w:val="2D2D2D"/>
          <w:spacing w:val="2"/>
          <w:sz w:val="28"/>
          <w:szCs w:val="28"/>
        </w:rPr>
        <w:t>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w:t>
      </w:r>
    </w:p>
    <w:p w:rsidR="003B766B" w:rsidRPr="00E46C99" w:rsidRDefault="003B766B" w:rsidP="003B766B">
      <w:pPr>
        <w:numPr>
          <w:ilvl w:val="2"/>
          <w:numId w:val="40"/>
        </w:numPr>
        <w:spacing w:line="240" w:lineRule="auto"/>
        <w:ind w:left="0" w:firstLine="567"/>
        <w:contextualSpacing/>
        <w:jc w:val="both"/>
        <w:rPr>
          <w:rFonts w:ascii="Times New Roman" w:hAnsi="Times New Roman" w:cs="Times New Roman"/>
          <w:b/>
          <w:sz w:val="28"/>
          <w:szCs w:val="28"/>
        </w:rPr>
      </w:pPr>
      <w:r w:rsidRPr="00E46C99">
        <w:rPr>
          <w:rFonts w:ascii="Times New Roman" w:eastAsia="Times New Roman" w:hAnsi="Times New Roman" w:cs="Times New Roman"/>
          <w:color w:val="2D2D2D"/>
          <w:spacing w:val="2"/>
          <w:sz w:val="28"/>
          <w:szCs w:val="28"/>
        </w:rPr>
        <w:t>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3B766B" w:rsidRPr="00E46C99" w:rsidRDefault="003B766B" w:rsidP="003B766B">
      <w:pPr>
        <w:numPr>
          <w:ilvl w:val="2"/>
          <w:numId w:val="40"/>
        </w:numPr>
        <w:spacing w:line="240" w:lineRule="auto"/>
        <w:ind w:left="0" w:firstLine="567"/>
        <w:contextualSpacing/>
        <w:jc w:val="both"/>
        <w:rPr>
          <w:rFonts w:ascii="Times New Roman" w:hAnsi="Times New Roman" w:cs="Times New Roman"/>
          <w:b/>
          <w:sz w:val="28"/>
          <w:szCs w:val="28"/>
        </w:rPr>
      </w:pPr>
      <w:r w:rsidRPr="00E46C99">
        <w:rPr>
          <w:rFonts w:ascii="Times New Roman" w:eastAsia="Times New Roman" w:hAnsi="Times New Roman" w:cs="Times New Roman"/>
          <w:color w:val="2D2D2D"/>
          <w:spacing w:val="2"/>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3B766B" w:rsidRPr="00E46C99" w:rsidRDefault="003B766B" w:rsidP="003B766B">
      <w:pPr>
        <w:numPr>
          <w:ilvl w:val="2"/>
          <w:numId w:val="40"/>
        </w:numPr>
        <w:spacing w:line="240" w:lineRule="auto"/>
        <w:ind w:left="0" w:firstLine="567"/>
        <w:contextualSpacing/>
        <w:jc w:val="both"/>
        <w:rPr>
          <w:rFonts w:ascii="Times New Roman" w:hAnsi="Times New Roman" w:cs="Times New Roman"/>
          <w:b/>
          <w:sz w:val="28"/>
          <w:szCs w:val="28"/>
        </w:rPr>
      </w:pPr>
      <w:r w:rsidRPr="00E46C99">
        <w:rPr>
          <w:rFonts w:ascii="Times New Roman" w:eastAsia="Times New Roman" w:hAnsi="Times New Roman" w:cs="Times New Roman"/>
          <w:color w:val="2D2D2D"/>
          <w:spacing w:val="2"/>
          <w:sz w:val="28"/>
          <w:szCs w:val="28"/>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3B766B" w:rsidRPr="00E46C99" w:rsidRDefault="003B766B" w:rsidP="003B766B">
      <w:pPr>
        <w:numPr>
          <w:ilvl w:val="2"/>
          <w:numId w:val="40"/>
        </w:numPr>
        <w:spacing w:line="240" w:lineRule="auto"/>
        <w:ind w:left="0" w:firstLine="567"/>
        <w:contextualSpacing/>
        <w:jc w:val="both"/>
        <w:rPr>
          <w:rFonts w:ascii="Times New Roman" w:hAnsi="Times New Roman" w:cs="Times New Roman"/>
          <w:b/>
          <w:sz w:val="28"/>
          <w:szCs w:val="28"/>
        </w:rPr>
      </w:pPr>
      <w:r w:rsidRPr="00E46C99">
        <w:rPr>
          <w:rFonts w:ascii="Times New Roman" w:eastAsia="Times New Roman" w:hAnsi="Times New Roman" w:cs="Times New Roman"/>
          <w:color w:val="2D2D2D"/>
          <w:spacing w:val="2"/>
          <w:sz w:val="28"/>
          <w:szCs w:val="28"/>
        </w:rPr>
        <w:t>Кровли зданий гаражных кооперативов, гаражей, стоянок, станций технического обслуживания, автомобильных моек должны содержаться в чистоте.</w:t>
      </w:r>
    </w:p>
    <w:p w:rsidR="003B766B" w:rsidRPr="00BB5D59" w:rsidRDefault="003B766B" w:rsidP="00BB5D59">
      <w:pPr>
        <w:numPr>
          <w:ilvl w:val="2"/>
          <w:numId w:val="40"/>
        </w:numPr>
        <w:spacing w:line="240" w:lineRule="auto"/>
        <w:ind w:left="0" w:firstLine="567"/>
        <w:contextualSpacing/>
        <w:jc w:val="both"/>
        <w:rPr>
          <w:rFonts w:ascii="Times New Roman" w:hAnsi="Times New Roman" w:cs="Times New Roman"/>
          <w:b/>
          <w:sz w:val="28"/>
          <w:szCs w:val="28"/>
        </w:rPr>
      </w:pPr>
      <w:r w:rsidRPr="00E46C99">
        <w:rPr>
          <w:rFonts w:ascii="Times New Roman" w:eastAsia="Times New Roman" w:hAnsi="Times New Roman" w:cs="Times New Roman"/>
          <w:color w:val="2D2D2D"/>
          <w:spacing w:val="2"/>
          <w:sz w:val="28"/>
          <w:szCs w:val="28"/>
        </w:rPr>
        <w:t>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3B766B" w:rsidRPr="00BB5D59" w:rsidRDefault="003B766B" w:rsidP="00565FF7">
      <w:pPr>
        <w:pStyle w:val="2"/>
        <w:numPr>
          <w:ilvl w:val="1"/>
          <w:numId w:val="45"/>
        </w:numPr>
        <w:jc w:val="center"/>
        <w:rPr>
          <w:rFonts w:ascii="Times New Roman" w:hAnsi="Times New Roman" w:cs="Times New Roman"/>
          <w:b/>
          <w:sz w:val="28"/>
          <w:szCs w:val="28"/>
        </w:rPr>
      </w:pPr>
      <w:bookmarkStart w:id="13" w:name="_Toc483330918"/>
      <w:r w:rsidRPr="00E46C99">
        <w:rPr>
          <w:rFonts w:ascii="Times New Roman" w:eastAsia="Times New Roman" w:hAnsi="Times New Roman" w:cs="Times New Roman"/>
          <w:b/>
          <w:color w:val="2D2D2D"/>
          <w:spacing w:val="2"/>
          <w:sz w:val="28"/>
          <w:szCs w:val="28"/>
        </w:rPr>
        <w:t>Содержание ограждений (заборов)</w:t>
      </w:r>
      <w:bookmarkEnd w:id="13"/>
    </w:p>
    <w:p w:rsidR="003B766B" w:rsidRPr="00E46C99" w:rsidRDefault="003B766B" w:rsidP="003B766B">
      <w:pPr>
        <w:numPr>
          <w:ilvl w:val="2"/>
          <w:numId w:val="41"/>
        </w:numPr>
        <w:spacing w:line="240" w:lineRule="auto"/>
        <w:ind w:left="0" w:firstLine="567"/>
        <w:contextualSpacing/>
        <w:jc w:val="both"/>
        <w:rPr>
          <w:rFonts w:ascii="Times New Roman" w:hAnsi="Times New Roman" w:cs="Times New Roman"/>
          <w:b/>
          <w:sz w:val="28"/>
          <w:szCs w:val="28"/>
        </w:rPr>
      </w:pPr>
      <w:r w:rsidRPr="00E46C99">
        <w:rPr>
          <w:rFonts w:ascii="Times New Roman" w:eastAsia="Times New Roman" w:hAnsi="Times New Roman" w:cs="Times New Roman"/>
          <w:color w:val="2D2D2D"/>
          <w:spacing w:val="2"/>
          <w:sz w:val="28"/>
          <w:szCs w:val="28"/>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B766B" w:rsidRPr="00E46C99" w:rsidRDefault="003B766B" w:rsidP="003B766B">
      <w:pPr>
        <w:numPr>
          <w:ilvl w:val="2"/>
          <w:numId w:val="41"/>
        </w:numPr>
        <w:spacing w:line="240" w:lineRule="auto"/>
        <w:ind w:left="0" w:firstLine="567"/>
        <w:contextualSpacing/>
        <w:jc w:val="both"/>
        <w:rPr>
          <w:rFonts w:ascii="Times New Roman" w:hAnsi="Times New Roman" w:cs="Times New Roman"/>
          <w:b/>
          <w:sz w:val="28"/>
          <w:szCs w:val="28"/>
        </w:rPr>
      </w:pPr>
      <w:r w:rsidRPr="00E46C99">
        <w:rPr>
          <w:rFonts w:ascii="Times New Roman" w:eastAsia="Times New Roman" w:hAnsi="Times New Roman" w:cs="Times New Roman"/>
          <w:color w:val="2D2D2D"/>
          <w:spacing w:val="2"/>
          <w:sz w:val="28"/>
          <w:szCs w:val="28"/>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w:t>
      </w:r>
    </w:p>
    <w:p w:rsidR="003B766B" w:rsidRDefault="003B766B" w:rsidP="00565FF7">
      <w:pPr>
        <w:pStyle w:val="2"/>
        <w:numPr>
          <w:ilvl w:val="1"/>
          <w:numId w:val="45"/>
        </w:numPr>
        <w:rPr>
          <w:rFonts w:ascii="Times New Roman" w:eastAsia="Times New Roman" w:hAnsi="Times New Roman" w:cs="Times New Roman"/>
          <w:b/>
          <w:sz w:val="28"/>
          <w:szCs w:val="28"/>
        </w:rPr>
      </w:pPr>
      <w:bookmarkStart w:id="14" w:name="_Toc483330919"/>
      <w:r w:rsidRPr="00E46C99">
        <w:rPr>
          <w:rFonts w:ascii="Times New Roman" w:eastAsia="Times New Roman" w:hAnsi="Times New Roman" w:cs="Times New Roman"/>
          <w:b/>
          <w:sz w:val="28"/>
          <w:szCs w:val="28"/>
        </w:rPr>
        <w:t>Освещение территории городского поселения «Жирекенское»</w:t>
      </w:r>
      <w:bookmarkEnd w:id="14"/>
    </w:p>
    <w:p w:rsidR="00BB5D59" w:rsidRPr="00BB5D59" w:rsidRDefault="00BB5D59" w:rsidP="00BB5D59"/>
    <w:p w:rsidR="003B766B" w:rsidRPr="00E46C99" w:rsidRDefault="00554843" w:rsidP="003B766B">
      <w:pPr>
        <w:numPr>
          <w:ilvl w:val="2"/>
          <w:numId w:val="42"/>
        </w:numPr>
        <w:spacing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дороги, площади</w:t>
      </w:r>
      <w:r w:rsidR="003B766B" w:rsidRPr="00E46C99">
        <w:rPr>
          <w:rFonts w:ascii="Times New Roman" w:eastAsia="Times New Roman" w:hAnsi="Times New Roman" w:cs="Times New Roman"/>
          <w:sz w:val="28"/>
          <w:szCs w:val="28"/>
        </w:rPr>
        <w:t>, мосты, бульвары и пешеходные аллеи,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городского поселения «Жирекенское»..</w:t>
      </w:r>
    </w:p>
    <w:p w:rsidR="003B766B" w:rsidRPr="00E46C99" w:rsidRDefault="003B766B" w:rsidP="003B766B">
      <w:pPr>
        <w:numPr>
          <w:ilvl w:val="2"/>
          <w:numId w:val="42"/>
        </w:numPr>
        <w:spacing w:line="240" w:lineRule="auto"/>
        <w:ind w:left="0" w:firstLine="567"/>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Обязанность по освещению данных объектов, эксплуатации и содержанию элементов в исправном состоянии следует возлагать на их собственников или уполномоченных собственником лиц.</w:t>
      </w:r>
    </w:p>
    <w:p w:rsidR="003B766B" w:rsidRPr="00E46C99" w:rsidRDefault="003B766B" w:rsidP="003B766B">
      <w:pPr>
        <w:numPr>
          <w:ilvl w:val="2"/>
          <w:numId w:val="42"/>
        </w:numPr>
        <w:spacing w:line="240" w:lineRule="auto"/>
        <w:ind w:left="0" w:firstLine="567"/>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городского поселения «Жирекенское».</w:t>
      </w:r>
    </w:p>
    <w:p w:rsidR="003B766B" w:rsidRPr="00E46C99" w:rsidRDefault="003B766B" w:rsidP="003B766B">
      <w:pPr>
        <w:numPr>
          <w:ilvl w:val="2"/>
          <w:numId w:val="42"/>
        </w:numPr>
        <w:spacing w:line="240" w:lineRule="auto"/>
        <w:ind w:left="0" w:firstLine="567"/>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color w:val="2D2D2D"/>
          <w:spacing w:val="2"/>
          <w:sz w:val="28"/>
          <w:szCs w:val="28"/>
        </w:rPr>
        <w:t>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3B766B" w:rsidRPr="00E46C99" w:rsidRDefault="003B766B" w:rsidP="003B766B">
      <w:pPr>
        <w:numPr>
          <w:ilvl w:val="2"/>
          <w:numId w:val="42"/>
        </w:numPr>
        <w:spacing w:line="240" w:lineRule="auto"/>
        <w:ind w:left="0" w:firstLine="567"/>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color w:val="2D2D2D"/>
          <w:spacing w:val="2"/>
          <w:sz w:val="28"/>
          <w:szCs w:val="28"/>
        </w:rPr>
        <w:t>Опоры сетей наружного освещения не должны иметь отклонение от вертикали более 5 градусов.</w:t>
      </w:r>
    </w:p>
    <w:p w:rsidR="003B766B" w:rsidRPr="00E46C99" w:rsidRDefault="003B766B" w:rsidP="003B766B">
      <w:pPr>
        <w:numPr>
          <w:ilvl w:val="2"/>
          <w:numId w:val="42"/>
        </w:numPr>
        <w:spacing w:line="240" w:lineRule="auto"/>
        <w:ind w:left="0" w:firstLine="567"/>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color w:val="2D2D2D"/>
          <w:spacing w:val="2"/>
          <w:sz w:val="28"/>
          <w:szCs w:val="28"/>
        </w:rPr>
        <w:t>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3B766B" w:rsidRPr="00E46C99" w:rsidRDefault="003B766B" w:rsidP="003B766B">
      <w:pPr>
        <w:numPr>
          <w:ilvl w:val="2"/>
          <w:numId w:val="42"/>
        </w:numPr>
        <w:spacing w:line="240" w:lineRule="auto"/>
        <w:ind w:left="0" w:firstLine="567"/>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color w:val="2D2D2D"/>
          <w:spacing w:val="2"/>
          <w:sz w:val="28"/>
          <w:szCs w:val="28"/>
        </w:rPr>
        <w:t>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3B766B" w:rsidRPr="00E46C99" w:rsidRDefault="003B766B" w:rsidP="003B766B">
      <w:pPr>
        <w:numPr>
          <w:ilvl w:val="2"/>
          <w:numId w:val="42"/>
        </w:numPr>
        <w:spacing w:line="240" w:lineRule="auto"/>
        <w:ind w:left="0" w:firstLine="567"/>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color w:val="2D2D2D"/>
          <w:spacing w:val="2"/>
          <w:sz w:val="28"/>
          <w:szCs w:val="28"/>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3B766B" w:rsidRPr="00E46C99" w:rsidRDefault="003B766B" w:rsidP="003B766B">
      <w:pPr>
        <w:numPr>
          <w:ilvl w:val="2"/>
          <w:numId w:val="42"/>
        </w:numPr>
        <w:spacing w:line="240" w:lineRule="auto"/>
        <w:ind w:left="0" w:firstLine="567"/>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color w:val="2D2D2D"/>
          <w:spacing w:val="2"/>
          <w:sz w:val="28"/>
          <w:szCs w:val="28"/>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3B766B" w:rsidRPr="00E46C99" w:rsidRDefault="003B766B" w:rsidP="003B766B">
      <w:pPr>
        <w:numPr>
          <w:ilvl w:val="2"/>
          <w:numId w:val="42"/>
        </w:numPr>
        <w:spacing w:line="240" w:lineRule="auto"/>
        <w:ind w:left="0" w:firstLine="567"/>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color w:val="2D2D2D"/>
          <w:spacing w:val="2"/>
          <w:sz w:val="28"/>
          <w:szCs w:val="28"/>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B5D59" w:rsidRPr="00BB5D59" w:rsidRDefault="003B766B" w:rsidP="00BB5D59">
      <w:pPr>
        <w:numPr>
          <w:ilvl w:val="2"/>
          <w:numId w:val="42"/>
        </w:numPr>
        <w:spacing w:line="240" w:lineRule="auto"/>
        <w:ind w:left="0" w:firstLine="567"/>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color w:val="2D2D2D"/>
          <w:spacing w:val="2"/>
          <w:sz w:val="28"/>
          <w:szCs w:val="28"/>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715E4" w:rsidRPr="00F715E4" w:rsidRDefault="00B9513E" w:rsidP="00565FF7">
      <w:pPr>
        <w:pStyle w:val="1"/>
        <w:numPr>
          <w:ilvl w:val="0"/>
          <w:numId w:val="45"/>
        </w:numPr>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БЛАГОУСТРОЙСТВО НА ТЕРРИТОРИЯХ ОБЩЕСТВЕННОГО НАЗНАЧЕНИЯ</w:t>
      </w:r>
    </w:p>
    <w:p w:rsidR="00F715E4" w:rsidRPr="00F715E4" w:rsidRDefault="00F715E4" w:rsidP="00F715E4">
      <w:pPr>
        <w:rPr>
          <w:rFonts w:ascii="Times New Roman" w:hAnsi="Times New Roman" w:cs="Times New Roman"/>
          <w:sz w:val="28"/>
          <w:szCs w:val="28"/>
        </w:rPr>
      </w:pPr>
    </w:p>
    <w:p w:rsidR="00F715E4" w:rsidRPr="00BB5D59" w:rsidRDefault="00F715E4" w:rsidP="00565FF7">
      <w:pPr>
        <w:pStyle w:val="aa"/>
        <w:numPr>
          <w:ilvl w:val="1"/>
          <w:numId w:val="45"/>
        </w:numPr>
        <w:spacing w:line="240" w:lineRule="auto"/>
        <w:jc w:val="center"/>
        <w:rPr>
          <w:rFonts w:ascii="Times New Roman" w:eastAsia="Times New Roman" w:hAnsi="Times New Roman" w:cs="Times New Roman"/>
          <w:b/>
          <w:sz w:val="28"/>
          <w:szCs w:val="28"/>
        </w:rPr>
      </w:pPr>
      <w:r w:rsidRPr="00BB5D59">
        <w:rPr>
          <w:rFonts w:ascii="Times New Roman" w:eastAsia="Times New Roman" w:hAnsi="Times New Roman" w:cs="Times New Roman"/>
          <w:b/>
          <w:sz w:val="28"/>
          <w:szCs w:val="28"/>
        </w:rPr>
        <w:t>Общие положения</w:t>
      </w:r>
    </w:p>
    <w:p w:rsidR="00F715E4" w:rsidRPr="00F715E4" w:rsidRDefault="00F715E4" w:rsidP="00F715E4">
      <w:pPr>
        <w:ind w:firstLine="709"/>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Pr="00F715E4">
        <w:rPr>
          <w:rFonts w:ascii="Times New Roman" w:hAnsi="Times New Roman" w:cs="Times New Roman"/>
          <w:sz w:val="28"/>
          <w:szCs w:val="28"/>
        </w:rPr>
        <w:t>городского поселения «Жирекенское»</w:t>
      </w:r>
      <w:r w:rsidRPr="00F715E4">
        <w:rPr>
          <w:rFonts w:ascii="Times New Roman" w:eastAsia="Times New Roman" w:hAnsi="Times New Roman" w:cs="Times New Roman"/>
          <w:sz w:val="28"/>
          <w:szCs w:val="28"/>
        </w:rPr>
        <w:t xml:space="preserve">: центры общегородского и локального значения, многофункциональные, примагистральные и специализированные общественные зоны </w:t>
      </w:r>
      <w:r w:rsidRPr="00F715E4">
        <w:rPr>
          <w:rFonts w:ascii="Times New Roman" w:hAnsi="Times New Roman" w:cs="Times New Roman"/>
          <w:sz w:val="28"/>
          <w:szCs w:val="28"/>
        </w:rPr>
        <w:t>городского поселения «Жирекенское»</w:t>
      </w:r>
      <w:r w:rsidRPr="00F715E4">
        <w:rPr>
          <w:rFonts w:ascii="Times New Roman" w:eastAsia="Times New Roman" w:hAnsi="Times New Roman" w:cs="Times New Roman"/>
          <w:sz w:val="28"/>
          <w:szCs w:val="28"/>
        </w:rPr>
        <w:t>.</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523C96" w:rsidRDefault="00523C96" w:rsidP="00523C96">
      <w:pPr>
        <w:spacing w:line="240" w:lineRule="auto"/>
        <w:ind w:left="3698"/>
        <w:contextualSpacing/>
        <w:jc w:val="both"/>
        <w:rPr>
          <w:rFonts w:ascii="Times New Roman" w:eastAsia="Times New Roman" w:hAnsi="Times New Roman" w:cs="Times New Roman"/>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Общественные пространства</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Общественные пространства </w:t>
      </w:r>
      <w:r w:rsidRPr="00F715E4">
        <w:rPr>
          <w:rFonts w:ascii="Times New Roman" w:hAnsi="Times New Roman" w:cs="Times New Roman"/>
          <w:sz w:val="28"/>
          <w:szCs w:val="28"/>
        </w:rPr>
        <w:t>городского поселения «Жирекенское»</w:t>
      </w:r>
      <w:r w:rsidR="00AD1FDB">
        <w:rPr>
          <w:rFonts w:ascii="Times New Roman" w:hAnsi="Times New Roman" w:cs="Times New Roman"/>
          <w:sz w:val="28"/>
          <w:szCs w:val="28"/>
        </w:rPr>
        <w:t xml:space="preserve"> </w:t>
      </w:r>
      <w:r w:rsidRPr="00F715E4">
        <w:rPr>
          <w:rFonts w:ascii="Times New Roman" w:eastAsia="Times New Roman" w:hAnsi="Times New Roman" w:cs="Times New Roman"/>
          <w:sz w:val="28"/>
          <w:szCs w:val="28"/>
        </w:rPr>
        <w:t>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Пешеходные коммуникации и пешеходные зоны обеспечивают пешеходные связи и передвижения по территории </w:t>
      </w:r>
      <w:r w:rsidRPr="00F715E4">
        <w:rPr>
          <w:rFonts w:ascii="Times New Roman" w:hAnsi="Times New Roman" w:cs="Times New Roman"/>
          <w:sz w:val="28"/>
          <w:szCs w:val="28"/>
        </w:rPr>
        <w:t>городского поселения «Жирекенское»</w:t>
      </w:r>
      <w:r w:rsidRPr="00F715E4">
        <w:rPr>
          <w:rFonts w:ascii="Times New Roman" w:eastAsia="Times New Roman" w:hAnsi="Times New Roman" w:cs="Times New Roman"/>
          <w:sz w:val="28"/>
          <w:szCs w:val="28"/>
        </w:rPr>
        <w:t>.</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Участки озеленения на территории общественных пространств </w:t>
      </w:r>
      <w:r w:rsidRPr="00F715E4">
        <w:rPr>
          <w:rFonts w:ascii="Times New Roman" w:hAnsi="Times New Roman" w:cs="Times New Roman"/>
          <w:sz w:val="28"/>
          <w:szCs w:val="28"/>
        </w:rPr>
        <w:t xml:space="preserve">городского поселения «Жирекенское» </w:t>
      </w:r>
      <w:r w:rsidRPr="00F715E4">
        <w:rPr>
          <w:rFonts w:ascii="Times New Roman" w:eastAsia="Times New Roman" w:hAnsi="Times New Roman" w:cs="Times New Roman"/>
          <w:sz w:val="28"/>
          <w:szCs w:val="28"/>
        </w:rPr>
        <w:t>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Как правило, обязательный перечень конструктивных элементов внешнего благоустройства на территории общественных пространств </w:t>
      </w:r>
      <w:r w:rsidRPr="00F715E4">
        <w:rPr>
          <w:rFonts w:ascii="Times New Roman" w:hAnsi="Times New Roman" w:cs="Times New Roman"/>
          <w:sz w:val="28"/>
          <w:szCs w:val="28"/>
        </w:rPr>
        <w:t xml:space="preserve">городского поселения «Жирекенское» </w:t>
      </w:r>
      <w:r w:rsidRPr="00F715E4">
        <w:rPr>
          <w:rFonts w:ascii="Times New Roman" w:eastAsia="Times New Roman" w:hAnsi="Times New Roman" w:cs="Times New Roman"/>
          <w:sz w:val="28"/>
          <w:szCs w:val="28"/>
        </w:rPr>
        <w:t>включает: твердые виды покрытия, элементы сопряжения поверхностей, озеленение, скамьи, урны,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BB5D59"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Pr="00F715E4">
        <w:rPr>
          <w:rFonts w:ascii="Times New Roman" w:hAnsi="Times New Roman" w:cs="Times New Roman"/>
          <w:sz w:val="28"/>
          <w:szCs w:val="28"/>
        </w:rPr>
        <w:t>городского поселения «Жирекенское»</w:t>
      </w:r>
      <w:r w:rsidRPr="00F715E4">
        <w:rPr>
          <w:rFonts w:ascii="Times New Roman" w:eastAsia="Times New Roman" w:hAnsi="Times New Roman" w:cs="Times New Roman"/>
          <w:sz w:val="28"/>
          <w:szCs w:val="28"/>
        </w:rPr>
        <w:t xml:space="preserve"> возможно отсутствие стационарного озеленения.</w:t>
      </w:r>
    </w:p>
    <w:p w:rsidR="00BB5D59" w:rsidRPr="00BB5D59" w:rsidRDefault="00BB5D59" w:rsidP="00BB5D59">
      <w:pPr>
        <w:spacing w:line="240" w:lineRule="auto"/>
        <w:ind w:left="720"/>
        <w:contextualSpacing/>
        <w:jc w:val="both"/>
        <w:rPr>
          <w:rFonts w:ascii="Times New Roman" w:eastAsia="Times New Roman" w:hAnsi="Times New Roman" w:cs="Times New Roman"/>
          <w:sz w:val="28"/>
          <w:szCs w:val="28"/>
        </w:rPr>
      </w:pPr>
    </w:p>
    <w:p w:rsidR="00F715E4" w:rsidRDefault="00F715E4" w:rsidP="00F715E4">
      <w:pPr>
        <w:spacing w:line="240" w:lineRule="auto"/>
        <w:ind w:left="720"/>
        <w:jc w:val="center"/>
        <w:rPr>
          <w:rFonts w:ascii="Times New Roman" w:hAnsi="Times New Roman" w:cs="Times New Roman"/>
          <w:b/>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Участки и специализированные зоны общественной застройки</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Участки общественной застройки (за исключением рассмотренных в пункте 5.2.3 настоящих </w:t>
      </w:r>
      <w:r w:rsidRPr="00F715E4">
        <w:rPr>
          <w:rFonts w:ascii="Times New Roman" w:hAnsi="Times New Roman" w:cs="Times New Roman"/>
          <w:sz w:val="28"/>
          <w:szCs w:val="28"/>
        </w:rPr>
        <w:t>правил</w:t>
      </w:r>
      <w:r w:rsidRPr="00F715E4">
        <w:rPr>
          <w:rFonts w:ascii="Times New Roman" w:eastAsia="Times New Roman" w:hAnsi="Times New Roman" w:cs="Times New Roman"/>
          <w:sz w:val="28"/>
          <w:szCs w:val="28"/>
        </w:rPr>
        <w:t>)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F715E4" w:rsidRPr="00F715E4" w:rsidRDefault="00B9513E" w:rsidP="00565FF7">
      <w:pPr>
        <w:pStyle w:val="1"/>
        <w:numPr>
          <w:ilvl w:val="0"/>
          <w:numId w:val="45"/>
        </w:numPr>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БЛАГОУСТРОЙСТВО НА ТЕРРИТОРИЯХ ЖИЛОГО НАЗНАЧЕНИЯ</w:t>
      </w:r>
    </w:p>
    <w:p w:rsidR="00F715E4" w:rsidRPr="00F715E4" w:rsidRDefault="00F715E4" w:rsidP="00F715E4">
      <w:pPr>
        <w:jc w:val="center"/>
        <w:rPr>
          <w:rFonts w:ascii="Times New Roman" w:hAnsi="Times New Roman" w:cs="Times New Roman"/>
          <w:b/>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Общие положения</w:t>
      </w:r>
    </w:p>
    <w:p w:rsidR="00F715E4" w:rsidRPr="00F715E4" w:rsidRDefault="00F715E4" w:rsidP="00F715E4">
      <w:pPr>
        <w:ind w:firstLine="709"/>
        <w:rPr>
          <w:rFonts w:ascii="Times New Roman" w:hAnsi="Times New Roman" w:cs="Times New Roman"/>
          <w:sz w:val="28"/>
          <w:szCs w:val="28"/>
        </w:rPr>
      </w:pPr>
    </w:p>
    <w:p w:rsidR="00F715E4" w:rsidRPr="00F715E4" w:rsidRDefault="00F715E4" w:rsidP="00F715E4">
      <w:pPr>
        <w:spacing w:line="240" w:lineRule="auto"/>
        <w:ind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715E4" w:rsidRPr="00F715E4" w:rsidRDefault="00F715E4" w:rsidP="00F715E4">
      <w:pPr>
        <w:jc w:val="center"/>
        <w:rPr>
          <w:rFonts w:ascii="Times New Roman" w:hAnsi="Times New Roman" w:cs="Times New Roman"/>
          <w:b/>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Общественные пространства</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Рекомендуется предусматривать твердые виды покрытия а также размещение мобильного озеленения, уличного технического оборудования, скамей.</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Возможно размещение средств наружной рекламы, некапитальных нестационарных сооружений.</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Общественные пространства на территориях жилого назначения должны быть спроектированы с применением элементов ландшафтного дизайна с уче</w:t>
      </w:r>
      <w:r w:rsidR="00466FCC">
        <w:rPr>
          <w:rFonts w:ascii="Times New Roman" w:eastAsia="Times New Roman" w:hAnsi="Times New Roman" w:cs="Times New Roman"/>
          <w:sz w:val="28"/>
          <w:szCs w:val="28"/>
        </w:rPr>
        <w:t>том сезонных природных факторов.</w:t>
      </w:r>
    </w:p>
    <w:p w:rsidR="003167DF" w:rsidRPr="00F715E4" w:rsidRDefault="003167DF" w:rsidP="00466FCC">
      <w:pPr>
        <w:spacing w:line="240" w:lineRule="auto"/>
        <w:ind w:left="720"/>
        <w:contextualSpacing/>
        <w:jc w:val="both"/>
        <w:rPr>
          <w:rFonts w:ascii="Times New Roman" w:eastAsia="Times New Roman" w:hAnsi="Times New Roman" w:cs="Times New Roman"/>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Участки жилой застройки</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4.4 настоящих </w:t>
      </w:r>
      <w:r w:rsidRPr="00F715E4">
        <w:rPr>
          <w:rFonts w:ascii="Times New Roman" w:hAnsi="Times New Roman" w:cs="Times New Roman"/>
          <w:sz w:val="28"/>
          <w:szCs w:val="28"/>
        </w:rPr>
        <w:t>Правил</w:t>
      </w:r>
      <w:r w:rsidRPr="00F715E4">
        <w:rPr>
          <w:rFonts w:ascii="Times New Roman" w:eastAsia="Times New Roman" w:hAnsi="Times New Roman" w:cs="Times New Roman"/>
          <w:sz w:val="28"/>
          <w:szCs w:val="28"/>
        </w:rPr>
        <w:t>), элементы сопряжения поверхностей, оборудование площадок, озеленение, осветительное оборудование.</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F715E4" w:rsidRPr="00F715E4" w:rsidRDefault="00F715E4" w:rsidP="00F715E4">
      <w:pPr>
        <w:spacing w:line="240" w:lineRule="auto"/>
        <w:ind w:firstLine="720"/>
        <w:jc w:val="both"/>
        <w:rPr>
          <w:rFonts w:ascii="Times New Roman" w:hAnsi="Times New Roman" w:cs="Times New Roman"/>
          <w:sz w:val="28"/>
          <w:szCs w:val="28"/>
        </w:rPr>
      </w:pPr>
      <w:r w:rsidRPr="00F715E4">
        <w:rPr>
          <w:rFonts w:ascii="Times New Roman" w:eastAsia="Times New Roman" w:hAnsi="Times New Roman" w:cs="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F715E4" w:rsidRPr="00F715E4" w:rsidRDefault="00F715E4" w:rsidP="00F715E4">
      <w:pPr>
        <w:spacing w:line="240" w:lineRule="auto"/>
        <w:ind w:firstLine="720"/>
        <w:jc w:val="both"/>
        <w:rPr>
          <w:rFonts w:ascii="Times New Roman" w:hAnsi="Times New Roman" w:cs="Times New Roman"/>
          <w:sz w:val="28"/>
          <w:szCs w:val="28"/>
        </w:rPr>
      </w:pPr>
      <w:r w:rsidRPr="00F715E4">
        <w:rPr>
          <w:rFonts w:ascii="Times New Roman" w:eastAsia="Times New Roman" w:hAnsi="Times New Roman" w:cs="Times New Roman"/>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Участки детских садов и школ</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На территории участков детских садов и школ рекомендуется предусматривать:</w:t>
      </w:r>
      <w:r w:rsidRPr="00F715E4">
        <w:rPr>
          <w:rFonts w:ascii="Times New Roman" w:hAnsi="Times New Roman" w:cs="Times New Roman"/>
          <w:sz w:val="28"/>
          <w:szCs w:val="28"/>
        </w:rPr>
        <w:t xml:space="preserve"> </w:t>
      </w:r>
      <w:r w:rsidRPr="00F715E4">
        <w:rPr>
          <w:rFonts w:ascii="Times New Roman" w:eastAsia="Times New Roman" w:hAnsi="Times New Roman" w:cs="Times New Roman"/>
          <w:sz w:val="28"/>
          <w:szCs w:val="28"/>
        </w:rPr>
        <w:t>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При озеленении территории детских садов и школ рекомендуется не использовать растения с ядовитыми плодами, а также с колючками и шипами.</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rPr>
      </w:pPr>
      <w:r w:rsidRPr="00F715E4">
        <w:rPr>
          <w:rFonts w:ascii="Times New Roman" w:eastAsia="Times New Roman" w:hAnsi="Times New Roman" w:cs="Times New Roman"/>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466FCC" w:rsidRDefault="00466FCC" w:rsidP="00F715E4">
      <w:pPr>
        <w:ind w:left="720"/>
        <w:contextualSpacing/>
        <w:jc w:val="both"/>
        <w:rPr>
          <w:rFonts w:ascii="Times New Roman" w:hAnsi="Times New Roman" w:cs="Times New Roman"/>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Участки длительного и кратковременного хранения автотранспортных средств</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w:t>
      </w:r>
      <w:r w:rsidRPr="00F715E4">
        <w:rPr>
          <w:rFonts w:ascii="Times New Roman" w:hAnsi="Times New Roman" w:cs="Times New Roman"/>
          <w:sz w:val="28"/>
          <w:szCs w:val="28"/>
        </w:rPr>
        <w:t>верхностей, ограждения, урны</w:t>
      </w:r>
      <w:r w:rsidRPr="00F715E4">
        <w:rPr>
          <w:rFonts w:ascii="Times New Roman" w:eastAsia="Times New Roman" w:hAnsi="Times New Roman" w:cs="Times New Roman"/>
          <w:sz w:val="28"/>
          <w:szCs w:val="28"/>
        </w:rPr>
        <w:t>, осветительное оборудование, информационное оборудование (указатели).</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B9513E" w:rsidRPr="00F715E4" w:rsidRDefault="00B9513E" w:rsidP="00B9513E">
      <w:pPr>
        <w:spacing w:line="240" w:lineRule="auto"/>
        <w:contextualSpacing/>
        <w:jc w:val="both"/>
        <w:rPr>
          <w:rFonts w:ascii="Times New Roman" w:eastAsia="Times New Roman" w:hAnsi="Times New Roman" w:cs="Times New Roman"/>
          <w:sz w:val="28"/>
          <w:szCs w:val="28"/>
        </w:rPr>
      </w:pPr>
    </w:p>
    <w:p w:rsidR="00F715E4" w:rsidRPr="00F715E4" w:rsidRDefault="00B9513E" w:rsidP="00565FF7">
      <w:pPr>
        <w:pStyle w:val="1"/>
        <w:numPr>
          <w:ilvl w:val="0"/>
          <w:numId w:val="45"/>
        </w:numPr>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БЛАГОУСТРОЙСТВО ТЕРРИТОРИЙ РЕКРЕАЦИОННОГО НАЗНАЧЕНИЯ</w:t>
      </w: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Общие положения</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При реконструкции объектов рекреации рекомендуется предусматривать:</w:t>
      </w:r>
    </w:p>
    <w:p w:rsidR="00F715E4" w:rsidRPr="00F715E4" w:rsidRDefault="00F715E4" w:rsidP="00F715E4">
      <w:pPr>
        <w:spacing w:line="240" w:lineRule="auto"/>
        <w:ind w:firstLine="720"/>
        <w:jc w:val="both"/>
        <w:rPr>
          <w:rFonts w:ascii="Times New Roman" w:hAnsi="Times New Roman" w:cs="Times New Roman"/>
          <w:sz w:val="28"/>
          <w:szCs w:val="28"/>
        </w:rPr>
      </w:pPr>
      <w:r w:rsidRPr="00F715E4">
        <w:rPr>
          <w:rFonts w:ascii="Times New Roman" w:eastAsia="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715E4" w:rsidRPr="00F715E4" w:rsidRDefault="00F715E4" w:rsidP="00F715E4">
      <w:pPr>
        <w:spacing w:line="240" w:lineRule="auto"/>
        <w:ind w:firstLine="720"/>
        <w:jc w:val="both"/>
        <w:rPr>
          <w:rFonts w:ascii="Times New Roman" w:hAnsi="Times New Roman" w:cs="Times New Roman"/>
          <w:sz w:val="28"/>
          <w:szCs w:val="28"/>
        </w:rPr>
      </w:pPr>
      <w:r w:rsidRPr="00F715E4">
        <w:rPr>
          <w:rFonts w:ascii="Times New Roman" w:eastAsia="Times New Roman" w:hAnsi="Times New Roman" w:cs="Times New Roman"/>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715E4" w:rsidRPr="00F715E4" w:rsidRDefault="00F715E4" w:rsidP="00F715E4">
      <w:pPr>
        <w:spacing w:line="240" w:lineRule="auto"/>
        <w:ind w:firstLine="720"/>
        <w:jc w:val="both"/>
        <w:rPr>
          <w:rFonts w:ascii="Times New Roman" w:hAnsi="Times New Roman" w:cs="Times New Roman"/>
          <w:sz w:val="28"/>
          <w:szCs w:val="28"/>
        </w:rPr>
      </w:pPr>
      <w:r w:rsidRPr="00F715E4">
        <w:rPr>
          <w:rFonts w:ascii="Times New Roman" w:eastAsia="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rPr>
      </w:pPr>
      <w:r w:rsidRPr="00F715E4">
        <w:rPr>
          <w:rFonts w:ascii="Times New Roman" w:eastAsia="Times New Roman" w:hAnsi="Times New Roman" w:cs="Times New Roman"/>
          <w:sz w:val="28"/>
          <w:szCs w:val="28"/>
        </w:rPr>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Бульвары, скверы</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Бульвары и скверы важнейшие объекты пространственной городской среды и структурные элементы системы озеленения </w:t>
      </w:r>
      <w:r w:rsidRPr="00F715E4">
        <w:rPr>
          <w:rFonts w:ascii="Times New Roman" w:hAnsi="Times New Roman" w:cs="Times New Roman"/>
          <w:sz w:val="28"/>
          <w:szCs w:val="28"/>
        </w:rPr>
        <w:t>городского поселения «Жирекенское»</w:t>
      </w:r>
      <w:r w:rsidRPr="00F715E4">
        <w:rPr>
          <w:rFonts w:ascii="Times New Roman" w:eastAsia="Times New Roman" w:hAnsi="Times New Roman" w:cs="Times New Roman"/>
          <w:sz w:val="28"/>
          <w:szCs w:val="28"/>
        </w:rPr>
        <w:t>, предназначены для организации кратковременного отдыха, прогулок, транзитных пешеходных передвижений.</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F715E4" w:rsidRDefault="00B9513E" w:rsidP="00565FF7">
      <w:pPr>
        <w:pStyle w:val="1"/>
        <w:numPr>
          <w:ilvl w:val="0"/>
          <w:numId w:val="45"/>
        </w:numPr>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БЛАГОУСТРОЙСТВО НА ТЕРРИТОРИЯХ ПРОИЗВОДСТВЕННОГО НАЗНАЧЕНИЯ</w:t>
      </w:r>
    </w:p>
    <w:p w:rsidR="00B9513E" w:rsidRPr="00B9513E" w:rsidRDefault="00B9513E" w:rsidP="00B9513E"/>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Общие положения</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w:t>
      </w:r>
      <w:r w:rsidRPr="009709E5">
        <w:rPr>
          <w:rFonts w:ascii="Times New Roman" w:eastAsia="Times New Roman" w:hAnsi="Times New Roman" w:cs="Times New Roman"/>
          <w:b/>
          <w:sz w:val="28"/>
          <w:szCs w:val="28"/>
        </w:rPr>
        <w:t xml:space="preserve">Приложением № </w:t>
      </w:r>
      <w:r w:rsidR="00A428C3" w:rsidRPr="009709E5">
        <w:rPr>
          <w:rFonts w:ascii="Times New Roman" w:eastAsia="Times New Roman" w:hAnsi="Times New Roman" w:cs="Times New Roman"/>
          <w:b/>
          <w:sz w:val="28"/>
          <w:szCs w:val="28"/>
        </w:rPr>
        <w:t>3</w:t>
      </w:r>
      <w:r w:rsidRPr="00F715E4">
        <w:rPr>
          <w:rFonts w:ascii="Times New Roman" w:eastAsia="Times New Roman" w:hAnsi="Times New Roman" w:cs="Times New Roman"/>
          <w:sz w:val="28"/>
          <w:szCs w:val="28"/>
        </w:rPr>
        <w:t xml:space="preserve"> к настоящим </w:t>
      </w:r>
      <w:r w:rsidRPr="00F715E4">
        <w:rPr>
          <w:rFonts w:ascii="Times New Roman" w:hAnsi="Times New Roman" w:cs="Times New Roman"/>
          <w:sz w:val="28"/>
          <w:szCs w:val="28"/>
        </w:rPr>
        <w:t>Правил</w:t>
      </w:r>
      <w:r w:rsidRPr="00F715E4">
        <w:rPr>
          <w:rFonts w:ascii="Times New Roman" w:eastAsia="Times New Roman" w:hAnsi="Times New Roman" w:cs="Times New Roman"/>
          <w:sz w:val="28"/>
          <w:szCs w:val="28"/>
        </w:rPr>
        <w:t>.</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1"/>
          <w:numId w:val="45"/>
        </w:numPr>
        <w:spacing w:line="240" w:lineRule="auto"/>
        <w:ind w:left="0" w:firstLine="709"/>
        <w:contextualSpacing/>
        <w:jc w:val="both"/>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Озелененные территории санитарно-защитных зон</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Озеленение рекомендуется формировать в виде живописных композиций, исключающих однообразие и монотонность.</w:t>
      </w:r>
    </w:p>
    <w:p w:rsidR="003167DF" w:rsidRDefault="003167DF" w:rsidP="003167DF">
      <w:pPr>
        <w:spacing w:line="240" w:lineRule="auto"/>
        <w:ind w:left="720"/>
        <w:contextualSpacing/>
        <w:jc w:val="both"/>
        <w:rPr>
          <w:rFonts w:ascii="Times New Roman" w:eastAsia="Times New Roman" w:hAnsi="Times New Roman" w:cs="Times New Roman"/>
          <w:sz w:val="28"/>
          <w:szCs w:val="28"/>
        </w:rPr>
      </w:pPr>
    </w:p>
    <w:p w:rsidR="001A5FD6" w:rsidRDefault="001A5FD6" w:rsidP="003167DF">
      <w:pPr>
        <w:spacing w:line="240" w:lineRule="auto"/>
        <w:ind w:left="720"/>
        <w:contextualSpacing/>
        <w:jc w:val="both"/>
        <w:rPr>
          <w:rFonts w:ascii="Times New Roman" w:eastAsia="Times New Roman" w:hAnsi="Times New Roman" w:cs="Times New Roman"/>
          <w:sz w:val="28"/>
          <w:szCs w:val="28"/>
        </w:rPr>
      </w:pPr>
    </w:p>
    <w:p w:rsidR="00F715E4" w:rsidRPr="00F715E4" w:rsidRDefault="00B9513E" w:rsidP="00565FF7">
      <w:pPr>
        <w:pStyle w:val="1"/>
        <w:numPr>
          <w:ilvl w:val="0"/>
          <w:numId w:val="45"/>
        </w:numPr>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ОБЪЕКТЫ БЛАГОУСТРОЙСТВА НА ТЕРРИТОРИЯХ ТРАНСПОРТНОЙ И ИНЖЕНЕРНОЙ ИНФРАСТРУКТУРЫ</w:t>
      </w:r>
    </w:p>
    <w:p w:rsidR="00F715E4" w:rsidRPr="00F715E4" w:rsidRDefault="00F715E4" w:rsidP="00F715E4">
      <w:pPr>
        <w:jc w:val="center"/>
        <w:rPr>
          <w:rFonts w:ascii="Times New Roman" w:hAnsi="Times New Roman" w:cs="Times New Roman"/>
          <w:b/>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hAnsi="Times New Roman" w:cs="Times New Roman"/>
          <w:b/>
          <w:sz w:val="28"/>
          <w:szCs w:val="28"/>
        </w:rPr>
        <w:t>Общие положения</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Проектирование комплексного благоустройства на территориях транспортных и инженерных коммуникаций города следует вести с учетом </w:t>
      </w:r>
      <w:r w:rsidRPr="00F715E4">
        <w:rPr>
          <w:rFonts w:ascii="Times New Roman" w:hAnsi="Times New Roman" w:cs="Times New Roman"/>
          <w:sz w:val="28"/>
          <w:szCs w:val="28"/>
        </w:rPr>
        <w:t>СП 59.13330.</w:t>
      </w:r>
      <w:r w:rsidRPr="00424F3A">
        <w:rPr>
          <w:rFonts w:ascii="Times New Roman" w:hAnsi="Times New Roman" w:cs="Times New Roman"/>
          <w:sz w:val="28"/>
          <w:szCs w:val="28"/>
        </w:rPr>
        <w:t>2012</w:t>
      </w:r>
      <w:r w:rsidRPr="00424F3A">
        <w:rPr>
          <w:rFonts w:ascii="Times New Roman" w:eastAsia="Times New Roman" w:hAnsi="Times New Roman" w:cs="Times New Roman"/>
          <w:sz w:val="28"/>
          <w:szCs w:val="28"/>
        </w:rPr>
        <w:t xml:space="preserve">, </w:t>
      </w:r>
      <w:r w:rsidRPr="00424F3A">
        <w:rPr>
          <w:rFonts w:ascii="Times New Roman" w:hAnsi="Times New Roman" w:cs="Times New Roman"/>
          <w:color w:val="333333"/>
          <w:sz w:val="28"/>
          <w:szCs w:val="28"/>
        </w:rPr>
        <w:t>СП</w:t>
      </w:r>
      <w:r w:rsidRPr="00F715E4">
        <w:rPr>
          <w:rFonts w:ascii="Times New Roman" w:hAnsi="Times New Roman" w:cs="Times New Roman"/>
          <w:color w:val="333333"/>
          <w:sz w:val="28"/>
          <w:szCs w:val="28"/>
        </w:rPr>
        <w:t xml:space="preserve"> 42.13330.2011</w:t>
      </w:r>
      <w:r w:rsidRPr="00F715E4">
        <w:rPr>
          <w:rFonts w:ascii="Times New Roman" w:eastAsia="Times New Roman" w:hAnsi="Times New Roman" w:cs="Times New Roman"/>
          <w:sz w:val="28"/>
          <w:szCs w:val="28"/>
        </w:rPr>
        <w:t xml:space="preserve">, </w:t>
      </w:r>
      <w:r w:rsidRPr="00F715E4">
        <w:rPr>
          <w:rFonts w:ascii="Times New Roman" w:hAnsi="Times New Roman" w:cs="Times New Roman"/>
          <w:sz w:val="28"/>
          <w:szCs w:val="28"/>
        </w:rPr>
        <w:t>ГОСТ Р 52289-2004</w:t>
      </w:r>
      <w:r w:rsidRPr="00F715E4">
        <w:rPr>
          <w:rFonts w:ascii="Times New Roman" w:eastAsia="Times New Roman" w:hAnsi="Times New Roman" w:cs="Times New Roman"/>
          <w:sz w:val="28"/>
          <w:szCs w:val="28"/>
        </w:rPr>
        <w:t>, ГОСТ Р 52290-2004, ГОСТ Р,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Улицы и дороги</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Улицы и дороги на территории </w:t>
      </w:r>
      <w:r w:rsidRPr="00F715E4">
        <w:rPr>
          <w:rFonts w:ascii="Times New Roman" w:hAnsi="Times New Roman" w:cs="Times New Roman"/>
          <w:sz w:val="28"/>
          <w:szCs w:val="28"/>
        </w:rPr>
        <w:t xml:space="preserve">городского поселения «Жирекенское» </w:t>
      </w:r>
      <w:r w:rsidRPr="00F715E4">
        <w:rPr>
          <w:rFonts w:ascii="Times New Roman" w:eastAsia="Times New Roman" w:hAnsi="Times New Roman" w:cs="Times New Roman"/>
          <w:sz w:val="28"/>
          <w:szCs w:val="28"/>
        </w:rPr>
        <w:t xml:space="preserve">по назначению и транспортным характеристикам </w:t>
      </w:r>
      <w:r w:rsidRPr="00F715E4">
        <w:rPr>
          <w:rFonts w:ascii="Times New Roman" w:hAnsi="Times New Roman" w:cs="Times New Roman"/>
          <w:sz w:val="28"/>
          <w:szCs w:val="28"/>
        </w:rPr>
        <w:t xml:space="preserve">являются </w:t>
      </w:r>
      <w:r w:rsidRPr="00F715E4">
        <w:rPr>
          <w:rFonts w:ascii="Times New Roman" w:eastAsia="Times New Roman" w:hAnsi="Times New Roman" w:cs="Times New Roman"/>
          <w:sz w:val="28"/>
          <w:szCs w:val="28"/>
        </w:rPr>
        <w:t>улицы и дороги местного значения.</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w:t>
      </w:r>
      <w:r w:rsidRPr="00F715E4">
        <w:rPr>
          <w:rFonts w:ascii="Times New Roman" w:hAnsi="Times New Roman" w:cs="Times New Roman"/>
          <w:sz w:val="28"/>
          <w:szCs w:val="28"/>
        </w:rPr>
        <w:t>жения (дорожные знаки, разметка</w:t>
      </w:r>
      <w:r w:rsidRPr="00F715E4">
        <w:rPr>
          <w:rFonts w:ascii="Times New Roman" w:eastAsia="Times New Roman" w:hAnsi="Times New Roman" w:cs="Times New Roman"/>
          <w:sz w:val="28"/>
          <w:szCs w:val="28"/>
        </w:rPr>
        <w:t>).</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Виды и конструкции дорожного покрытия проектируются с учетом категории улицы и обеспечением безопасности движения. </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w:t>
      </w:r>
      <w:r w:rsidRPr="00F715E4">
        <w:rPr>
          <w:rFonts w:ascii="Times New Roman" w:hAnsi="Times New Roman" w:cs="Times New Roman"/>
          <w:sz w:val="28"/>
          <w:szCs w:val="28"/>
        </w:rPr>
        <w:t xml:space="preserve">Сводом Правил, утвержденным </w:t>
      </w:r>
      <w:r w:rsidRPr="00F715E4">
        <w:rPr>
          <w:rFonts w:ascii="Times New Roman" w:hAnsi="Times New Roman" w:cs="Times New Roman"/>
          <w:bCs/>
          <w:sz w:val="28"/>
          <w:szCs w:val="28"/>
        </w:rPr>
        <w:t xml:space="preserve">Министерством развития </w:t>
      </w:r>
      <w:r w:rsidRPr="00F715E4">
        <w:rPr>
          <w:rFonts w:ascii="Times New Roman" w:hAnsi="Times New Roman" w:cs="Times New Roman"/>
          <w:bCs/>
          <w:sz w:val="28"/>
          <w:szCs w:val="28"/>
        </w:rPr>
        <w:br/>
        <w:t>Российской Федерации</w:t>
      </w:r>
      <w:r w:rsidRPr="00F715E4">
        <w:rPr>
          <w:rFonts w:ascii="Times New Roman" w:hAnsi="Times New Roman" w:cs="Times New Roman"/>
          <w:sz w:val="28"/>
          <w:szCs w:val="28"/>
        </w:rPr>
        <w:t>.</w:t>
      </w:r>
      <w:r w:rsidRPr="00F715E4">
        <w:rPr>
          <w:rFonts w:ascii="Times New Roman" w:eastAsia="Times New Roman" w:hAnsi="Times New Roman" w:cs="Times New Roman"/>
          <w:sz w:val="28"/>
          <w:szCs w:val="28"/>
        </w:rPr>
        <w:t xml:space="preserve">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9.4.2 настоящих </w:t>
      </w:r>
      <w:r w:rsidRPr="00F715E4">
        <w:rPr>
          <w:rFonts w:ascii="Times New Roman" w:hAnsi="Times New Roman" w:cs="Times New Roman"/>
          <w:sz w:val="28"/>
          <w:szCs w:val="28"/>
        </w:rPr>
        <w:t>Правил</w:t>
      </w:r>
      <w:r w:rsidRPr="00F715E4">
        <w:rPr>
          <w:rFonts w:ascii="Times New Roman" w:eastAsia="Times New Roman" w:hAnsi="Times New Roman" w:cs="Times New Roman"/>
          <w:sz w:val="28"/>
          <w:szCs w:val="28"/>
        </w:rPr>
        <w:t>.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F715E4">
        <w:rPr>
          <w:rFonts w:ascii="Times New Roman" w:eastAsia="Times New Roman" w:hAnsi="Times New Roman" w:cs="Times New Roman"/>
          <w:strike/>
          <w:sz w:val="28"/>
          <w:szCs w:val="28"/>
        </w:rPr>
        <w:t xml:space="preserve"> </w:t>
      </w:r>
      <w:r w:rsidRPr="00F715E4">
        <w:rPr>
          <w:rFonts w:ascii="Times New Roman" w:eastAsia="Times New Roman" w:hAnsi="Times New Roman" w:cs="Times New Roman"/>
          <w:sz w:val="28"/>
          <w:szCs w:val="28"/>
        </w:rPr>
        <w:t xml:space="preserve">рекомендуемые для таких объектов растения (таблица </w:t>
      </w:r>
      <w:r w:rsidRPr="009709E5">
        <w:rPr>
          <w:rFonts w:ascii="Times New Roman" w:eastAsia="Times New Roman" w:hAnsi="Times New Roman" w:cs="Times New Roman"/>
          <w:sz w:val="28"/>
          <w:szCs w:val="28"/>
        </w:rPr>
        <w:t xml:space="preserve">6 </w:t>
      </w:r>
      <w:r w:rsidRPr="009709E5">
        <w:rPr>
          <w:rFonts w:ascii="Times New Roman" w:eastAsia="Times New Roman" w:hAnsi="Times New Roman" w:cs="Times New Roman"/>
          <w:b/>
          <w:sz w:val="28"/>
          <w:szCs w:val="28"/>
        </w:rPr>
        <w:t xml:space="preserve">Приложения </w:t>
      </w:r>
      <w:r w:rsidR="00AE1856">
        <w:rPr>
          <w:rFonts w:ascii="Times New Roman" w:eastAsia="Times New Roman" w:hAnsi="Times New Roman" w:cs="Times New Roman"/>
          <w:b/>
          <w:sz w:val="28"/>
          <w:szCs w:val="28"/>
        </w:rPr>
        <w:t>№</w:t>
      </w:r>
      <w:r w:rsidRPr="009709E5">
        <w:rPr>
          <w:rFonts w:ascii="Times New Roman" w:eastAsia="Times New Roman" w:hAnsi="Times New Roman" w:cs="Times New Roman"/>
          <w:b/>
          <w:sz w:val="28"/>
          <w:szCs w:val="28"/>
        </w:rPr>
        <w:t xml:space="preserve"> 1</w:t>
      </w:r>
      <w:r w:rsidRPr="00F715E4">
        <w:rPr>
          <w:rFonts w:ascii="Times New Roman" w:eastAsia="Times New Roman" w:hAnsi="Times New Roman" w:cs="Times New Roman"/>
          <w:sz w:val="28"/>
          <w:szCs w:val="28"/>
        </w:rPr>
        <w:t xml:space="preserve"> к настоящим </w:t>
      </w:r>
      <w:r w:rsidR="00AF2A4F">
        <w:rPr>
          <w:rFonts w:ascii="Times New Roman" w:hAnsi="Times New Roman" w:cs="Times New Roman"/>
          <w:sz w:val="28"/>
          <w:szCs w:val="28"/>
        </w:rPr>
        <w:t>п</w:t>
      </w:r>
      <w:r w:rsidRPr="00F715E4">
        <w:rPr>
          <w:rFonts w:ascii="Times New Roman" w:hAnsi="Times New Roman" w:cs="Times New Roman"/>
          <w:sz w:val="28"/>
          <w:szCs w:val="28"/>
        </w:rPr>
        <w:t>равилам</w:t>
      </w:r>
      <w:r w:rsidRPr="00F715E4">
        <w:rPr>
          <w:rFonts w:ascii="Times New Roman" w:eastAsia="Times New Roman" w:hAnsi="Times New Roman" w:cs="Times New Roman"/>
          <w:sz w:val="28"/>
          <w:szCs w:val="28"/>
        </w:rPr>
        <w:t>).</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Ограждения улично-дорожной сети и искусственных сооружений (эстакады, путепроводы, мосты, др.) следует проектировать в соответствии с ГОСТ Р 52289</w:t>
      </w:r>
      <w:r w:rsidRPr="00F715E4">
        <w:rPr>
          <w:rFonts w:ascii="Times New Roman" w:hAnsi="Times New Roman" w:cs="Times New Roman"/>
          <w:sz w:val="28"/>
          <w:szCs w:val="28"/>
        </w:rPr>
        <w:t>-2004</w:t>
      </w:r>
      <w:r w:rsidRPr="00F715E4">
        <w:rPr>
          <w:rFonts w:ascii="Times New Roman" w:eastAsia="Times New Roman" w:hAnsi="Times New Roman" w:cs="Times New Roman"/>
          <w:sz w:val="28"/>
          <w:szCs w:val="28"/>
        </w:rPr>
        <w:t>, ГОСТ 26804</w:t>
      </w:r>
      <w:r w:rsidRPr="00F715E4">
        <w:rPr>
          <w:rFonts w:ascii="Times New Roman" w:hAnsi="Times New Roman" w:cs="Times New Roman"/>
          <w:sz w:val="28"/>
          <w:szCs w:val="28"/>
        </w:rPr>
        <w:t>-2004</w:t>
      </w:r>
      <w:r w:rsidRPr="00F715E4">
        <w:rPr>
          <w:rFonts w:ascii="Times New Roman" w:eastAsia="Times New Roman" w:hAnsi="Times New Roman" w:cs="Times New Roman"/>
          <w:sz w:val="28"/>
          <w:szCs w:val="28"/>
        </w:rPr>
        <w:t>.</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Площади</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Обязательный перечень элементов благоустройства на территории площади рекомендуется принимать в соответствии с пунктом 9.2.2 настоящих Методических рекомендаций. В зависимости от функционального назначения площади рекомендуется размещать следующие дополнительные элементы благоустройства:</w:t>
      </w:r>
    </w:p>
    <w:p w:rsidR="00F715E4" w:rsidRPr="00F715E4" w:rsidRDefault="00F715E4" w:rsidP="00F715E4">
      <w:pPr>
        <w:spacing w:line="240" w:lineRule="auto"/>
        <w:ind w:firstLine="720"/>
        <w:jc w:val="both"/>
        <w:rPr>
          <w:rFonts w:ascii="Times New Roman" w:hAnsi="Times New Roman" w:cs="Times New Roman"/>
          <w:sz w:val="28"/>
          <w:szCs w:val="28"/>
        </w:rPr>
      </w:pPr>
      <w:r w:rsidRPr="00F715E4">
        <w:rPr>
          <w:rFonts w:ascii="Times New Roman" w:eastAsia="Times New Roman" w:hAnsi="Times New Roman" w:cs="Times New Roman"/>
          <w:sz w:val="28"/>
          <w:szCs w:val="28"/>
        </w:rPr>
        <w:t>- на главных, приобъектных, мемориальных площадях - произведения монументально-декоративного искусства, водные устройства (фонтаны);</w:t>
      </w:r>
    </w:p>
    <w:p w:rsidR="00F715E4" w:rsidRPr="00F715E4" w:rsidRDefault="00F715E4" w:rsidP="00F715E4">
      <w:pPr>
        <w:spacing w:line="240" w:lineRule="auto"/>
        <w:ind w:firstLine="720"/>
        <w:jc w:val="both"/>
        <w:rPr>
          <w:rFonts w:ascii="Times New Roman" w:hAnsi="Times New Roman" w:cs="Times New Roman"/>
          <w:sz w:val="28"/>
          <w:szCs w:val="28"/>
        </w:rPr>
      </w:pPr>
      <w:r w:rsidRPr="00F715E4">
        <w:rPr>
          <w:rFonts w:ascii="Times New Roman" w:eastAsia="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w:t>
      </w:r>
      <w:r w:rsidRPr="009709E5">
        <w:rPr>
          <w:rFonts w:ascii="Times New Roman" w:eastAsia="Times New Roman" w:hAnsi="Times New Roman" w:cs="Times New Roman"/>
          <w:b/>
          <w:sz w:val="28"/>
          <w:szCs w:val="28"/>
        </w:rPr>
        <w:t xml:space="preserve">Приложением </w:t>
      </w:r>
      <w:r w:rsidR="00AE1856">
        <w:rPr>
          <w:rFonts w:ascii="Times New Roman" w:eastAsia="Times New Roman" w:hAnsi="Times New Roman" w:cs="Times New Roman"/>
          <w:b/>
          <w:sz w:val="28"/>
          <w:szCs w:val="28"/>
        </w:rPr>
        <w:t>№</w:t>
      </w:r>
      <w:r w:rsidRPr="009709E5">
        <w:rPr>
          <w:rFonts w:ascii="Times New Roman" w:eastAsia="Times New Roman" w:hAnsi="Times New Roman" w:cs="Times New Roman"/>
          <w:b/>
          <w:sz w:val="28"/>
          <w:szCs w:val="28"/>
        </w:rPr>
        <w:t xml:space="preserve"> 2</w:t>
      </w:r>
      <w:r w:rsidRPr="00F715E4">
        <w:rPr>
          <w:rFonts w:ascii="Times New Roman" w:eastAsia="Times New Roman" w:hAnsi="Times New Roman" w:cs="Times New Roman"/>
          <w:sz w:val="28"/>
          <w:szCs w:val="28"/>
        </w:rPr>
        <w:t xml:space="preserve"> к настоящим </w:t>
      </w:r>
      <w:r w:rsidR="00AF2A4F">
        <w:rPr>
          <w:rFonts w:ascii="Times New Roman" w:hAnsi="Times New Roman" w:cs="Times New Roman"/>
          <w:sz w:val="28"/>
          <w:szCs w:val="28"/>
        </w:rPr>
        <w:t>п</w:t>
      </w:r>
      <w:r w:rsidRPr="00F715E4">
        <w:rPr>
          <w:rFonts w:ascii="Times New Roman" w:hAnsi="Times New Roman" w:cs="Times New Roman"/>
          <w:sz w:val="28"/>
          <w:szCs w:val="28"/>
        </w:rPr>
        <w:t>равилам</w:t>
      </w:r>
      <w:r w:rsidR="00AF2A4F">
        <w:rPr>
          <w:rFonts w:ascii="Times New Roman" w:hAnsi="Times New Roman" w:cs="Times New Roman"/>
          <w:sz w:val="28"/>
          <w:szCs w:val="28"/>
        </w:rPr>
        <w:t>.</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9.4.2 настоящих Методических рекомендаций.</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Пешеходные переходы</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Пешеходные переходы рекомендуется размещать в местах пересечения основных пешеходных коммуникаций </w:t>
      </w:r>
      <w:r w:rsidRPr="00F715E4">
        <w:rPr>
          <w:rFonts w:ascii="Times New Roman" w:hAnsi="Times New Roman" w:cs="Times New Roman"/>
          <w:sz w:val="28"/>
          <w:szCs w:val="28"/>
        </w:rPr>
        <w:t xml:space="preserve">с </w:t>
      </w:r>
      <w:r w:rsidRPr="00F715E4">
        <w:rPr>
          <w:rFonts w:ascii="Times New Roman" w:eastAsia="Times New Roman" w:hAnsi="Times New Roman" w:cs="Times New Roman"/>
          <w:sz w:val="28"/>
          <w:szCs w:val="28"/>
        </w:rPr>
        <w:t>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Обязательный перечень элементов благоустройства наземных пешеходных переходов обычно включает: дорожную разметку, осветительное оборудование.</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F80FB6" w:rsidRDefault="00F80FB6" w:rsidP="00F715E4">
      <w:pPr>
        <w:rPr>
          <w:rFonts w:ascii="Times New Roman" w:hAnsi="Times New Roman" w:cs="Times New Roman"/>
          <w:sz w:val="28"/>
          <w:szCs w:val="28"/>
        </w:rPr>
      </w:pPr>
    </w:p>
    <w:p w:rsidR="00B3554B" w:rsidRPr="00F715E4" w:rsidRDefault="00B3554B" w:rsidP="00F715E4">
      <w:pPr>
        <w:rPr>
          <w:rFonts w:ascii="Times New Roman" w:hAnsi="Times New Roman" w:cs="Times New Roman"/>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Технические зоны транспортных, инженерных коммуникаций, водоохранные зоны</w:t>
      </w:r>
    </w:p>
    <w:p w:rsidR="00F715E4" w:rsidRPr="00F715E4" w:rsidRDefault="00F715E4" w:rsidP="00F715E4">
      <w:pPr>
        <w:spacing w:line="240" w:lineRule="auto"/>
        <w:ind w:left="709"/>
        <w:jc w:val="both"/>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w:t>
      </w:r>
      <w:r w:rsidR="00A832E6">
        <w:rPr>
          <w:rFonts w:ascii="Times New Roman" w:eastAsia="Times New Roman" w:hAnsi="Times New Roman" w:cs="Times New Roman"/>
          <w:sz w:val="28"/>
          <w:szCs w:val="28"/>
        </w:rPr>
        <w:t>, линий высоковольтных передач</w:t>
      </w:r>
      <w:r w:rsidRPr="00F715E4">
        <w:rPr>
          <w:rFonts w:ascii="Times New Roman" w:eastAsia="Times New Roman" w:hAnsi="Times New Roman" w:cs="Times New Roman"/>
          <w:sz w:val="28"/>
          <w:szCs w:val="28"/>
        </w:rPr>
        <w:t>, в том числе мелкого заложения.</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w:t>
      </w:r>
      <w:r w:rsidRPr="00F715E4">
        <w:rPr>
          <w:rFonts w:ascii="Times New Roman" w:hAnsi="Times New Roman" w:cs="Times New Roman"/>
          <w:sz w:val="28"/>
          <w:szCs w:val="28"/>
        </w:rPr>
        <w:t>их, отдыха, стоянок автомобилей</w:t>
      </w:r>
      <w:r w:rsidRPr="00F715E4">
        <w:rPr>
          <w:rFonts w:ascii="Times New Roman" w:eastAsia="Times New Roman" w:hAnsi="Times New Roman" w:cs="Times New Roman"/>
          <w:sz w:val="28"/>
          <w:szCs w:val="28"/>
        </w:rPr>
        <w:t>),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Площадки для выгула собак рекомендуется располагать не ближе 5,0 м от красных линий улиц и дорог.</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Благоустройство полосы отвода железной дороги следует проектировать с учетом </w:t>
      </w:r>
      <w:r w:rsidRPr="00F715E4">
        <w:rPr>
          <w:rFonts w:ascii="Times New Roman" w:hAnsi="Times New Roman" w:cs="Times New Roman"/>
          <w:sz w:val="28"/>
          <w:szCs w:val="28"/>
        </w:rPr>
        <w:t>СП 119.13330.2012</w:t>
      </w:r>
      <w:r w:rsidRPr="00F715E4">
        <w:rPr>
          <w:rFonts w:ascii="Times New Roman" w:eastAsia="Times New Roman" w:hAnsi="Times New Roman" w:cs="Times New Roman"/>
          <w:sz w:val="28"/>
          <w:szCs w:val="28"/>
        </w:rPr>
        <w:t>.</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Благоустройство территорий водоохранных зон следует проектировать в соответствии с водным законодательством.</w:t>
      </w:r>
    </w:p>
    <w:p w:rsidR="00F715E4" w:rsidRPr="00F715E4" w:rsidRDefault="00F715E4" w:rsidP="00F715E4">
      <w:pPr>
        <w:rPr>
          <w:rFonts w:ascii="Times New Roman" w:hAnsi="Times New Roman" w:cs="Times New Roman"/>
          <w:sz w:val="28"/>
          <w:szCs w:val="28"/>
        </w:rPr>
      </w:pPr>
    </w:p>
    <w:p w:rsidR="00F715E4" w:rsidRPr="00F715E4" w:rsidRDefault="00B9513E" w:rsidP="00565FF7">
      <w:pPr>
        <w:pStyle w:val="1"/>
        <w:numPr>
          <w:ilvl w:val="0"/>
          <w:numId w:val="45"/>
        </w:numPr>
        <w:jc w:val="center"/>
        <w:rPr>
          <w:rFonts w:ascii="Times New Roman" w:hAnsi="Times New Roman" w:cs="Times New Roman"/>
          <w:b/>
          <w:caps/>
          <w:color w:val="auto"/>
          <w:sz w:val="28"/>
          <w:szCs w:val="28"/>
        </w:rPr>
      </w:pPr>
      <w:r w:rsidRPr="00F715E4">
        <w:rPr>
          <w:rFonts w:ascii="Times New Roman" w:hAnsi="Times New Roman" w:cs="Times New Roman"/>
          <w:b/>
          <w:sz w:val="28"/>
          <w:szCs w:val="28"/>
        </w:rPr>
        <w:t>ГОРОДСКОЕ ОФОРМЛЕНИЕ И ИНФОРМАЦИЯ</w:t>
      </w:r>
    </w:p>
    <w:p w:rsidR="00F715E4" w:rsidRPr="00F715E4" w:rsidRDefault="00F715E4" w:rsidP="00565FF7">
      <w:pPr>
        <w:numPr>
          <w:ilvl w:val="1"/>
          <w:numId w:val="45"/>
        </w:numPr>
        <w:spacing w:line="240" w:lineRule="auto"/>
        <w:ind w:left="0" w:firstLine="709"/>
        <w:contextualSpacing/>
        <w:jc w:val="center"/>
        <w:rPr>
          <w:rFonts w:ascii="Times New Roman" w:hAnsi="Times New Roman" w:cs="Times New Roman"/>
          <w:b/>
          <w:sz w:val="28"/>
          <w:szCs w:val="28"/>
        </w:rPr>
      </w:pPr>
      <w:r w:rsidRPr="00F715E4">
        <w:rPr>
          <w:rFonts w:ascii="Times New Roman" w:hAnsi="Times New Roman" w:cs="Times New Roman"/>
          <w:b/>
          <w:sz w:val="28"/>
          <w:szCs w:val="28"/>
        </w:rPr>
        <w:t>Вывески, реклама и витрины</w:t>
      </w:r>
    </w:p>
    <w:p w:rsidR="00F715E4" w:rsidRPr="00F715E4" w:rsidRDefault="00F715E4" w:rsidP="00F715E4">
      <w:pPr>
        <w:spacing w:line="240" w:lineRule="auto"/>
        <w:ind w:left="709"/>
        <w:contextualSpacing/>
        <w:rPr>
          <w:rFonts w:ascii="Times New Roman" w:eastAsia="Times New Roman" w:hAnsi="Times New Roman" w:cs="Times New Roman"/>
          <w:b/>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w:t>
      </w:r>
      <w:r w:rsidRPr="00F715E4">
        <w:rPr>
          <w:rFonts w:ascii="Times New Roman" w:hAnsi="Times New Roman" w:cs="Times New Roman"/>
          <w:sz w:val="28"/>
          <w:szCs w:val="28"/>
        </w:rPr>
        <w:t>городского поселения «Жирекенское»</w:t>
      </w:r>
      <w:r w:rsidRPr="00F715E4">
        <w:rPr>
          <w:rFonts w:ascii="Times New Roman" w:eastAsia="Times New Roman" w:hAnsi="Times New Roman" w:cs="Times New Roman"/>
          <w:sz w:val="28"/>
          <w:szCs w:val="28"/>
        </w:rPr>
        <w:t>.</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w:t>
      </w:r>
      <w:r w:rsidRPr="00F715E4">
        <w:rPr>
          <w:rFonts w:ascii="Times New Roman" w:hAnsi="Times New Roman" w:cs="Times New Roman"/>
          <w:sz w:val="28"/>
          <w:szCs w:val="28"/>
        </w:rPr>
        <w:t>10</w:t>
      </w:r>
      <w:r w:rsidRPr="00F715E4">
        <w:rPr>
          <w:rFonts w:ascii="Times New Roman" w:eastAsia="Times New Roman" w:hAnsi="Times New Roman" w:cs="Times New Roman"/>
          <w:sz w:val="28"/>
          <w:szCs w:val="28"/>
        </w:rPr>
        <w:t>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F715E4" w:rsidRPr="00B3554B" w:rsidRDefault="00F715E4" w:rsidP="00565FF7">
      <w:pPr>
        <w:numPr>
          <w:ilvl w:val="2"/>
          <w:numId w:val="45"/>
        </w:numPr>
        <w:spacing w:line="240" w:lineRule="auto"/>
        <w:ind w:left="0" w:firstLine="720"/>
        <w:contextualSpacing/>
        <w:jc w:val="both"/>
        <w:rPr>
          <w:rFonts w:ascii="Times New Roman" w:hAnsi="Times New Roman" w:cs="Times New Roman"/>
          <w:sz w:val="28"/>
          <w:szCs w:val="28"/>
        </w:rPr>
      </w:pPr>
      <w:r w:rsidRPr="00F715E4">
        <w:rPr>
          <w:rFonts w:ascii="Times New Roman" w:eastAsia="Times New Roman" w:hAnsi="Times New Roman" w:cs="Times New Roman"/>
          <w:sz w:val="28"/>
          <w:szCs w:val="28"/>
        </w:rPr>
        <w:t>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B3554B" w:rsidRPr="00F715E4" w:rsidRDefault="00B3554B" w:rsidP="00B3554B">
      <w:pPr>
        <w:spacing w:line="240" w:lineRule="auto"/>
        <w:ind w:left="720"/>
        <w:contextualSpacing/>
        <w:jc w:val="both"/>
        <w:rPr>
          <w:rFonts w:ascii="Times New Roman" w:hAnsi="Times New Roman" w:cs="Times New Roman"/>
          <w:sz w:val="28"/>
          <w:szCs w:val="28"/>
        </w:rPr>
      </w:pPr>
    </w:p>
    <w:p w:rsidR="00F715E4" w:rsidRPr="00F715E4" w:rsidRDefault="00F715E4" w:rsidP="00F715E4">
      <w:pPr>
        <w:spacing w:line="240" w:lineRule="auto"/>
        <w:contextualSpacing/>
        <w:jc w:val="both"/>
        <w:rPr>
          <w:rFonts w:ascii="Times New Roman" w:eastAsia="Times New Roman" w:hAnsi="Times New Roman" w:cs="Times New Roman"/>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hAnsi="Times New Roman" w:cs="Times New Roman"/>
          <w:b/>
          <w:sz w:val="28"/>
          <w:szCs w:val="28"/>
        </w:rPr>
      </w:pPr>
      <w:r w:rsidRPr="00F715E4">
        <w:rPr>
          <w:rFonts w:ascii="Times New Roman" w:eastAsia="Times New Roman" w:hAnsi="Times New Roman" w:cs="Times New Roman"/>
          <w:b/>
          <w:sz w:val="28"/>
          <w:szCs w:val="28"/>
        </w:rPr>
        <w:t>Праздничное оформление территории</w:t>
      </w:r>
    </w:p>
    <w:p w:rsidR="00F715E4" w:rsidRPr="00F715E4" w:rsidRDefault="00F715E4" w:rsidP="00F715E4">
      <w:pPr>
        <w:spacing w:line="240" w:lineRule="auto"/>
        <w:ind w:left="709"/>
        <w:contextualSpacing/>
        <w:rPr>
          <w:rFonts w:ascii="Times New Roman" w:eastAsia="Times New Roman" w:hAnsi="Times New Roman" w:cs="Times New Roman"/>
          <w:b/>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rPr>
      </w:pPr>
      <w:r w:rsidRPr="00F715E4">
        <w:rPr>
          <w:rFonts w:ascii="Times New Roman" w:eastAsia="Times New Roman" w:hAnsi="Times New Roman" w:cs="Times New Roman"/>
          <w:sz w:val="28"/>
          <w:szCs w:val="28"/>
        </w:rPr>
        <w:t xml:space="preserve">Праздничное оформление </w:t>
      </w:r>
      <w:r w:rsidRPr="00F715E4">
        <w:rPr>
          <w:rFonts w:ascii="Times New Roman" w:hAnsi="Times New Roman" w:cs="Times New Roman"/>
          <w:sz w:val="28"/>
          <w:szCs w:val="28"/>
        </w:rPr>
        <w:t>территории городского поселения «Жирекенское»</w:t>
      </w:r>
      <w:r w:rsidRPr="00F715E4">
        <w:rPr>
          <w:rFonts w:ascii="Times New Roman" w:eastAsia="Times New Roman" w:hAnsi="Times New Roman" w:cs="Times New Roman"/>
          <w:sz w:val="28"/>
          <w:szCs w:val="28"/>
        </w:rPr>
        <w:t xml:space="preserve"> рекомендуется выполнять по решению администрации </w:t>
      </w:r>
      <w:r w:rsidRPr="00F715E4">
        <w:rPr>
          <w:rFonts w:ascii="Times New Roman" w:hAnsi="Times New Roman" w:cs="Times New Roman"/>
          <w:sz w:val="28"/>
          <w:szCs w:val="28"/>
        </w:rPr>
        <w:t>администрации городского поселения «Жирекенское»</w:t>
      </w:r>
      <w:r w:rsidRPr="00F715E4">
        <w:rPr>
          <w:rFonts w:ascii="Times New Roman" w:eastAsia="Times New Roman" w:hAnsi="Times New Roman" w:cs="Times New Roman"/>
          <w:sz w:val="28"/>
          <w:szCs w:val="28"/>
        </w:rPr>
        <w:t xml:space="preserve"> на период проведения государственных и городских (сельских) праздников, мероприятий, связанных со знаменательными событиями.</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Оформление зданий, сооружений рекомендуется осуществлять их владельцами в рамках концепции праздничного оформления территории городского поселения «Жирекенское».</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городского поселения «Жирекенское»в пределах средств, предусмотренных на эти цели в бюджете городского поселения «Жирекенское».</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городского поселения «Жирекенское».</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FF49A5" w:rsidRPr="00FF49A5" w:rsidRDefault="00B16139" w:rsidP="00565FF7">
      <w:pPr>
        <w:pStyle w:val="1"/>
        <w:numPr>
          <w:ilvl w:val="0"/>
          <w:numId w:val="45"/>
        </w:numPr>
        <w:jc w:val="center"/>
        <w:rPr>
          <w:rFonts w:ascii="Times New Roman" w:hAnsi="Times New Roman" w:cs="Times New Roman"/>
          <w:b/>
          <w:sz w:val="28"/>
          <w:szCs w:val="28"/>
        </w:rPr>
      </w:pPr>
      <w:r w:rsidRPr="00B16139">
        <w:rPr>
          <w:rFonts w:ascii="Times New Roman" w:hAnsi="Times New Roman" w:cs="Times New Roman"/>
          <w:b/>
          <w:sz w:val="28"/>
          <w:szCs w:val="28"/>
        </w:rPr>
        <w:t>РЕКОМЕНДАЦИИ ПО ОРГАНИЗАЦИИ МЕРОПРИЯТИЙ, СВЯЗАННЫХ СО СБОРОМ, ВЫВОЗОМ В СПЕЦИАЛЬНО ОТВЕДЕННЫЕ МЕСТА ОТХОДОВ ПРОИЗВОДСТВА И ПОТРЕБЛЕНИЯ</w:t>
      </w:r>
      <w:r>
        <w:rPr>
          <w:rFonts w:ascii="Times New Roman" w:hAnsi="Times New Roman" w:cs="Times New Roman"/>
          <w:b/>
          <w:sz w:val="28"/>
          <w:szCs w:val="28"/>
        </w:rPr>
        <w:t>,</w:t>
      </w:r>
      <w:r w:rsidRPr="00B16139">
        <w:rPr>
          <w:rFonts w:ascii="Times New Roman" w:hAnsi="Times New Roman" w:cs="Times New Roman"/>
          <w:b/>
          <w:sz w:val="28"/>
          <w:szCs w:val="28"/>
        </w:rPr>
        <w:t xml:space="preserve"> НА ТЕРРИТОРИИ ГОРОДСКОГО ПОСЕЛЕНИЯ «ЖИРЕКЕНСКОЕ»</w:t>
      </w:r>
    </w:p>
    <w:p w:rsidR="00FF49A5" w:rsidRPr="00FF49A5" w:rsidRDefault="00FF49A5" w:rsidP="00FF49A5"/>
    <w:p w:rsidR="00F715E4" w:rsidRPr="00F715E4" w:rsidRDefault="00F715E4" w:rsidP="00565FF7">
      <w:pPr>
        <w:numPr>
          <w:ilvl w:val="1"/>
          <w:numId w:val="45"/>
        </w:numPr>
        <w:tabs>
          <w:tab w:val="left" w:pos="142"/>
        </w:tabs>
        <w:spacing w:line="240" w:lineRule="auto"/>
        <w:ind w:left="142"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Общие положения</w:t>
      </w:r>
    </w:p>
    <w:p w:rsidR="00F715E4" w:rsidRPr="00F715E4" w:rsidRDefault="00F715E4" w:rsidP="00F715E4">
      <w:pPr>
        <w:tabs>
          <w:tab w:val="left" w:pos="142"/>
        </w:tabs>
        <w:ind w:left="142" w:firstLine="709"/>
        <w:rPr>
          <w:rFonts w:ascii="Times New Roman" w:hAnsi="Times New Roman" w:cs="Times New Roman"/>
          <w:sz w:val="28"/>
          <w:szCs w:val="28"/>
        </w:rPr>
      </w:pPr>
    </w:p>
    <w:p w:rsidR="00F715E4" w:rsidRPr="00F715E4" w:rsidRDefault="00F715E4" w:rsidP="00565FF7">
      <w:pPr>
        <w:numPr>
          <w:ilvl w:val="2"/>
          <w:numId w:val="45"/>
        </w:numPr>
        <w:tabs>
          <w:tab w:val="left" w:pos="142"/>
        </w:tabs>
        <w:spacing w:line="240" w:lineRule="auto"/>
        <w:ind w:left="142" w:firstLine="709"/>
        <w:contextualSpacing/>
        <w:jc w:val="both"/>
        <w:rPr>
          <w:rFonts w:ascii="Times New Roman" w:hAnsi="Times New Roman" w:cs="Times New Roman"/>
          <w:sz w:val="28"/>
          <w:szCs w:val="28"/>
        </w:rPr>
      </w:pPr>
      <w:r w:rsidRPr="00F715E4">
        <w:rPr>
          <w:rFonts w:ascii="Times New Roman" w:eastAsia="Times New Roman" w:hAnsi="Times New Roman" w:cs="Times New Roman"/>
          <w:sz w:val="28"/>
          <w:szCs w:val="28"/>
        </w:rPr>
        <w:t>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содержит основные принципы и рекомендации по структуре и содержанию Правил эксплуатации.</w:t>
      </w:r>
    </w:p>
    <w:p w:rsidR="00F715E4" w:rsidRPr="001A5FD6" w:rsidRDefault="00F715E4" w:rsidP="00565FF7">
      <w:pPr>
        <w:numPr>
          <w:ilvl w:val="2"/>
          <w:numId w:val="45"/>
        </w:numPr>
        <w:tabs>
          <w:tab w:val="left" w:pos="142"/>
        </w:tabs>
        <w:spacing w:line="240" w:lineRule="auto"/>
        <w:ind w:left="142" w:firstLine="709"/>
        <w:contextualSpacing/>
        <w:jc w:val="both"/>
        <w:rPr>
          <w:rFonts w:ascii="Times New Roman" w:hAnsi="Times New Roman" w:cs="Times New Roman"/>
          <w:sz w:val="28"/>
          <w:szCs w:val="28"/>
        </w:rPr>
      </w:pPr>
      <w:r w:rsidRPr="001A5FD6">
        <w:rPr>
          <w:rFonts w:ascii="Times New Roman" w:eastAsia="Times New Roman" w:hAnsi="Times New Roman" w:cs="Times New Roman"/>
          <w:sz w:val="28"/>
          <w:szCs w:val="28"/>
        </w:rPr>
        <w:t>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 основные положения о контроле за эксплуатацией объектов благоустройства.</w:t>
      </w:r>
    </w:p>
    <w:p w:rsidR="001D3E01" w:rsidRPr="001D3E01" w:rsidRDefault="00F715E4" w:rsidP="00565FF7">
      <w:pPr>
        <w:numPr>
          <w:ilvl w:val="2"/>
          <w:numId w:val="45"/>
        </w:numPr>
        <w:tabs>
          <w:tab w:val="left" w:pos="142"/>
        </w:tabs>
        <w:spacing w:line="240" w:lineRule="auto"/>
        <w:ind w:left="142"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При разработке и выборе проектов по благоустройству территорий важным критерием является стоимость их эксплуатации и содержания.</w:t>
      </w:r>
    </w:p>
    <w:p w:rsidR="008669DC" w:rsidRDefault="008669DC" w:rsidP="001A5FD6">
      <w:pPr>
        <w:autoSpaceDE w:val="0"/>
        <w:autoSpaceDN w:val="0"/>
        <w:adjustRightInd w:val="0"/>
        <w:spacing w:line="240" w:lineRule="auto"/>
        <w:outlineLvl w:val="0"/>
        <w:rPr>
          <w:rFonts w:ascii="Times New Roman" w:hAnsi="Times New Roman" w:cs="Times New Roman"/>
          <w:b/>
          <w:sz w:val="28"/>
          <w:szCs w:val="28"/>
        </w:rPr>
      </w:pPr>
    </w:p>
    <w:p w:rsidR="001A5FD6" w:rsidRDefault="001A5FD6" w:rsidP="001A5FD6">
      <w:pPr>
        <w:autoSpaceDE w:val="0"/>
        <w:autoSpaceDN w:val="0"/>
        <w:adjustRightInd w:val="0"/>
        <w:spacing w:line="240" w:lineRule="auto"/>
        <w:ind w:left="1530"/>
        <w:outlineLvl w:val="0"/>
        <w:rPr>
          <w:rFonts w:ascii="Times New Roman" w:hAnsi="Times New Roman" w:cs="Times New Roman"/>
          <w:b/>
          <w:sz w:val="28"/>
          <w:szCs w:val="28"/>
        </w:rPr>
      </w:pPr>
    </w:p>
    <w:p w:rsidR="00F715E4" w:rsidRPr="00F715E4" w:rsidRDefault="00F715E4" w:rsidP="00565FF7">
      <w:pPr>
        <w:numPr>
          <w:ilvl w:val="1"/>
          <w:numId w:val="45"/>
        </w:numPr>
        <w:autoSpaceDE w:val="0"/>
        <w:autoSpaceDN w:val="0"/>
        <w:adjustRightInd w:val="0"/>
        <w:spacing w:line="240" w:lineRule="auto"/>
        <w:jc w:val="center"/>
        <w:outlineLvl w:val="0"/>
        <w:rPr>
          <w:rFonts w:ascii="Times New Roman" w:hAnsi="Times New Roman" w:cs="Times New Roman"/>
          <w:b/>
          <w:sz w:val="28"/>
          <w:szCs w:val="28"/>
        </w:rPr>
      </w:pPr>
      <w:r w:rsidRPr="00F715E4">
        <w:rPr>
          <w:rFonts w:ascii="Times New Roman" w:hAnsi="Times New Roman" w:cs="Times New Roman"/>
          <w:b/>
          <w:sz w:val="28"/>
          <w:szCs w:val="28"/>
        </w:rPr>
        <w:t>Уборка территории</w:t>
      </w:r>
    </w:p>
    <w:p w:rsidR="00F715E4" w:rsidRPr="00F715E4" w:rsidRDefault="00F715E4" w:rsidP="00F715E4">
      <w:pPr>
        <w:autoSpaceDE w:val="0"/>
        <w:autoSpaceDN w:val="0"/>
        <w:adjustRightInd w:val="0"/>
        <w:jc w:val="center"/>
        <w:rPr>
          <w:rFonts w:ascii="Times New Roman" w:hAnsi="Times New Roman" w:cs="Times New Roman"/>
          <w:sz w:val="28"/>
          <w:szCs w:val="28"/>
        </w:rPr>
      </w:pP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bookmarkStart w:id="15" w:name="Par2"/>
      <w:bookmarkEnd w:id="15"/>
      <w:r w:rsidRPr="00F715E4">
        <w:rPr>
          <w:rFonts w:ascii="Times New Roman" w:hAnsi="Times New Roman" w:cs="Times New Roman"/>
          <w:sz w:val="28"/>
          <w:szCs w:val="28"/>
        </w:rPr>
        <w:t>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городского поселения «Жирекенское».</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Промышленные организации обязывать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На территории городского поселения «Жирекенское» запрещается накапливать и размещать отходы производства и потребления в несанкционированных местах.</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 в случае отказа от обязательств возложить административную ответственность согласно </w:t>
      </w:r>
      <w:r w:rsidRPr="00F715E4">
        <w:rPr>
          <w:rFonts w:ascii="Times New Roman" w:hAnsi="Times New Roman" w:cs="Times New Roman"/>
          <w:color w:val="333333"/>
          <w:sz w:val="28"/>
          <w:szCs w:val="28"/>
        </w:rPr>
        <w:t>КоАП РФ</w:t>
      </w:r>
      <w:r w:rsidRPr="00F715E4">
        <w:rPr>
          <w:rFonts w:ascii="Times New Roman" w:hAnsi="Times New Roman" w:cs="Times New Roman"/>
          <w:sz w:val="28"/>
          <w:szCs w:val="28"/>
        </w:rPr>
        <w:t>.</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На территории общего пользования муниципального образования рекомендуется ввести запрет на сжигание отходов производства и потребления.</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Организацию уборки территорий городского поселения «Жирекенское» рекомендуется осуществлять на основании использования показателей нормативных объемов образования отходов у их производителей.</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Рекомендуется ввести запрет на складирование отходов, образовавшихся во время ремонта, в места временного хранения отходов.</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Разрешение на размещение мест временного хранения отходов дает орган местного самоуправления.</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Вывоз опасных отходов следует осуществлять организациям, имеющим лицензию, в соответствии с </w:t>
      </w:r>
      <w:r w:rsidRPr="00C6751B">
        <w:rPr>
          <w:rFonts w:ascii="Times New Roman" w:hAnsi="Times New Roman" w:cs="Times New Roman"/>
          <w:color w:val="000000" w:themeColor="text1"/>
          <w:sz w:val="28"/>
          <w:szCs w:val="28"/>
        </w:rPr>
        <w:t>требованиями законодательства Российской Федерации.</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При уборке в ночное время следует принимать меры, предупреждающие шум.</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Жидкие нечистоты следует вывозить по договорам или разовым заявкам организациям, имеющим специальный транспорт.</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Складирование нечистот на проезжую часть улиц, тротуары и газоны следует запрещать.</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городского поселения «Жирекенское».</w:t>
      </w:r>
    </w:p>
    <w:p w:rsidR="00F447C2" w:rsidRPr="00FE08FD"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Привлечение граждан к выполнению работ по уборке, благоустройству и озеленению территории городского поселения «Жирекенское» следует осуществлять на основании постановления администрации городского поселения «Жирекенское».</w:t>
      </w:r>
    </w:p>
    <w:p w:rsidR="00F715E4" w:rsidRPr="00F715E4" w:rsidRDefault="00F715E4" w:rsidP="00F715E4">
      <w:pPr>
        <w:tabs>
          <w:tab w:val="left" w:pos="142"/>
        </w:tabs>
        <w:autoSpaceDE w:val="0"/>
        <w:autoSpaceDN w:val="0"/>
        <w:adjustRightInd w:val="0"/>
        <w:ind w:left="1276"/>
        <w:jc w:val="center"/>
        <w:outlineLvl w:val="0"/>
        <w:rPr>
          <w:rFonts w:ascii="Times New Roman" w:hAnsi="Times New Roman" w:cs="Times New Roman"/>
          <w:sz w:val="28"/>
          <w:szCs w:val="28"/>
        </w:rPr>
      </w:pPr>
    </w:p>
    <w:p w:rsidR="00F715E4" w:rsidRPr="00F715E4" w:rsidRDefault="00F715E4" w:rsidP="00565FF7">
      <w:pPr>
        <w:numPr>
          <w:ilvl w:val="1"/>
          <w:numId w:val="45"/>
        </w:numPr>
        <w:tabs>
          <w:tab w:val="left" w:pos="142"/>
        </w:tabs>
        <w:autoSpaceDE w:val="0"/>
        <w:autoSpaceDN w:val="0"/>
        <w:adjustRightInd w:val="0"/>
        <w:spacing w:line="240" w:lineRule="auto"/>
        <w:ind w:left="-284" w:firstLine="0"/>
        <w:jc w:val="center"/>
        <w:outlineLvl w:val="0"/>
        <w:rPr>
          <w:rFonts w:ascii="Times New Roman" w:hAnsi="Times New Roman" w:cs="Times New Roman"/>
          <w:b/>
          <w:sz w:val="28"/>
          <w:szCs w:val="28"/>
        </w:rPr>
      </w:pPr>
      <w:r w:rsidRPr="00F715E4">
        <w:rPr>
          <w:rFonts w:ascii="Times New Roman" w:hAnsi="Times New Roman" w:cs="Times New Roman"/>
          <w:b/>
          <w:sz w:val="28"/>
          <w:szCs w:val="28"/>
        </w:rPr>
        <w:t>Особенности уборки территории в весенне-летний период</w:t>
      </w:r>
    </w:p>
    <w:p w:rsidR="00F715E4" w:rsidRPr="00F715E4" w:rsidRDefault="00F715E4" w:rsidP="00F715E4">
      <w:pPr>
        <w:autoSpaceDE w:val="0"/>
        <w:autoSpaceDN w:val="0"/>
        <w:adjustRightInd w:val="0"/>
        <w:ind w:firstLine="709"/>
        <w:jc w:val="center"/>
        <w:rPr>
          <w:rFonts w:ascii="Times New Roman" w:hAnsi="Times New Roman" w:cs="Times New Roman"/>
          <w:sz w:val="28"/>
          <w:szCs w:val="28"/>
        </w:rPr>
      </w:pP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Весенне-летнюю уборку территории рекомендуется производить с 15 апреля по 15 октября и предусматривать мойку, полив и подметание проезжей части улиц, тротуаров, площадей.</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F715E4" w:rsidRPr="00F715E4" w:rsidRDefault="00F715E4" w:rsidP="00F715E4">
      <w:pPr>
        <w:tabs>
          <w:tab w:val="left" w:pos="142"/>
        </w:tabs>
        <w:autoSpaceDE w:val="0"/>
        <w:autoSpaceDN w:val="0"/>
        <w:adjustRightInd w:val="0"/>
        <w:ind w:firstLine="540"/>
        <w:rPr>
          <w:rFonts w:ascii="Times New Roman" w:hAnsi="Times New Roman" w:cs="Times New Roman"/>
          <w:sz w:val="28"/>
          <w:szCs w:val="28"/>
        </w:rPr>
      </w:pPr>
    </w:p>
    <w:p w:rsidR="00F715E4" w:rsidRPr="00F715E4" w:rsidRDefault="00F715E4" w:rsidP="00565FF7">
      <w:pPr>
        <w:numPr>
          <w:ilvl w:val="1"/>
          <w:numId w:val="45"/>
        </w:numPr>
        <w:tabs>
          <w:tab w:val="left" w:pos="142"/>
        </w:tabs>
        <w:autoSpaceDE w:val="0"/>
        <w:autoSpaceDN w:val="0"/>
        <w:adjustRightInd w:val="0"/>
        <w:spacing w:line="240" w:lineRule="auto"/>
        <w:ind w:left="0" w:firstLine="540"/>
        <w:outlineLvl w:val="0"/>
        <w:rPr>
          <w:rFonts w:ascii="Times New Roman" w:hAnsi="Times New Roman" w:cs="Times New Roman"/>
          <w:b/>
          <w:sz w:val="28"/>
          <w:szCs w:val="28"/>
        </w:rPr>
      </w:pPr>
      <w:r w:rsidRPr="00F715E4">
        <w:rPr>
          <w:rFonts w:ascii="Times New Roman" w:hAnsi="Times New Roman" w:cs="Times New Roman"/>
          <w:b/>
          <w:sz w:val="28"/>
          <w:szCs w:val="28"/>
        </w:rPr>
        <w:t>Особенности уборки территории в осенне-зимний период</w:t>
      </w:r>
    </w:p>
    <w:p w:rsidR="00F715E4" w:rsidRPr="00F715E4" w:rsidRDefault="00F715E4" w:rsidP="00F715E4">
      <w:pPr>
        <w:autoSpaceDE w:val="0"/>
        <w:autoSpaceDN w:val="0"/>
        <w:adjustRightInd w:val="0"/>
        <w:ind w:firstLine="709"/>
        <w:jc w:val="center"/>
        <w:rPr>
          <w:rFonts w:ascii="Times New Roman" w:hAnsi="Times New Roman" w:cs="Times New Roman"/>
          <w:sz w:val="28"/>
          <w:szCs w:val="28"/>
        </w:rPr>
      </w:pP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 зависимости от климатических условий постановлением администрации городского поселения «Жирекенское»</w:t>
      </w:r>
      <w:r w:rsidR="00223D62">
        <w:rPr>
          <w:rFonts w:ascii="Times New Roman" w:hAnsi="Times New Roman" w:cs="Times New Roman"/>
          <w:sz w:val="28"/>
          <w:szCs w:val="28"/>
        </w:rPr>
        <w:t xml:space="preserve"> </w:t>
      </w:r>
      <w:r w:rsidRPr="00F715E4">
        <w:rPr>
          <w:rFonts w:ascii="Times New Roman" w:hAnsi="Times New Roman" w:cs="Times New Roman"/>
          <w:sz w:val="28"/>
          <w:szCs w:val="28"/>
        </w:rPr>
        <w:t>период осенне-зимней уборки может быть изменен.</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Посыпку песком с примесью хлоридов, как правило, следует начинать немедленно с начала снегопада или появления гололеда.</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Тротуары рекомендуется посыпать сухим песком без хлоридов.</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при необходимости  посыпать песком.</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Вывоз снега следует разрешать только на специально отведенные места отвала.</w:t>
      </w:r>
    </w:p>
    <w:p w:rsidR="00F715E4" w:rsidRPr="00C6751B"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Места отвала снега рекомендуется обеспечить удобными подъездами, необходимыми механизмами для складирования снега</w:t>
      </w:r>
      <w:r w:rsidR="00C6751B">
        <w:rPr>
          <w:rFonts w:ascii="Times New Roman" w:hAnsi="Times New Roman" w:cs="Times New Roman"/>
          <w:sz w:val="28"/>
          <w:szCs w:val="28"/>
        </w:rPr>
        <w:t>.</w:t>
      </w:r>
    </w:p>
    <w:p w:rsidR="00F715E4" w:rsidRPr="00F715E4" w:rsidRDefault="00B9513E" w:rsidP="00565FF7">
      <w:pPr>
        <w:pStyle w:val="1"/>
        <w:numPr>
          <w:ilvl w:val="0"/>
          <w:numId w:val="45"/>
        </w:numPr>
        <w:ind w:left="0" w:firstLine="851"/>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hAnsi="Times New Roman" w:cs="Times New Roman"/>
          <w:b/>
          <w:sz w:val="28"/>
          <w:szCs w:val="28"/>
        </w:rPr>
      </w:pPr>
      <w:r w:rsidRPr="00F715E4">
        <w:rPr>
          <w:rFonts w:ascii="Times New Roman" w:eastAsia="Times New Roman" w:hAnsi="Times New Roman" w:cs="Times New Roman"/>
          <w:b/>
          <w:sz w:val="28"/>
          <w:szCs w:val="28"/>
        </w:rPr>
        <w:t>Общие положения.</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highlight w:val="white"/>
        </w:rPr>
      </w:pPr>
      <w:r w:rsidRPr="00F715E4">
        <w:rPr>
          <w:rFonts w:ascii="Times New Roman" w:eastAsia="Times New Roman" w:hAnsi="Times New Roman" w:cs="Times New Roman"/>
          <w:sz w:val="28"/>
          <w:szCs w:val="28"/>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highlight w:val="white"/>
        </w:rPr>
      </w:pPr>
      <w:r w:rsidRPr="00F715E4">
        <w:rPr>
          <w:rFonts w:ascii="Times New Roman" w:eastAsia="Times New Roman" w:hAnsi="Times New Roman" w:cs="Times New Roman"/>
          <w:sz w:val="28"/>
          <w:szCs w:val="28"/>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highlight w:val="white"/>
        </w:rPr>
      </w:pPr>
      <w:r w:rsidRPr="00F715E4">
        <w:rPr>
          <w:rFonts w:ascii="Times New Roman" w:eastAsia="Times New Roman" w:hAnsi="Times New Roman" w:cs="Times New Roman"/>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highlight w:val="white"/>
        </w:rPr>
      </w:pPr>
      <w:r w:rsidRPr="00F715E4">
        <w:rPr>
          <w:rFonts w:ascii="Times New Roman" w:eastAsia="Times New Roman" w:hAnsi="Times New Roman" w:cs="Times New Roman"/>
          <w:sz w:val="28"/>
          <w:szCs w:val="28"/>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F715E4" w:rsidRPr="00F715E4" w:rsidRDefault="00F715E4" w:rsidP="00F715E4">
      <w:pPr>
        <w:spacing w:line="240" w:lineRule="auto"/>
        <w:ind w:left="720"/>
        <w:jc w:val="both"/>
        <w:rPr>
          <w:rFonts w:ascii="Times New Roman" w:hAnsi="Times New Roman" w:cs="Times New Roman"/>
          <w:sz w:val="28"/>
          <w:szCs w:val="28"/>
        </w:rPr>
      </w:pPr>
      <w:r w:rsidRPr="00F715E4">
        <w:rPr>
          <w:rFonts w:ascii="Times New Roman" w:eastAsia="Times New Roman" w:hAnsi="Times New Roman" w:cs="Times New Roman"/>
          <w:sz w:val="28"/>
          <w:szCs w:val="28"/>
          <w:highlight w:val="white"/>
        </w:rPr>
        <w:t xml:space="preserve"> </w:t>
      </w: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Основные решения</w:t>
      </w:r>
    </w:p>
    <w:p w:rsidR="00F715E4" w:rsidRPr="00F715E4" w:rsidRDefault="00F715E4" w:rsidP="00F715E4">
      <w:pPr>
        <w:rPr>
          <w:rFonts w:ascii="Times New Roman" w:hAnsi="Times New Roman" w:cs="Times New Roman"/>
          <w:sz w:val="28"/>
          <w:szCs w:val="28"/>
        </w:rPr>
      </w:pPr>
      <w:r w:rsidRPr="00F715E4">
        <w:rPr>
          <w:rFonts w:ascii="Times New Roman" w:eastAsia="Times New Roman" w:hAnsi="Times New Roman" w:cs="Times New Roman"/>
          <w:b/>
          <w:color w:val="980000"/>
          <w:sz w:val="28"/>
          <w:szCs w:val="28"/>
        </w:rPr>
        <w:t xml:space="preserve"> </w:t>
      </w:r>
    </w:p>
    <w:p w:rsidR="00F715E4" w:rsidRPr="00F715E4" w:rsidRDefault="00F715E4" w:rsidP="00F715E4">
      <w:pPr>
        <w:spacing w:line="240" w:lineRule="auto"/>
        <w:ind w:firstLine="720"/>
        <w:jc w:val="both"/>
        <w:rPr>
          <w:rFonts w:ascii="Times New Roman" w:hAnsi="Times New Roman" w:cs="Times New Roman"/>
          <w:sz w:val="28"/>
          <w:szCs w:val="28"/>
        </w:rPr>
      </w:pPr>
      <w:r w:rsidRPr="00F715E4">
        <w:rPr>
          <w:rFonts w:ascii="Times New Roman" w:eastAsia="Times New Roman" w:hAnsi="Times New Roman" w:cs="Times New Roman"/>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F715E4" w:rsidRPr="00F715E4" w:rsidRDefault="00F715E4" w:rsidP="00F715E4">
      <w:pPr>
        <w:spacing w:line="240" w:lineRule="auto"/>
        <w:ind w:firstLine="720"/>
        <w:jc w:val="both"/>
        <w:rPr>
          <w:rFonts w:ascii="Times New Roman" w:hAnsi="Times New Roman" w:cs="Times New Roman"/>
          <w:sz w:val="28"/>
          <w:szCs w:val="28"/>
        </w:rPr>
      </w:pPr>
      <w:r w:rsidRPr="00F715E4">
        <w:rPr>
          <w:rFonts w:ascii="Times New Roman" w:eastAsia="Times New Roman" w:hAnsi="Times New Roman" w:cs="Times New Roman"/>
          <w:sz w:val="28"/>
          <w:szCs w:val="28"/>
        </w:rPr>
        <w:t xml:space="preserve">б) разработка внутренних регламентов, регулирующих процесс общественного соучастия; </w:t>
      </w:r>
    </w:p>
    <w:p w:rsidR="00F715E4" w:rsidRPr="00F715E4" w:rsidRDefault="00F715E4" w:rsidP="00F715E4">
      <w:pPr>
        <w:spacing w:line="240" w:lineRule="auto"/>
        <w:ind w:firstLine="720"/>
        <w:jc w:val="both"/>
        <w:rPr>
          <w:rFonts w:ascii="Times New Roman" w:hAnsi="Times New Roman" w:cs="Times New Roman"/>
          <w:sz w:val="28"/>
          <w:szCs w:val="28"/>
        </w:rPr>
      </w:pPr>
      <w:r w:rsidRPr="00F715E4">
        <w:rPr>
          <w:rFonts w:ascii="Times New Roman" w:eastAsia="Times New Roman" w:hAnsi="Times New Roman" w:cs="Times New Roman"/>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F715E4" w:rsidRPr="00F715E4" w:rsidRDefault="00F715E4" w:rsidP="00F715E4">
      <w:pPr>
        <w:spacing w:line="240" w:lineRule="auto"/>
        <w:ind w:firstLine="720"/>
        <w:jc w:val="both"/>
        <w:rPr>
          <w:rFonts w:ascii="Times New Roman" w:hAnsi="Times New Roman" w:cs="Times New Roman"/>
          <w:sz w:val="28"/>
          <w:szCs w:val="28"/>
        </w:rPr>
      </w:pPr>
      <w:r w:rsidRPr="00F715E4">
        <w:rPr>
          <w:rFonts w:ascii="Times New Roman" w:eastAsia="Times New Roman" w:hAnsi="Times New Roman" w:cs="Times New Roman"/>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F715E4" w:rsidRPr="00F715E4" w:rsidRDefault="00F715E4" w:rsidP="00F715E4">
      <w:pPr>
        <w:spacing w:line="240" w:lineRule="auto"/>
        <w:ind w:firstLine="720"/>
        <w:jc w:val="both"/>
        <w:rPr>
          <w:rFonts w:ascii="Times New Roman" w:hAnsi="Times New Roman" w:cs="Times New Roman"/>
          <w:sz w:val="28"/>
          <w:szCs w:val="28"/>
        </w:rPr>
      </w:pPr>
      <w:r w:rsidRPr="00F715E4">
        <w:rPr>
          <w:rFonts w:ascii="Times New Roman" w:eastAsia="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715E4" w:rsidRPr="00F715E4" w:rsidRDefault="00F715E4" w:rsidP="00F715E4">
      <w:pPr>
        <w:spacing w:line="240" w:lineRule="auto"/>
        <w:ind w:firstLine="720"/>
        <w:jc w:val="both"/>
        <w:rPr>
          <w:rFonts w:ascii="Times New Roman" w:hAnsi="Times New Roman" w:cs="Times New Roman"/>
          <w:sz w:val="28"/>
          <w:szCs w:val="28"/>
        </w:rPr>
      </w:pPr>
      <w:r w:rsidRPr="00F715E4">
        <w:rPr>
          <w:rFonts w:ascii="Times New Roman" w:eastAsia="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715E4" w:rsidRPr="00F715E4" w:rsidRDefault="00F715E4" w:rsidP="00F715E4">
      <w:pPr>
        <w:spacing w:line="240" w:lineRule="auto"/>
        <w:ind w:firstLine="720"/>
        <w:jc w:val="both"/>
        <w:rPr>
          <w:rFonts w:ascii="Times New Roman" w:hAnsi="Times New Roman" w:cs="Times New Roman"/>
          <w:sz w:val="28"/>
          <w:szCs w:val="28"/>
        </w:rPr>
      </w:pPr>
      <w:r w:rsidRPr="00F715E4">
        <w:rPr>
          <w:rFonts w:ascii="Times New Roman" w:eastAsia="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F715E4" w:rsidRDefault="00F715E4" w:rsidP="00F715E4">
      <w:pPr>
        <w:spacing w:line="240" w:lineRule="auto"/>
        <w:ind w:firstLine="720"/>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CD2362" w:rsidRDefault="00F715E4" w:rsidP="00F715E4">
      <w:pPr>
        <w:rPr>
          <w:rFonts w:ascii="Times New Roman" w:eastAsia="Times New Roman" w:hAnsi="Times New Roman" w:cs="Times New Roman"/>
          <w:b/>
          <w:color w:val="980000"/>
          <w:sz w:val="28"/>
          <w:szCs w:val="28"/>
        </w:rPr>
      </w:pPr>
      <w:r w:rsidRPr="00F715E4">
        <w:rPr>
          <w:rFonts w:ascii="Times New Roman" w:eastAsia="Times New Roman" w:hAnsi="Times New Roman" w:cs="Times New Roman"/>
          <w:b/>
          <w:color w:val="980000"/>
          <w:sz w:val="28"/>
          <w:szCs w:val="28"/>
        </w:rPr>
        <w:t xml:space="preserve">  </w:t>
      </w: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Принципы организации общественного соучастия</w:t>
      </w:r>
    </w:p>
    <w:p w:rsidR="00F715E4" w:rsidRPr="00F715E4" w:rsidRDefault="00F715E4" w:rsidP="00F715E4">
      <w:pPr>
        <w:rPr>
          <w:rFonts w:ascii="Times New Roman" w:hAnsi="Times New Roman" w:cs="Times New Roman"/>
          <w:sz w:val="28"/>
          <w:szCs w:val="28"/>
        </w:rPr>
      </w:pPr>
      <w:r w:rsidRPr="00F715E4">
        <w:rPr>
          <w:rFonts w:ascii="Times New Roman" w:eastAsia="Times New Roman" w:hAnsi="Times New Roman" w:cs="Times New Roman"/>
          <w:b/>
          <w:color w:val="980000"/>
          <w:sz w:val="28"/>
          <w:szCs w:val="28"/>
        </w:rPr>
        <w:t xml:space="preserve"> </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highlight w:val="white"/>
        </w:rPr>
      </w:pPr>
      <w:r w:rsidRPr="00F715E4">
        <w:rPr>
          <w:rFonts w:ascii="Times New Roman" w:eastAsia="Times New Roman" w:hAnsi="Times New Roman" w:cs="Times New Roman"/>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highlight w:val="white"/>
        </w:rPr>
      </w:pPr>
      <w:r w:rsidRPr="00F715E4">
        <w:rPr>
          <w:rFonts w:ascii="Times New Roman" w:eastAsia="Times New Roman" w:hAnsi="Times New Roman" w:cs="Times New Roman"/>
          <w:sz w:val="28"/>
          <w:szCs w:val="28"/>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highlight w:val="white"/>
        </w:rPr>
      </w:pPr>
      <w:r w:rsidRPr="00F715E4">
        <w:rPr>
          <w:rFonts w:ascii="Times New Roman" w:eastAsia="Times New Roman" w:hAnsi="Times New Roman" w:cs="Times New Roman"/>
          <w:sz w:val="28"/>
          <w:szCs w:val="28"/>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F715E4" w:rsidRPr="00F715E4" w:rsidRDefault="00F715E4" w:rsidP="00F715E4">
      <w:pPr>
        <w:spacing w:line="240" w:lineRule="auto"/>
        <w:ind w:left="720"/>
        <w:contextualSpacing/>
        <w:jc w:val="both"/>
        <w:rPr>
          <w:rFonts w:ascii="Times New Roman" w:eastAsia="Times New Roman" w:hAnsi="Times New Roman" w:cs="Times New Roman"/>
          <w:sz w:val="28"/>
          <w:szCs w:val="28"/>
          <w:highlight w:val="white"/>
        </w:rPr>
      </w:pPr>
    </w:p>
    <w:p w:rsidR="00F715E4" w:rsidRPr="00F715E4" w:rsidRDefault="00F715E4" w:rsidP="00565FF7">
      <w:pPr>
        <w:numPr>
          <w:ilvl w:val="1"/>
          <w:numId w:val="45"/>
        </w:numPr>
        <w:spacing w:line="240" w:lineRule="auto"/>
        <w:ind w:left="0" w:firstLine="709"/>
        <w:contextualSpacing/>
        <w:jc w:val="center"/>
        <w:rPr>
          <w:rFonts w:ascii="Times New Roman" w:hAnsi="Times New Roman" w:cs="Times New Roman"/>
          <w:b/>
          <w:sz w:val="28"/>
          <w:szCs w:val="28"/>
        </w:rPr>
      </w:pPr>
      <w:r w:rsidRPr="00F715E4">
        <w:rPr>
          <w:rFonts w:ascii="Times New Roman" w:eastAsia="Times New Roman" w:hAnsi="Times New Roman" w:cs="Times New Roman"/>
          <w:b/>
          <w:sz w:val="28"/>
          <w:szCs w:val="28"/>
        </w:rPr>
        <w:t>Формы общественного соучастия</w:t>
      </w:r>
    </w:p>
    <w:p w:rsidR="00F715E4" w:rsidRPr="00F715E4" w:rsidRDefault="00F715E4" w:rsidP="00F715E4">
      <w:pPr>
        <w:spacing w:line="240" w:lineRule="auto"/>
        <w:ind w:left="709"/>
        <w:contextualSpacing/>
        <w:jc w:val="both"/>
        <w:rPr>
          <w:rFonts w:ascii="Times New Roman" w:eastAsia="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highlight w:val="white"/>
        </w:rPr>
      </w:pPr>
      <w:r w:rsidRPr="00F715E4">
        <w:rPr>
          <w:rFonts w:ascii="Times New Roman" w:hAnsi="Times New Roman" w:cs="Times New Roman"/>
          <w:sz w:val="28"/>
          <w:szCs w:val="28"/>
          <w:highlight w:val="white"/>
        </w:rPr>
        <w:t xml:space="preserve">Для осуществления участия граждан в процессе принятия решений и реализации проектов комплексного благоустройства </w:t>
      </w:r>
      <w:r w:rsidRPr="00F715E4">
        <w:rPr>
          <w:rFonts w:ascii="Times New Roman" w:hAnsi="Times New Roman" w:cs="Times New Roman"/>
          <w:sz w:val="28"/>
          <w:szCs w:val="28"/>
        </w:rPr>
        <w:t xml:space="preserve">городского поселения «Жирекенское»   </w:t>
      </w:r>
      <w:r w:rsidRPr="00F715E4">
        <w:rPr>
          <w:rFonts w:ascii="Times New Roman" w:hAnsi="Times New Roman" w:cs="Times New Roman"/>
          <w:sz w:val="28"/>
          <w:szCs w:val="28"/>
          <w:highlight w:val="white"/>
        </w:rPr>
        <w:t xml:space="preserve"> рекомендуется следовать следующим форматам:</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Консультации в выборе типов покрытий, с учетом функционального зонирования территории;</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Консультации по предполагаемым типам озеленения;</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Консультации по предполагаемым типам освещения и осветительного оборудования;</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highlight w:val="white"/>
        </w:rPr>
      </w:pPr>
      <w:r w:rsidRPr="00F715E4">
        <w:rPr>
          <w:rFonts w:ascii="Times New Roman" w:hAnsi="Times New Roman" w:cs="Times New Roman"/>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highlight w:val="white"/>
        </w:rPr>
      </w:pPr>
      <w:r w:rsidRPr="00F715E4">
        <w:rPr>
          <w:rFonts w:ascii="Times New Roman" w:hAnsi="Times New Roman" w:cs="Times New Roman"/>
          <w:sz w:val="28"/>
          <w:szCs w:val="28"/>
          <w:highlight w:val="white"/>
        </w:rPr>
        <w:t>Информирование может осуществляться, но не ограничиваться:</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Работа с местными СМИ, охватывающими широкий круг людей разных возрастных групп и потенциальные аудитории проекта.</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Вывешивание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Информирование местных жителей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Индивидуальные приглашения участников встречи лично, по электронной почте или по телефону.</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Использование социальных сетей и интернет-ресурсов для обеспечения донесения информации до различных городских и профессиональных сообществ.</w:t>
      </w:r>
    </w:p>
    <w:p w:rsidR="00F715E4" w:rsidRPr="00F715E4" w:rsidRDefault="00F715E4" w:rsidP="00F715E4">
      <w:pPr>
        <w:spacing w:line="240" w:lineRule="auto"/>
        <w:ind w:left="709"/>
        <w:contextualSpacing/>
        <w:jc w:val="center"/>
        <w:rPr>
          <w:rFonts w:ascii="Times New Roman" w:eastAsia="Times New Roman" w:hAnsi="Times New Roman" w:cs="Times New Roman"/>
          <w:b/>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Механизмы общественного участия.</w:t>
      </w:r>
    </w:p>
    <w:p w:rsidR="00F715E4" w:rsidRPr="00F715E4" w:rsidRDefault="00F715E4" w:rsidP="00F715E4">
      <w:pPr>
        <w:spacing w:line="240" w:lineRule="auto"/>
        <w:ind w:left="709"/>
        <w:contextualSpacing/>
        <w:jc w:val="both"/>
        <w:rPr>
          <w:rFonts w:ascii="Times New Roman" w:eastAsia="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highlight w:val="white"/>
        </w:rPr>
      </w:pPr>
      <w:r w:rsidRPr="00F715E4">
        <w:rPr>
          <w:rFonts w:ascii="Times New Roman" w:hAnsi="Times New Roman" w:cs="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highlight w:val="white"/>
        </w:rPr>
      </w:pPr>
      <w:r w:rsidRPr="00F715E4">
        <w:rPr>
          <w:rFonts w:ascii="Times New Roman" w:hAnsi="Times New Roman" w:cs="Times New Roman"/>
          <w:sz w:val="28"/>
          <w:szCs w:val="28"/>
          <w:highlight w:val="white"/>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оценки эксплуатации территории.</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highlight w:val="white"/>
        </w:rPr>
      </w:pPr>
      <w:r w:rsidRPr="00F715E4">
        <w:rPr>
          <w:rFonts w:ascii="Times New Roman" w:hAnsi="Times New Roman" w:cs="Times New Roman"/>
          <w:sz w:val="28"/>
          <w:szCs w:val="28"/>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highlight w:val="white"/>
        </w:rPr>
      </w:pPr>
      <w:r w:rsidRPr="00F715E4">
        <w:rPr>
          <w:rFonts w:ascii="Times New Roman" w:hAnsi="Times New Roman" w:cs="Times New Roman"/>
          <w:sz w:val="28"/>
          <w:szCs w:val="28"/>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highlight w:val="white"/>
        </w:rPr>
      </w:pPr>
      <w:r w:rsidRPr="00F715E4">
        <w:rPr>
          <w:rFonts w:ascii="Times New Roman" w:hAnsi="Times New Roman" w:cs="Times New Roman"/>
          <w:sz w:val="28"/>
          <w:szCs w:val="28"/>
          <w:highlight w:val="white"/>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highlight w:val="white"/>
        </w:rPr>
      </w:pPr>
      <w:r w:rsidRPr="00F715E4">
        <w:rPr>
          <w:rFonts w:ascii="Times New Roman" w:hAnsi="Times New Roman" w:cs="Times New Roman"/>
          <w:sz w:val="28"/>
          <w:szCs w:val="28"/>
          <w:highlight w:val="white"/>
        </w:rPr>
        <w:t>По итогам встреч, проектных семинаров и любых других форматов общественных обсуждений должен быть сформирован отчет о встрече.</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highlight w:val="white"/>
        </w:rPr>
      </w:pPr>
      <w:r w:rsidRPr="00F715E4">
        <w:rPr>
          <w:rFonts w:ascii="Times New Roman" w:hAnsi="Times New Roman" w:cs="Times New Roman"/>
          <w:sz w:val="28"/>
          <w:szCs w:val="28"/>
          <w:highlight w:val="white"/>
        </w:rPr>
        <w:t>Общественный контроль является одним из механизмов общественного участия.</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highlight w:val="white"/>
        </w:rPr>
      </w:pPr>
      <w:r w:rsidRPr="00F715E4">
        <w:rPr>
          <w:rFonts w:ascii="Times New Roman" w:hAnsi="Times New Roman" w:cs="Times New Roman"/>
          <w:sz w:val="28"/>
          <w:szCs w:val="28"/>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F715E4" w:rsidRPr="00F715E4" w:rsidRDefault="00F715E4" w:rsidP="00565FF7">
      <w:pPr>
        <w:numPr>
          <w:ilvl w:val="1"/>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w:t>
      </w:r>
    </w:p>
    <w:p w:rsidR="00F715E4" w:rsidRPr="00F715E4" w:rsidRDefault="00F715E4" w:rsidP="00565FF7">
      <w:pPr>
        <w:numPr>
          <w:ilvl w:val="1"/>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715E4" w:rsidRPr="00F715E4" w:rsidRDefault="00B9513E" w:rsidP="00565FF7">
      <w:pPr>
        <w:pStyle w:val="1"/>
        <w:numPr>
          <w:ilvl w:val="0"/>
          <w:numId w:val="45"/>
        </w:numPr>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КОНТРОЛЬ ЗА СОБЛЮДЕНИЕМ НОРМ И ПРАВИЛ БЛАГОУСТРОЙСТВА</w:t>
      </w:r>
    </w:p>
    <w:p w:rsidR="00F715E4" w:rsidRPr="00F715E4" w:rsidRDefault="00F715E4" w:rsidP="00F715E4">
      <w:pPr>
        <w:rPr>
          <w:rFonts w:ascii="Times New Roman" w:hAnsi="Times New Roman" w:cs="Times New Roman"/>
          <w:sz w:val="28"/>
          <w:szCs w:val="28"/>
          <w:highlight w:val="yellow"/>
        </w:rPr>
      </w:pPr>
    </w:p>
    <w:p w:rsidR="00F715E4" w:rsidRPr="00F715E4" w:rsidRDefault="00F715E4" w:rsidP="00F715E4">
      <w:pPr>
        <w:ind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F715E4" w:rsidRDefault="00F715E4" w:rsidP="00F715E4">
      <w:pPr>
        <w:autoSpaceDE w:val="0"/>
        <w:autoSpaceDN w:val="0"/>
        <w:adjustRightInd w:val="0"/>
        <w:ind w:firstLine="709"/>
        <w:jc w:val="both"/>
        <w:rPr>
          <w:rFonts w:ascii="Times New Roman" w:hAnsi="Times New Roman" w:cs="Times New Roman"/>
          <w:sz w:val="28"/>
          <w:szCs w:val="28"/>
        </w:rPr>
      </w:pPr>
    </w:p>
    <w:p w:rsidR="00831687" w:rsidRDefault="00831687" w:rsidP="00F715E4">
      <w:pPr>
        <w:autoSpaceDE w:val="0"/>
        <w:autoSpaceDN w:val="0"/>
        <w:adjustRightInd w:val="0"/>
        <w:ind w:firstLine="709"/>
        <w:jc w:val="both"/>
        <w:rPr>
          <w:rFonts w:ascii="Times New Roman" w:hAnsi="Times New Roman" w:cs="Times New Roman"/>
          <w:sz w:val="28"/>
          <w:szCs w:val="28"/>
        </w:rPr>
      </w:pPr>
    </w:p>
    <w:p w:rsidR="00831687" w:rsidRDefault="00831687" w:rsidP="00F715E4">
      <w:pPr>
        <w:autoSpaceDE w:val="0"/>
        <w:autoSpaceDN w:val="0"/>
        <w:adjustRightInd w:val="0"/>
        <w:ind w:firstLine="709"/>
        <w:jc w:val="both"/>
        <w:rPr>
          <w:rFonts w:ascii="Times New Roman" w:hAnsi="Times New Roman" w:cs="Times New Roman"/>
          <w:sz w:val="28"/>
          <w:szCs w:val="28"/>
        </w:rPr>
      </w:pPr>
    </w:p>
    <w:p w:rsidR="005A58FB" w:rsidRDefault="005A58FB" w:rsidP="00F715E4">
      <w:pPr>
        <w:autoSpaceDE w:val="0"/>
        <w:autoSpaceDN w:val="0"/>
        <w:adjustRightInd w:val="0"/>
        <w:ind w:firstLine="709"/>
        <w:jc w:val="both"/>
        <w:rPr>
          <w:rFonts w:ascii="Times New Roman" w:hAnsi="Times New Roman" w:cs="Times New Roman"/>
          <w:sz w:val="28"/>
          <w:szCs w:val="28"/>
        </w:rPr>
      </w:pPr>
    </w:p>
    <w:p w:rsidR="00831687" w:rsidRDefault="00831687" w:rsidP="00F715E4">
      <w:pPr>
        <w:autoSpaceDE w:val="0"/>
        <w:autoSpaceDN w:val="0"/>
        <w:adjustRightInd w:val="0"/>
        <w:ind w:firstLine="709"/>
        <w:jc w:val="both"/>
        <w:rPr>
          <w:rFonts w:ascii="Times New Roman" w:hAnsi="Times New Roman" w:cs="Times New Roman"/>
          <w:sz w:val="28"/>
          <w:szCs w:val="28"/>
        </w:rPr>
      </w:pPr>
    </w:p>
    <w:p w:rsidR="00831687" w:rsidRDefault="00831687" w:rsidP="00F715E4">
      <w:pPr>
        <w:autoSpaceDE w:val="0"/>
        <w:autoSpaceDN w:val="0"/>
        <w:adjustRightInd w:val="0"/>
        <w:ind w:firstLine="709"/>
        <w:jc w:val="both"/>
        <w:rPr>
          <w:rFonts w:ascii="Times New Roman" w:hAnsi="Times New Roman" w:cs="Times New Roman"/>
          <w:sz w:val="28"/>
          <w:szCs w:val="28"/>
        </w:rPr>
      </w:pPr>
    </w:p>
    <w:p w:rsidR="00831687" w:rsidRDefault="00831687" w:rsidP="00F715E4">
      <w:pPr>
        <w:autoSpaceDE w:val="0"/>
        <w:autoSpaceDN w:val="0"/>
        <w:adjustRightInd w:val="0"/>
        <w:ind w:firstLine="709"/>
        <w:jc w:val="both"/>
        <w:rPr>
          <w:rFonts w:ascii="Times New Roman" w:hAnsi="Times New Roman" w:cs="Times New Roman"/>
          <w:sz w:val="28"/>
          <w:szCs w:val="28"/>
        </w:rPr>
      </w:pPr>
    </w:p>
    <w:p w:rsidR="0043380C" w:rsidRDefault="0043380C" w:rsidP="00F715E4">
      <w:pPr>
        <w:autoSpaceDE w:val="0"/>
        <w:autoSpaceDN w:val="0"/>
        <w:adjustRightInd w:val="0"/>
        <w:ind w:firstLine="709"/>
        <w:jc w:val="both"/>
        <w:rPr>
          <w:rFonts w:ascii="Times New Roman" w:hAnsi="Times New Roman" w:cs="Times New Roman"/>
          <w:sz w:val="28"/>
          <w:szCs w:val="28"/>
        </w:rPr>
      </w:pPr>
    </w:p>
    <w:p w:rsidR="0043380C" w:rsidRDefault="0043380C" w:rsidP="00F715E4">
      <w:pPr>
        <w:autoSpaceDE w:val="0"/>
        <w:autoSpaceDN w:val="0"/>
        <w:adjustRightInd w:val="0"/>
        <w:ind w:firstLine="709"/>
        <w:jc w:val="both"/>
        <w:rPr>
          <w:rFonts w:ascii="Times New Roman" w:hAnsi="Times New Roman" w:cs="Times New Roman"/>
          <w:sz w:val="28"/>
          <w:szCs w:val="28"/>
        </w:rPr>
      </w:pPr>
    </w:p>
    <w:p w:rsidR="0043380C" w:rsidRDefault="0043380C" w:rsidP="00F715E4">
      <w:pPr>
        <w:autoSpaceDE w:val="0"/>
        <w:autoSpaceDN w:val="0"/>
        <w:adjustRightInd w:val="0"/>
        <w:ind w:firstLine="709"/>
        <w:jc w:val="both"/>
        <w:rPr>
          <w:rFonts w:ascii="Times New Roman" w:hAnsi="Times New Roman" w:cs="Times New Roman"/>
          <w:sz w:val="28"/>
          <w:szCs w:val="28"/>
        </w:rPr>
      </w:pPr>
    </w:p>
    <w:p w:rsidR="0043380C" w:rsidRDefault="0043380C" w:rsidP="00F715E4">
      <w:pPr>
        <w:autoSpaceDE w:val="0"/>
        <w:autoSpaceDN w:val="0"/>
        <w:adjustRightInd w:val="0"/>
        <w:ind w:firstLine="709"/>
        <w:jc w:val="both"/>
        <w:rPr>
          <w:rFonts w:ascii="Times New Roman" w:hAnsi="Times New Roman" w:cs="Times New Roman"/>
          <w:sz w:val="28"/>
          <w:szCs w:val="28"/>
        </w:rPr>
      </w:pPr>
    </w:p>
    <w:p w:rsidR="0043380C" w:rsidRDefault="0043380C" w:rsidP="00F715E4">
      <w:pPr>
        <w:autoSpaceDE w:val="0"/>
        <w:autoSpaceDN w:val="0"/>
        <w:adjustRightInd w:val="0"/>
        <w:ind w:firstLine="709"/>
        <w:jc w:val="both"/>
        <w:rPr>
          <w:rFonts w:ascii="Times New Roman" w:hAnsi="Times New Roman" w:cs="Times New Roman"/>
          <w:sz w:val="28"/>
          <w:szCs w:val="28"/>
        </w:rPr>
      </w:pPr>
    </w:p>
    <w:p w:rsidR="00AC3170" w:rsidRDefault="00AC3170" w:rsidP="00F715E4">
      <w:pPr>
        <w:autoSpaceDE w:val="0"/>
        <w:autoSpaceDN w:val="0"/>
        <w:adjustRightInd w:val="0"/>
        <w:ind w:firstLine="709"/>
        <w:jc w:val="both"/>
        <w:rPr>
          <w:rFonts w:ascii="Times New Roman" w:hAnsi="Times New Roman" w:cs="Times New Roman"/>
          <w:sz w:val="28"/>
          <w:szCs w:val="28"/>
        </w:rPr>
      </w:pPr>
    </w:p>
    <w:p w:rsidR="00AC3170" w:rsidRDefault="00AC3170" w:rsidP="00F715E4">
      <w:pPr>
        <w:autoSpaceDE w:val="0"/>
        <w:autoSpaceDN w:val="0"/>
        <w:adjustRightInd w:val="0"/>
        <w:ind w:firstLine="709"/>
        <w:jc w:val="both"/>
        <w:rPr>
          <w:rFonts w:ascii="Times New Roman" w:hAnsi="Times New Roman" w:cs="Times New Roman"/>
          <w:sz w:val="28"/>
          <w:szCs w:val="28"/>
        </w:rPr>
      </w:pPr>
    </w:p>
    <w:p w:rsidR="00AC3170" w:rsidRDefault="00AC3170" w:rsidP="00F715E4">
      <w:pPr>
        <w:autoSpaceDE w:val="0"/>
        <w:autoSpaceDN w:val="0"/>
        <w:adjustRightInd w:val="0"/>
        <w:ind w:firstLine="709"/>
        <w:jc w:val="both"/>
        <w:rPr>
          <w:rFonts w:ascii="Times New Roman" w:hAnsi="Times New Roman" w:cs="Times New Roman"/>
          <w:sz w:val="28"/>
          <w:szCs w:val="28"/>
        </w:rPr>
      </w:pPr>
    </w:p>
    <w:p w:rsidR="00AC3170" w:rsidRDefault="00AC3170" w:rsidP="00F715E4">
      <w:pPr>
        <w:autoSpaceDE w:val="0"/>
        <w:autoSpaceDN w:val="0"/>
        <w:adjustRightInd w:val="0"/>
        <w:ind w:firstLine="709"/>
        <w:jc w:val="both"/>
        <w:rPr>
          <w:rFonts w:ascii="Times New Roman" w:hAnsi="Times New Roman" w:cs="Times New Roman"/>
          <w:sz w:val="28"/>
          <w:szCs w:val="28"/>
        </w:rPr>
      </w:pPr>
    </w:p>
    <w:p w:rsidR="00AC3170" w:rsidRDefault="00AC3170" w:rsidP="00F715E4">
      <w:pPr>
        <w:autoSpaceDE w:val="0"/>
        <w:autoSpaceDN w:val="0"/>
        <w:adjustRightInd w:val="0"/>
        <w:ind w:firstLine="709"/>
        <w:jc w:val="both"/>
        <w:rPr>
          <w:rFonts w:ascii="Times New Roman" w:hAnsi="Times New Roman" w:cs="Times New Roman"/>
          <w:sz w:val="28"/>
          <w:szCs w:val="28"/>
        </w:rPr>
      </w:pPr>
    </w:p>
    <w:p w:rsidR="00AC3170" w:rsidRDefault="00AC3170" w:rsidP="00F715E4">
      <w:pPr>
        <w:autoSpaceDE w:val="0"/>
        <w:autoSpaceDN w:val="0"/>
        <w:adjustRightInd w:val="0"/>
        <w:ind w:firstLine="709"/>
        <w:jc w:val="both"/>
        <w:rPr>
          <w:rFonts w:ascii="Times New Roman" w:hAnsi="Times New Roman" w:cs="Times New Roman"/>
          <w:sz w:val="28"/>
          <w:szCs w:val="28"/>
        </w:rPr>
      </w:pPr>
    </w:p>
    <w:p w:rsidR="00AC3170" w:rsidRDefault="00AC3170" w:rsidP="00F715E4">
      <w:pPr>
        <w:autoSpaceDE w:val="0"/>
        <w:autoSpaceDN w:val="0"/>
        <w:adjustRightInd w:val="0"/>
        <w:ind w:firstLine="709"/>
        <w:jc w:val="both"/>
        <w:rPr>
          <w:rFonts w:ascii="Times New Roman" w:hAnsi="Times New Roman" w:cs="Times New Roman"/>
          <w:sz w:val="28"/>
          <w:szCs w:val="28"/>
        </w:rPr>
      </w:pPr>
    </w:p>
    <w:p w:rsidR="00AC3170" w:rsidRDefault="00AC3170" w:rsidP="00F715E4">
      <w:pPr>
        <w:autoSpaceDE w:val="0"/>
        <w:autoSpaceDN w:val="0"/>
        <w:adjustRightInd w:val="0"/>
        <w:ind w:firstLine="709"/>
        <w:jc w:val="both"/>
        <w:rPr>
          <w:rFonts w:ascii="Times New Roman" w:hAnsi="Times New Roman" w:cs="Times New Roman"/>
          <w:sz w:val="28"/>
          <w:szCs w:val="28"/>
        </w:rPr>
      </w:pPr>
    </w:p>
    <w:p w:rsidR="00AC3170" w:rsidRDefault="00AC3170" w:rsidP="00F715E4">
      <w:pPr>
        <w:autoSpaceDE w:val="0"/>
        <w:autoSpaceDN w:val="0"/>
        <w:adjustRightInd w:val="0"/>
        <w:ind w:firstLine="709"/>
        <w:jc w:val="both"/>
        <w:rPr>
          <w:rFonts w:ascii="Times New Roman" w:hAnsi="Times New Roman" w:cs="Times New Roman"/>
          <w:sz w:val="28"/>
          <w:szCs w:val="28"/>
        </w:rPr>
      </w:pPr>
    </w:p>
    <w:p w:rsidR="00AC3170" w:rsidRDefault="00AC3170" w:rsidP="00F715E4">
      <w:pPr>
        <w:autoSpaceDE w:val="0"/>
        <w:autoSpaceDN w:val="0"/>
        <w:adjustRightInd w:val="0"/>
        <w:ind w:firstLine="709"/>
        <w:jc w:val="both"/>
        <w:rPr>
          <w:rFonts w:ascii="Times New Roman" w:hAnsi="Times New Roman" w:cs="Times New Roman"/>
          <w:sz w:val="28"/>
          <w:szCs w:val="28"/>
        </w:rPr>
      </w:pPr>
    </w:p>
    <w:p w:rsidR="00AC3170" w:rsidRDefault="00AC3170" w:rsidP="00F715E4">
      <w:pPr>
        <w:autoSpaceDE w:val="0"/>
        <w:autoSpaceDN w:val="0"/>
        <w:adjustRightInd w:val="0"/>
        <w:ind w:firstLine="709"/>
        <w:jc w:val="both"/>
        <w:rPr>
          <w:rFonts w:ascii="Times New Roman" w:hAnsi="Times New Roman" w:cs="Times New Roman"/>
          <w:sz w:val="28"/>
          <w:szCs w:val="28"/>
        </w:rPr>
      </w:pPr>
    </w:p>
    <w:p w:rsidR="00AC3170" w:rsidRDefault="00AC3170" w:rsidP="00F715E4">
      <w:pPr>
        <w:autoSpaceDE w:val="0"/>
        <w:autoSpaceDN w:val="0"/>
        <w:adjustRightInd w:val="0"/>
        <w:ind w:firstLine="709"/>
        <w:jc w:val="both"/>
        <w:rPr>
          <w:rFonts w:ascii="Times New Roman" w:hAnsi="Times New Roman" w:cs="Times New Roman"/>
          <w:sz w:val="28"/>
          <w:szCs w:val="28"/>
        </w:rPr>
      </w:pPr>
    </w:p>
    <w:p w:rsidR="0043380C" w:rsidRDefault="0043380C" w:rsidP="00F715E4">
      <w:pPr>
        <w:autoSpaceDE w:val="0"/>
        <w:autoSpaceDN w:val="0"/>
        <w:adjustRightInd w:val="0"/>
        <w:ind w:firstLine="709"/>
        <w:jc w:val="both"/>
        <w:rPr>
          <w:rFonts w:ascii="Times New Roman" w:hAnsi="Times New Roman" w:cs="Times New Roman"/>
          <w:sz w:val="28"/>
          <w:szCs w:val="28"/>
        </w:rPr>
      </w:pPr>
    </w:p>
    <w:p w:rsidR="0043380C" w:rsidRDefault="0043380C" w:rsidP="00F715E4">
      <w:pPr>
        <w:autoSpaceDE w:val="0"/>
        <w:autoSpaceDN w:val="0"/>
        <w:adjustRightInd w:val="0"/>
        <w:ind w:firstLine="709"/>
        <w:jc w:val="both"/>
        <w:rPr>
          <w:rFonts w:ascii="Times New Roman" w:hAnsi="Times New Roman" w:cs="Times New Roman"/>
          <w:sz w:val="28"/>
          <w:szCs w:val="28"/>
        </w:rPr>
      </w:pPr>
    </w:p>
    <w:p w:rsidR="0043380C" w:rsidRDefault="0043380C" w:rsidP="00F715E4">
      <w:pPr>
        <w:autoSpaceDE w:val="0"/>
        <w:autoSpaceDN w:val="0"/>
        <w:adjustRightInd w:val="0"/>
        <w:ind w:firstLine="709"/>
        <w:jc w:val="both"/>
        <w:rPr>
          <w:rFonts w:ascii="Times New Roman" w:hAnsi="Times New Roman" w:cs="Times New Roman"/>
          <w:sz w:val="28"/>
          <w:szCs w:val="28"/>
        </w:rPr>
      </w:pPr>
    </w:p>
    <w:p w:rsidR="00B72407" w:rsidRDefault="00B72407" w:rsidP="00F715E4">
      <w:pPr>
        <w:autoSpaceDE w:val="0"/>
        <w:autoSpaceDN w:val="0"/>
        <w:adjustRightInd w:val="0"/>
        <w:ind w:firstLine="709"/>
        <w:jc w:val="both"/>
        <w:rPr>
          <w:rFonts w:ascii="Times New Roman" w:hAnsi="Times New Roman" w:cs="Times New Roman"/>
          <w:sz w:val="28"/>
          <w:szCs w:val="28"/>
        </w:rPr>
      </w:pPr>
    </w:p>
    <w:p w:rsidR="0043380C" w:rsidRDefault="0043380C" w:rsidP="00F715E4">
      <w:pPr>
        <w:autoSpaceDE w:val="0"/>
        <w:autoSpaceDN w:val="0"/>
        <w:adjustRightInd w:val="0"/>
        <w:ind w:firstLine="709"/>
        <w:jc w:val="both"/>
        <w:rPr>
          <w:rFonts w:ascii="Times New Roman" w:hAnsi="Times New Roman" w:cs="Times New Roman"/>
          <w:sz w:val="28"/>
          <w:szCs w:val="28"/>
        </w:rPr>
      </w:pPr>
    </w:p>
    <w:p w:rsidR="008F61D1" w:rsidRPr="00B9513E" w:rsidRDefault="008F61D1" w:rsidP="008F61D1">
      <w:pPr>
        <w:autoSpaceDE w:val="0"/>
        <w:autoSpaceDN w:val="0"/>
        <w:adjustRightInd w:val="0"/>
        <w:spacing w:line="240" w:lineRule="auto"/>
        <w:jc w:val="right"/>
        <w:outlineLvl w:val="0"/>
        <w:rPr>
          <w:rFonts w:ascii="Times New Roman" w:hAnsi="Times New Roman" w:cs="Times New Roman"/>
          <w:b/>
          <w:sz w:val="28"/>
          <w:szCs w:val="28"/>
        </w:rPr>
      </w:pPr>
      <w:bookmarkStart w:id="16" w:name="_Toc472352467"/>
      <w:r w:rsidRPr="00B9513E">
        <w:rPr>
          <w:rFonts w:ascii="Times New Roman" w:hAnsi="Times New Roman" w:cs="Times New Roman"/>
          <w:b/>
          <w:sz w:val="28"/>
          <w:szCs w:val="28"/>
        </w:rPr>
        <w:t xml:space="preserve">Приложение </w:t>
      </w:r>
      <w:r w:rsidR="00CC515C" w:rsidRPr="00B9513E">
        <w:rPr>
          <w:rFonts w:ascii="Times New Roman" w:hAnsi="Times New Roman" w:cs="Times New Roman"/>
          <w:b/>
          <w:sz w:val="28"/>
          <w:szCs w:val="28"/>
        </w:rPr>
        <w:t>№ 1</w:t>
      </w:r>
      <w:bookmarkEnd w:id="16"/>
    </w:p>
    <w:p w:rsidR="00CC515C" w:rsidRDefault="00CC515C" w:rsidP="008F61D1">
      <w:pPr>
        <w:autoSpaceDE w:val="0"/>
        <w:autoSpaceDN w:val="0"/>
        <w:adjustRightInd w:val="0"/>
        <w:spacing w:line="240" w:lineRule="auto"/>
        <w:jc w:val="right"/>
        <w:outlineLvl w:val="0"/>
        <w:rPr>
          <w:rFonts w:ascii="Times New Roman" w:hAnsi="Times New Roman" w:cs="Times New Roman"/>
          <w:sz w:val="28"/>
          <w:szCs w:val="28"/>
        </w:rPr>
      </w:pPr>
      <w:bookmarkStart w:id="17" w:name="_Toc472352468"/>
      <w:r>
        <w:rPr>
          <w:rFonts w:ascii="Times New Roman" w:hAnsi="Times New Roman" w:cs="Times New Roman"/>
          <w:sz w:val="28"/>
          <w:szCs w:val="28"/>
        </w:rPr>
        <w:t xml:space="preserve">к </w:t>
      </w:r>
      <w:bookmarkEnd w:id="17"/>
      <w:r w:rsidR="00DC280E">
        <w:rPr>
          <w:rFonts w:ascii="Times New Roman" w:hAnsi="Times New Roman" w:cs="Times New Roman"/>
          <w:sz w:val="28"/>
          <w:szCs w:val="28"/>
        </w:rPr>
        <w:t xml:space="preserve">правилам по благоустройству </w:t>
      </w:r>
    </w:p>
    <w:p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p>
    <w:p w:rsidR="00CC515C" w:rsidRPr="00B9513E" w:rsidRDefault="000B65B0" w:rsidP="00CC515C">
      <w:pPr>
        <w:autoSpaceDE w:val="0"/>
        <w:autoSpaceDN w:val="0"/>
        <w:adjustRightInd w:val="0"/>
        <w:spacing w:line="240" w:lineRule="auto"/>
        <w:jc w:val="center"/>
        <w:outlineLvl w:val="0"/>
        <w:rPr>
          <w:rFonts w:ascii="Times New Roman" w:hAnsi="Times New Roman" w:cs="Times New Roman"/>
          <w:b/>
          <w:sz w:val="28"/>
          <w:szCs w:val="24"/>
        </w:rPr>
      </w:pPr>
      <w:bookmarkStart w:id="18" w:name="_Toc472352469"/>
      <w:r w:rsidRPr="00B9513E">
        <w:rPr>
          <w:rFonts w:ascii="Times New Roman" w:hAnsi="Times New Roman" w:cs="Times New Roman"/>
          <w:b/>
          <w:sz w:val="28"/>
          <w:szCs w:val="24"/>
        </w:rPr>
        <w:t>РЕКОМЕНДУЕМЫЕ ПАРАМЕТРЫ</w:t>
      </w:r>
      <w:bookmarkEnd w:id="18"/>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rsidR="008F61D1" w:rsidRDefault="008F61D1" w:rsidP="008F61D1">
      <w:pPr>
        <w:autoSpaceDE w:val="0"/>
        <w:autoSpaceDN w:val="0"/>
        <w:adjustRightInd w:val="0"/>
        <w:spacing w:line="240" w:lineRule="auto"/>
        <w:jc w:val="center"/>
        <w:outlineLvl w:val="0"/>
        <w:rPr>
          <w:rFonts w:ascii="Times New Roman" w:hAnsi="Times New Roman" w:cs="Times New Roman"/>
          <w:sz w:val="28"/>
          <w:szCs w:val="28"/>
        </w:rPr>
      </w:pPr>
      <w:bookmarkStart w:id="19" w:name="_Toc472352470"/>
      <w:r>
        <w:rPr>
          <w:rFonts w:ascii="Times New Roman" w:hAnsi="Times New Roman" w:cs="Times New Roman"/>
          <w:sz w:val="28"/>
          <w:szCs w:val="28"/>
        </w:rPr>
        <w:t>Таблица 1. Зависимость уклона пандуса от высоты подъема</w:t>
      </w:r>
      <w:bookmarkEnd w:id="19"/>
    </w:p>
    <w:p w:rsidR="008F61D1" w:rsidRDefault="008F61D1" w:rsidP="008F61D1">
      <w:pPr>
        <w:autoSpaceDE w:val="0"/>
        <w:autoSpaceDN w:val="0"/>
        <w:adjustRightInd w:val="0"/>
        <w:spacing w:line="240" w:lineRule="auto"/>
        <w:jc w:val="center"/>
        <w:rPr>
          <w:rFonts w:ascii="Times New Roman" w:hAnsi="Times New Roman" w:cs="Times New Roman"/>
          <w:sz w:val="28"/>
          <w:szCs w:val="28"/>
        </w:rPr>
      </w:pPr>
    </w:p>
    <w:p w:rsidR="008F61D1" w:rsidRDefault="008F61D1" w:rsidP="008F61D1">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5062"/>
      </w:tblGrid>
      <w:tr w:rsidR="008F61D1"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Высота подъема</w:t>
            </w:r>
          </w:p>
        </w:tc>
      </w:tr>
      <w:tr w:rsidR="008F61D1"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8F61D1"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8F61D1"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600</w:t>
            </w:r>
          </w:p>
        </w:tc>
      </w:tr>
      <w:tr w:rsidR="008F61D1"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760</w:t>
            </w:r>
          </w:p>
        </w:tc>
      </w:tr>
    </w:tbl>
    <w:p w:rsidR="00A428C3" w:rsidRDefault="00A428C3" w:rsidP="00CC515C"/>
    <w:p w:rsidR="00CC515C" w:rsidRDefault="00CC515C" w:rsidP="00CC515C"/>
    <w:p w:rsidR="00CC515C" w:rsidRPr="00C57777"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20" w:name="_Toc472352471"/>
      <w:r w:rsidRPr="00C57777">
        <w:rPr>
          <w:rFonts w:ascii="Times New Roman" w:hAnsi="Times New Roman" w:cs="Times New Roman"/>
          <w:sz w:val="28"/>
          <w:szCs w:val="28"/>
        </w:rPr>
        <w:t>Таблица 2. Минимальные расстояния безопасности</w:t>
      </w:r>
      <w:bookmarkEnd w:id="20"/>
    </w:p>
    <w:p w:rsidR="00CC515C" w:rsidRPr="00C57777" w:rsidRDefault="00CC515C" w:rsidP="00CC515C">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при размещении игрового оборудования</w:t>
      </w:r>
    </w:p>
    <w:p w:rsidR="00CC515C" w:rsidRPr="00C57777"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CC515C" w:rsidRPr="00C57777" w:rsidTr="00E513D5">
        <w:tc>
          <w:tcPr>
            <w:tcW w:w="2475"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Минимальные расстояния</w:t>
            </w:r>
          </w:p>
        </w:tc>
      </w:tr>
      <w:tr w:rsidR="00CC515C" w:rsidRPr="00C57777" w:rsidTr="00E513D5">
        <w:tc>
          <w:tcPr>
            <w:tcW w:w="2475"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ind w:firstLine="283"/>
              <w:jc w:val="both"/>
              <w:rPr>
                <w:rFonts w:ascii="Times New Roman" w:hAnsi="Times New Roman" w:cs="Times New Roman"/>
                <w:sz w:val="28"/>
                <w:szCs w:val="28"/>
              </w:rPr>
            </w:pPr>
            <w:r w:rsidRPr="00C57777">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CC515C" w:rsidRPr="00C57777" w:rsidTr="00E513D5">
        <w:tc>
          <w:tcPr>
            <w:tcW w:w="2475"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ind w:firstLine="283"/>
              <w:jc w:val="both"/>
              <w:rPr>
                <w:rFonts w:ascii="Times New Roman" w:hAnsi="Times New Roman" w:cs="Times New Roman"/>
                <w:sz w:val="28"/>
                <w:szCs w:val="28"/>
              </w:rPr>
            </w:pPr>
            <w:r w:rsidRPr="00C57777">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CC515C" w:rsidRPr="00C57777" w:rsidTr="00E513D5">
        <w:tc>
          <w:tcPr>
            <w:tcW w:w="2475"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ind w:firstLine="283"/>
              <w:jc w:val="both"/>
              <w:rPr>
                <w:rFonts w:ascii="Times New Roman" w:hAnsi="Times New Roman" w:cs="Times New Roman"/>
                <w:sz w:val="28"/>
                <w:szCs w:val="28"/>
              </w:rPr>
            </w:pPr>
            <w:r w:rsidRPr="00C57777">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CC515C" w:rsidRPr="00C57777" w:rsidTr="00E513D5">
        <w:tc>
          <w:tcPr>
            <w:tcW w:w="2475"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ind w:firstLine="283"/>
              <w:jc w:val="both"/>
              <w:rPr>
                <w:rFonts w:ascii="Times New Roman" w:hAnsi="Times New Roman" w:cs="Times New Roman"/>
                <w:sz w:val="28"/>
                <w:szCs w:val="28"/>
              </w:rPr>
            </w:pPr>
            <w:r w:rsidRPr="00C57777">
              <w:rPr>
                <w:rFonts w:ascii="Times New Roman" w:hAnsi="Times New Roman" w:cs="Times New Roman"/>
                <w:sz w:val="28"/>
                <w:szCs w:val="28"/>
              </w:rPr>
              <w:t>не менее 1 м от боковых сторон и 2 м вперед от нижнего края ската горки</w:t>
            </w:r>
          </w:p>
        </w:tc>
      </w:tr>
    </w:tbl>
    <w:p w:rsidR="00CC515C" w:rsidRPr="00C57777"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rsidR="00DC280E" w:rsidRPr="00C57777" w:rsidRDefault="00DC280E" w:rsidP="00CC515C">
      <w:pPr>
        <w:autoSpaceDE w:val="0"/>
        <w:autoSpaceDN w:val="0"/>
        <w:adjustRightInd w:val="0"/>
        <w:spacing w:line="240" w:lineRule="auto"/>
        <w:jc w:val="center"/>
        <w:outlineLvl w:val="0"/>
        <w:rPr>
          <w:rFonts w:ascii="Times New Roman" w:hAnsi="Times New Roman" w:cs="Times New Roman"/>
          <w:sz w:val="28"/>
          <w:szCs w:val="28"/>
        </w:rPr>
      </w:pPr>
    </w:p>
    <w:p w:rsidR="00CC515C" w:rsidRPr="00C57777"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21" w:name="_Toc472352472"/>
      <w:r w:rsidRPr="00C57777">
        <w:rPr>
          <w:rFonts w:ascii="Times New Roman" w:hAnsi="Times New Roman" w:cs="Times New Roman"/>
          <w:sz w:val="28"/>
          <w:szCs w:val="28"/>
        </w:rPr>
        <w:t>Таблица 3. Требования к игровому оборудованию</w:t>
      </w:r>
      <w:bookmarkEnd w:id="21"/>
    </w:p>
    <w:p w:rsidR="00CC515C" w:rsidRPr="00C57777"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CC515C" w:rsidRPr="00C57777" w:rsidTr="00E513D5">
        <w:tc>
          <w:tcPr>
            <w:tcW w:w="2640"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Требования</w:t>
            </w:r>
          </w:p>
        </w:tc>
      </w:tr>
      <w:tr w:rsidR="00CC515C" w:rsidRPr="00C57777" w:rsidTr="00E513D5">
        <w:tc>
          <w:tcPr>
            <w:tcW w:w="2640"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both"/>
              <w:rPr>
                <w:rFonts w:ascii="Times New Roman" w:hAnsi="Times New Roman" w:cs="Times New Roman"/>
                <w:sz w:val="28"/>
                <w:szCs w:val="28"/>
              </w:rPr>
            </w:pPr>
            <w:r w:rsidRPr="00C57777">
              <w:rPr>
                <w:rFonts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CC515C" w:rsidRPr="00C57777" w:rsidTr="00E513D5">
        <w:tc>
          <w:tcPr>
            <w:tcW w:w="2640"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Качалки</w:t>
            </w:r>
          </w:p>
        </w:tc>
        <w:tc>
          <w:tcPr>
            <w:tcW w:w="7425"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both"/>
              <w:rPr>
                <w:rFonts w:ascii="Times New Roman" w:hAnsi="Times New Roman" w:cs="Times New Roman"/>
                <w:sz w:val="28"/>
                <w:szCs w:val="28"/>
              </w:rPr>
            </w:pPr>
            <w:r w:rsidRPr="00C57777">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C515C" w:rsidRPr="00C57777" w:rsidTr="00E513D5">
        <w:tc>
          <w:tcPr>
            <w:tcW w:w="2640"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both"/>
              <w:rPr>
                <w:rFonts w:ascii="Times New Roman" w:hAnsi="Times New Roman" w:cs="Times New Roman"/>
                <w:sz w:val="28"/>
                <w:szCs w:val="28"/>
              </w:rPr>
            </w:pPr>
            <w:r w:rsidRPr="00C57777">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both"/>
              <w:rPr>
                <w:rFonts w:ascii="Times New Roman" w:hAnsi="Times New Roman" w:cs="Times New Roman"/>
                <w:sz w:val="28"/>
                <w:szCs w:val="28"/>
              </w:rPr>
            </w:pPr>
            <w:r w:rsidRPr="00C57777">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CC515C" w:rsidRDefault="00CC515C" w:rsidP="00CC515C">
      <w:pPr>
        <w:autoSpaceDE w:val="0"/>
        <w:autoSpaceDN w:val="0"/>
        <w:adjustRightInd w:val="0"/>
        <w:spacing w:line="240" w:lineRule="auto"/>
        <w:jc w:val="right"/>
        <w:outlineLvl w:val="0"/>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22" w:name="_Toc472352473"/>
      <w:r>
        <w:rPr>
          <w:rFonts w:ascii="Times New Roman" w:hAnsi="Times New Roman" w:cs="Times New Roman"/>
          <w:sz w:val="28"/>
          <w:szCs w:val="28"/>
        </w:rPr>
        <w:t>Таблица 4. Комплексное благоустройство территории</w:t>
      </w:r>
      <w:bookmarkEnd w:id="22"/>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рекреационной нагрузки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2970"/>
      </w:tblGrid>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Мероприятия благоустройства и озеленения</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До 5</w:t>
            </w:r>
          </w:p>
        </w:tc>
        <w:tc>
          <w:tcPr>
            <w:tcW w:w="2475"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Pr="009A5F91" w:rsidRDefault="006267C7">
            <w:pPr>
              <w:autoSpaceDE w:val="0"/>
              <w:autoSpaceDN w:val="0"/>
              <w:adjustRightInd w:val="0"/>
              <w:spacing w:line="240" w:lineRule="auto"/>
              <w:jc w:val="center"/>
              <w:rPr>
                <w:rFonts w:ascii="Times New Roman" w:hAnsi="Times New Roman" w:cs="Times New Roman"/>
                <w:sz w:val="28"/>
                <w:szCs w:val="28"/>
              </w:rPr>
            </w:pPr>
            <w:r w:rsidRPr="009A5F91">
              <w:rPr>
                <w:rFonts w:ascii="Times New Roman" w:hAnsi="Times New Roman" w:cs="Times New Roman"/>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Pr="009A5F91" w:rsidRDefault="006267C7">
            <w:pPr>
              <w:autoSpaceDE w:val="0"/>
              <w:autoSpaceDN w:val="0"/>
              <w:adjustRightInd w:val="0"/>
              <w:spacing w:line="240" w:lineRule="auto"/>
              <w:jc w:val="center"/>
              <w:rPr>
                <w:rFonts w:ascii="Times New Roman" w:hAnsi="Times New Roman" w:cs="Times New Roman"/>
                <w:sz w:val="28"/>
                <w:szCs w:val="28"/>
              </w:rPr>
            </w:pPr>
            <w:r w:rsidRPr="009A5F91">
              <w:rPr>
                <w:rFonts w:ascii="Times New Roman" w:hAnsi="Times New Roman" w:cs="Times New Roman"/>
                <w:sz w:val="28"/>
                <w:szCs w:val="28"/>
              </w:rPr>
              <w:t>Среднерегу</w:t>
            </w:r>
            <w:r w:rsidR="00076695" w:rsidRPr="009A5F91">
              <w:rPr>
                <w:rFonts w:ascii="Times New Roman" w:hAnsi="Times New Roman" w:cs="Times New Roman"/>
                <w:sz w:val="28"/>
                <w:szCs w:val="28"/>
              </w:rPr>
              <w:t>-</w:t>
            </w:r>
            <w:r w:rsidRPr="009A5F91">
              <w:rPr>
                <w:rFonts w:ascii="Times New Roman" w:hAnsi="Times New Roman" w:cs="Times New Roman"/>
                <w:sz w:val="28"/>
                <w:szCs w:val="28"/>
              </w:rPr>
              <w:t>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6267C7" w:rsidRPr="009A5F91" w:rsidRDefault="006267C7">
            <w:pPr>
              <w:autoSpaceDE w:val="0"/>
              <w:autoSpaceDN w:val="0"/>
              <w:adjustRightInd w:val="0"/>
              <w:spacing w:line="240" w:lineRule="auto"/>
              <w:jc w:val="both"/>
              <w:rPr>
                <w:rFonts w:ascii="Times New Roman" w:hAnsi="Times New Roman" w:cs="Times New Roman"/>
                <w:color w:val="auto"/>
                <w:sz w:val="28"/>
                <w:szCs w:val="28"/>
              </w:rPr>
            </w:pPr>
            <w:r w:rsidRPr="009A5F91">
              <w:rPr>
                <w:rFonts w:ascii="Times New Roman" w:hAnsi="Times New Roman" w:cs="Times New Roman"/>
                <w:color w:val="auto"/>
                <w:sz w:val="28"/>
                <w:szCs w:val="2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плотностью 5 - 8 %, прокладка экологических троп</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26 - 50</w:t>
            </w:r>
          </w:p>
        </w:tc>
        <w:tc>
          <w:tcPr>
            <w:tcW w:w="2475"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w:t>
            </w:r>
            <w:r w:rsidRPr="009A5F91">
              <w:rPr>
                <w:rFonts w:ascii="Times New Roman" w:hAnsi="Times New Roman" w:cs="Times New Roman"/>
                <w:color w:val="auto"/>
                <w:sz w:val="28"/>
                <w:szCs w:val="28"/>
              </w:rPr>
              <w:t>тропиночной сети плотностью 12 - 15%, прокладка экологических</w:t>
            </w:r>
            <w:r>
              <w:rPr>
                <w:rFonts w:ascii="Times New Roman" w:hAnsi="Times New Roman" w:cs="Times New Roman"/>
                <w:sz w:val="28"/>
                <w:szCs w:val="28"/>
              </w:rPr>
              <w:t xml:space="preserve">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Строгорегу</w:t>
            </w:r>
            <w:r w:rsidR="00076695">
              <w:rPr>
                <w:rFonts w:ascii="Times New Roman" w:hAnsi="Times New Roman" w:cs="Times New Roman"/>
                <w:sz w:val="28"/>
                <w:szCs w:val="28"/>
              </w:rPr>
              <w:t>-</w:t>
            </w:r>
            <w:r>
              <w:rPr>
                <w:rFonts w:ascii="Times New Roman" w:hAnsi="Times New Roman" w:cs="Times New Roman"/>
                <w:sz w:val="28"/>
                <w:szCs w:val="28"/>
              </w:rPr>
              <w:t>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более 100</w:t>
            </w:r>
          </w:p>
        </w:tc>
        <w:tc>
          <w:tcPr>
            <w:tcW w:w="2475"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6267C7" w:rsidTr="00E513D5">
        <w:tc>
          <w:tcPr>
            <w:tcW w:w="10065" w:type="dxa"/>
            <w:gridSpan w:val="4"/>
            <w:tcBorders>
              <w:top w:val="single" w:sz="4" w:space="0" w:color="auto"/>
              <w:left w:val="single" w:sz="4" w:space="0" w:color="auto"/>
              <w:bottom w:val="single" w:sz="4" w:space="0" w:color="auto"/>
              <w:right w:val="single" w:sz="4" w:space="0" w:color="auto"/>
            </w:tcBorders>
          </w:tcPr>
          <w:p w:rsidR="006267C7" w:rsidRDefault="006267C7" w:rsidP="00145A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Примечание. В слу</w:t>
            </w:r>
            <w:r w:rsidR="001E1D96">
              <w:rPr>
                <w:rFonts w:ascii="Times New Roman" w:hAnsi="Times New Roman" w:cs="Times New Roman"/>
                <w:sz w:val="28"/>
                <w:szCs w:val="28"/>
              </w:rPr>
              <w:t>чае невозможности предотвращени</w:t>
            </w:r>
            <w:r>
              <w:rPr>
                <w:rFonts w:ascii="Times New Roman" w:hAnsi="Times New Roman" w:cs="Times New Roman"/>
                <w:sz w:val="28"/>
                <w:szCs w:val="28"/>
              </w:rPr>
              <w:t>я превышения нагрузок следует предусматривать формирование нового объекта рекреации в зонах доступности</w:t>
            </w:r>
            <w:r w:rsidR="00145A7A">
              <w:rPr>
                <w:rFonts w:ascii="Times New Roman" w:hAnsi="Times New Roman" w:cs="Times New Roman"/>
                <w:sz w:val="28"/>
                <w:szCs w:val="28"/>
              </w:rPr>
              <w:t>.</w:t>
            </w:r>
          </w:p>
        </w:tc>
      </w:tr>
    </w:tbl>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23" w:name="_Toc472352474"/>
      <w:r>
        <w:rPr>
          <w:rFonts w:ascii="Times New Roman" w:hAnsi="Times New Roman" w:cs="Times New Roman"/>
          <w:sz w:val="28"/>
          <w:szCs w:val="28"/>
        </w:rPr>
        <w:t>Таблица 5. Ориентировочный уровень предельной</w:t>
      </w:r>
      <w:bookmarkEnd w:id="23"/>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рекреационной нагрузки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Тип рекреационного  │      Предельная      │    Радиус обслуживания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объекта населенного │    рекреационная     │населения (зона доступности)│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пункта        │   нагрузка - число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единовременных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│посетителей в среднем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 объекту, чел./га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             │      Не более 5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Лесопарк        │     Не более 50      │    15 - 20 мин. трансп.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доступн.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Сад             │     Не более 100     │        400 - 600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            │     Не более 300     │        1,2 - 1,5 км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│(многофункцион.)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Сквер, бульвар  │     100 и более      │        300 - 400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На территории объекта  рекреации  могут  быть   выделены   зоны   с│</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│различным уровнем предельной рекреационной нагрузки.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Фактическая   рекреационная    нагрузка    определяется   замерами,│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│ожидаемая - рассчитывается по формуле: R = Ni/Si, где R  -  рекреационная│</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│нагрузка, Ni - количество посетителей объектов рекреации,  Si  -  площадь│</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│рекреационной   территории.    Количество    посетителей,    одновременно│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│находящихся на территории  рекреации, рекомендуется  принимать 10  -  15%│</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  численности  населения,  проживающего  в  зоне  доступности   объекта│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│рекреации.                                                               │</w:t>
      </w:r>
    </w:p>
    <w:p w:rsidR="00DC280E" w:rsidRPr="00A428C3" w:rsidRDefault="006267C7" w:rsidP="00A428C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00076695">
        <w:rPr>
          <w:rFonts w:ascii="Courier New" w:hAnsi="Courier New" w:cs="Courier New"/>
          <w:sz w:val="20"/>
          <w:szCs w:val="20"/>
        </w:rPr>
        <w:t>──────────────</w:t>
      </w:r>
      <w:r>
        <w:rPr>
          <w:rFonts w:ascii="Courier New" w:hAnsi="Courier New" w:cs="Courier New"/>
          <w:sz w:val="20"/>
          <w:szCs w:val="20"/>
        </w:rPr>
        <w:t>┘</w:t>
      </w:r>
      <w:bookmarkStart w:id="24" w:name="_Toc472352475"/>
    </w:p>
    <w:p w:rsidR="001E1D96" w:rsidRDefault="001E1D96" w:rsidP="00EF36DB">
      <w:pPr>
        <w:autoSpaceDE w:val="0"/>
        <w:autoSpaceDN w:val="0"/>
        <w:adjustRightInd w:val="0"/>
        <w:spacing w:line="240" w:lineRule="auto"/>
        <w:jc w:val="center"/>
        <w:outlineLvl w:val="0"/>
        <w:rPr>
          <w:rFonts w:ascii="Times New Roman" w:hAnsi="Times New Roman" w:cs="Times New Roman"/>
          <w:b/>
          <w:sz w:val="28"/>
          <w:szCs w:val="28"/>
        </w:rPr>
      </w:pPr>
    </w:p>
    <w:p w:rsidR="00D84602" w:rsidRDefault="00D84602" w:rsidP="00EF36DB">
      <w:pPr>
        <w:autoSpaceDE w:val="0"/>
        <w:autoSpaceDN w:val="0"/>
        <w:adjustRightInd w:val="0"/>
        <w:spacing w:line="240" w:lineRule="auto"/>
        <w:jc w:val="center"/>
        <w:outlineLvl w:val="0"/>
        <w:rPr>
          <w:rFonts w:ascii="Times New Roman" w:hAnsi="Times New Roman" w:cs="Times New Roman"/>
          <w:b/>
          <w:sz w:val="28"/>
          <w:szCs w:val="28"/>
        </w:rPr>
      </w:pPr>
    </w:p>
    <w:p w:rsidR="00D84602" w:rsidRDefault="00D84602" w:rsidP="00EF36DB">
      <w:pPr>
        <w:autoSpaceDE w:val="0"/>
        <w:autoSpaceDN w:val="0"/>
        <w:adjustRightInd w:val="0"/>
        <w:spacing w:line="240" w:lineRule="auto"/>
        <w:jc w:val="center"/>
        <w:outlineLvl w:val="0"/>
        <w:rPr>
          <w:rFonts w:ascii="Times New Roman" w:hAnsi="Times New Roman" w:cs="Times New Roman"/>
          <w:b/>
          <w:sz w:val="28"/>
          <w:szCs w:val="28"/>
        </w:rPr>
      </w:pPr>
    </w:p>
    <w:p w:rsidR="00D84602" w:rsidRDefault="00D84602" w:rsidP="00EF36DB">
      <w:pPr>
        <w:autoSpaceDE w:val="0"/>
        <w:autoSpaceDN w:val="0"/>
        <w:adjustRightInd w:val="0"/>
        <w:spacing w:line="240" w:lineRule="auto"/>
        <w:jc w:val="center"/>
        <w:outlineLvl w:val="0"/>
        <w:rPr>
          <w:rFonts w:ascii="Times New Roman" w:hAnsi="Times New Roman" w:cs="Times New Roman"/>
          <w:b/>
          <w:sz w:val="28"/>
          <w:szCs w:val="28"/>
        </w:rPr>
      </w:pPr>
    </w:p>
    <w:p w:rsidR="00D84602" w:rsidRDefault="00D84602" w:rsidP="00EF36DB">
      <w:pPr>
        <w:autoSpaceDE w:val="0"/>
        <w:autoSpaceDN w:val="0"/>
        <w:adjustRightInd w:val="0"/>
        <w:spacing w:line="240" w:lineRule="auto"/>
        <w:jc w:val="center"/>
        <w:outlineLvl w:val="0"/>
        <w:rPr>
          <w:rFonts w:ascii="Times New Roman" w:hAnsi="Times New Roman" w:cs="Times New Roman"/>
          <w:b/>
          <w:sz w:val="28"/>
          <w:szCs w:val="28"/>
        </w:rPr>
      </w:pPr>
    </w:p>
    <w:p w:rsidR="00D84602" w:rsidRDefault="00D84602" w:rsidP="00EF36DB">
      <w:pPr>
        <w:autoSpaceDE w:val="0"/>
        <w:autoSpaceDN w:val="0"/>
        <w:adjustRightInd w:val="0"/>
        <w:spacing w:line="240" w:lineRule="auto"/>
        <w:jc w:val="center"/>
        <w:outlineLvl w:val="0"/>
        <w:rPr>
          <w:rFonts w:ascii="Times New Roman" w:hAnsi="Times New Roman" w:cs="Times New Roman"/>
          <w:b/>
          <w:sz w:val="28"/>
          <w:szCs w:val="28"/>
        </w:rPr>
      </w:pPr>
    </w:p>
    <w:p w:rsidR="00D84602" w:rsidRDefault="00D84602" w:rsidP="00EF36DB">
      <w:pPr>
        <w:autoSpaceDE w:val="0"/>
        <w:autoSpaceDN w:val="0"/>
        <w:adjustRightInd w:val="0"/>
        <w:spacing w:line="240" w:lineRule="auto"/>
        <w:jc w:val="center"/>
        <w:outlineLvl w:val="0"/>
        <w:rPr>
          <w:rFonts w:ascii="Times New Roman" w:hAnsi="Times New Roman" w:cs="Times New Roman"/>
          <w:b/>
          <w:sz w:val="28"/>
          <w:szCs w:val="28"/>
        </w:rPr>
      </w:pPr>
    </w:p>
    <w:p w:rsidR="00D84602" w:rsidRDefault="00D84602" w:rsidP="00EF36DB">
      <w:pPr>
        <w:autoSpaceDE w:val="0"/>
        <w:autoSpaceDN w:val="0"/>
        <w:adjustRightInd w:val="0"/>
        <w:spacing w:line="240" w:lineRule="auto"/>
        <w:jc w:val="center"/>
        <w:outlineLvl w:val="0"/>
        <w:rPr>
          <w:rFonts w:ascii="Times New Roman" w:hAnsi="Times New Roman" w:cs="Times New Roman"/>
          <w:b/>
          <w:sz w:val="28"/>
          <w:szCs w:val="28"/>
        </w:rPr>
      </w:pPr>
    </w:p>
    <w:p w:rsidR="00D84602" w:rsidRDefault="00D84602" w:rsidP="00EF36DB">
      <w:pPr>
        <w:autoSpaceDE w:val="0"/>
        <w:autoSpaceDN w:val="0"/>
        <w:adjustRightInd w:val="0"/>
        <w:spacing w:line="240" w:lineRule="auto"/>
        <w:jc w:val="center"/>
        <w:outlineLvl w:val="0"/>
        <w:rPr>
          <w:rFonts w:ascii="Times New Roman" w:hAnsi="Times New Roman" w:cs="Times New Roman"/>
          <w:b/>
          <w:sz w:val="28"/>
          <w:szCs w:val="28"/>
        </w:rPr>
      </w:pPr>
    </w:p>
    <w:p w:rsidR="00D84602" w:rsidRDefault="00D84602" w:rsidP="00EF36DB">
      <w:pPr>
        <w:autoSpaceDE w:val="0"/>
        <w:autoSpaceDN w:val="0"/>
        <w:adjustRightInd w:val="0"/>
        <w:spacing w:line="240" w:lineRule="auto"/>
        <w:jc w:val="center"/>
        <w:outlineLvl w:val="0"/>
        <w:rPr>
          <w:rFonts w:ascii="Times New Roman" w:hAnsi="Times New Roman" w:cs="Times New Roman"/>
          <w:b/>
          <w:sz w:val="28"/>
          <w:szCs w:val="28"/>
        </w:rPr>
      </w:pPr>
    </w:p>
    <w:p w:rsidR="00D84602" w:rsidRDefault="00D84602" w:rsidP="00EF36DB">
      <w:pPr>
        <w:autoSpaceDE w:val="0"/>
        <w:autoSpaceDN w:val="0"/>
        <w:adjustRightInd w:val="0"/>
        <w:spacing w:line="240" w:lineRule="auto"/>
        <w:jc w:val="center"/>
        <w:outlineLvl w:val="0"/>
        <w:rPr>
          <w:rFonts w:ascii="Times New Roman" w:hAnsi="Times New Roman" w:cs="Times New Roman"/>
          <w:b/>
          <w:sz w:val="28"/>
          <w:szCs w:val="28"/>
        </w:rPr>
      </w:pPr>
    </w:p>
    <w:p w:rsidR="00D84602" w:rsidRDefault="00D84602" w:rsidP="00EF36DB">
      <w:pPr>
        <w:autoSpaceDE w:val="0"/>
        <w:autoSpaceDN w:val="0"/>
        <w:adjustRightInd w:val="0"/>
        <w:spacing w:line="240" w:lineRule="auto"/>
        <w:jc w:val="center"/>
        <w:outlineLvl w:val="0"/>
        <w:rPr>
          <w:rFonts w:ascii="Times New Roman" w:hAnsi="Times New Roman" w:cs="Times New Roman"/>
          <w:b/>
          <w:sz w:val="28"/>
          <w:szCs w:val="28"/>
        </w:rPr>
      </w:pPr>
    </w:p>
    <w:p w:rsidR="00D84602" w:rsidRDefault="00D84602" w:rsidP="00EF36DB">
      <w:pPr>
        <w:autoSpaceDE w:val="0"/>
        <w:autoSpaceDN w:val="0"/>
        <w:adjustRightInd w:val="0"/>
        <w:spacing w:line="240" w:lineRule="auto"/>
        <w:jc w:val="center"/>
        <w:outlineLvl w:val="0"/>
        <w:rPr>
          <w:rFonts w:ascii="Times New Roman" w:hAnsi="Times New Roman" w:cs="Times New Roman"/>
          <w:b/>
          <w:sz w:val="28"/>
          <w:szCs w:val="28"/>
        </w:rPr>
      </w:pPr>
    </w:p>
    <w:p w:rsidR="00D84602" w:rsidRDefault="00D84602" w:rsidP="00EF36DB">
      <w:pPr>
        <w:autoSpaceDE w:val="0"/>
        <w:autoSpaceDN w:val="0"/>
        <w:adjustRightInd w:val="0"/>
        <w:spacing w:line="240" w:lineRule="auto"/>
        <w:jc w:val="center"/>
        <w:outlineLvl w:val="0"/>
        <w:rPr>
          <w:rFonts w:ascii="Times New Roman" w:hAnsi="Times New Roman" w:cs="Times New Roman"/>
          <w:b/>
          <w:sz w:val="28"/>
          <w:szCs w:val="28"/>
        </w:rPr>
      </w:pPr>
    </w:p>
    <w:p w:rsidR="00EF36DB" w:rsidRPr="00C57777" w:rsidRDefault="00503B74" w:rsidP="00EF36DB">
      <w:pPr>
        <w:autoSpaceDE w:val="0"/>
        <w:autoSpaceDN w:val="0"/>
        <w:adjustRightInd w:val="0"/>
        <w:spacing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w:t>
      </w:r>
      <w:r w:rsidRPr="00C57777">
        <w:rPr>
          <w:rFonts w:ascii="Times New Roman" w:hAnsi="Times New Roman" w:cs="Times New Roman"/>
          <w:b/>
          <w:sz w:val="28"/>
          <w:szCs w:val="28"/>
        </w:rPr>
        <w:t>ОСАДКА ДЕРЕВЬЕВ</w:t>
      </w:r>
      <w:bookmarkEnd w:id="24"/>
    </w:p>
    <w:p w:rsidR="00EF36DB" w:rsidRPr="00C57777" w:rsidRDefault="00EF36DB" w:rsidP="00EF36DB">
      <w:pPr>
        <w:autoSpaceDE w:val="0"/>
        <w:autoSpaceDN w:val="0"/>
        <w:adjustRightInd w:val="0"/>
        <w:spacing w:line="240" w:lineRule="auto"/>
        <w:jc w:val="center"/>
        <w:rPr>
          <w:rFonts w:ascii="Times New Roman" w:hAnsi="Times New Roman" w:cs="Times New Roman"/>
          <w:sz w:val="28"/>
          <w:szCs w:val="28"/>
        </w:rPr>
      </w:pPr>
    </w:p>
    <w:p w:rsidR="00EF36DB" w:rsidRPr="00C57777" w:rsidRDefault="00EF36DB" w:rsidP="00EF36DB">
      <w:pPr>
        <w:autoSpaceDE w:val="0"/>
        <w:autoSpaceDN w:val="0"/>
        <w:adjustRightInd w:val="0"/>
        <w:spacing w:line="240" w:lineRule="auto"/>
        <w:jc w:val="center"/>
        <w:outlineLvl w:val="1"/>
        <w:rPr>
          <w:rFonts w:ascii="Times New Roman" w:hAnsi="Times New Roman" w:cs="Times New Roman"/>
          <w:sz w:val="28"/>
          <w:szCs w:val="28"/>
        </w:rPr>
      </w:pPr>
      <w:bookmarkStart w:id="25" w:name="_Toc472352476"/>
      <w:r w:rsidRPr="00C57777">
        <w:rPr>
          <w:rFonts w:ascii="Times New Roman" w:hAnsi="Times New Roman" w:cs="Times New Roman"/>
          <w:sz w:val="28"/>
          <w:szCs w:val="28"/>
        </w:rPr>
        <w:t>Таблица 6. Рекомендуемые расстояния посадки деревьев</w:t>
      </w:r>
      <w:bookmarkEnd w:id="25"/>
    </w:p>
    <w:p w:rsidR="00EF36DB" w:rsidRPr="00C57777" w:rsidRDefault="00EF36DB" w:rsidP="00EF36DB">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в зависимости от категории улицы</w:t>
      </w:r>
    </w:p>
    <w:p w:rsidR="00EF36DB" w:rsidRPr="00C57777" w:rsidRDefault="00EF36DB" w:rsidP="00EF36DB">
      <w:pPr>
        <w:autoSpaceDE w:val="0"/>
        <w:autoSpaceDN w:val="0"/>
        <w:adjustRightInd w:val="0"/>
        <w:spacing w:line="240" w:lineRule="auto"/>
        <w:jc w:val="center"/>
        <w:rPr>
          <w:rFonts w:ascii="Times New Roman" w:hAnsi="Times New Roman" w:cs="Times New Roman"/>
          <w:sz w:val="28"/>
          <w:szCs w:val="28"/>
        </w:rPr>
      </w:pPr>
    </w:p>
    <w:p w:rsidR="00EF36DB" w:rsidRPr="00C57777" w:rsidRDefault="00EF36DB" w:rsidP="009A5F91">
      <w:pPr>
        <w:autoSpaceDE w:val="0"/>
        <w:autoSpaceDN w:val="0"/>
        <w:adjustRightInd w:val="0"/>
        <w:spacing w:line="240" w:lineRule="auto"/>
        <w:ind w:right="568"/>
        <w:jc w:val="right"/>
        <w:rPr>
          <w:rFonts w:ascii="Times New Roman" w:hAnsi="Times New Roman" w:cs="Times New Roman"/>
          <w:sz w:val="28"/>
          <w:szCs w:val="28"/>
        </w:rPr>
      </w:pPr>
      <w:r w:rsidRPr="00C57777">
        <w:rPr>
          <w:rFonts w:ascii="Times New Roman" w:hAnsi="Times New Roman" w:cs="Times New Roman"/>
          <w:sz w:val="28"/>
          <w:szCs w:val="28"/>
        </w:rPr>
        <w:t>В метрах</w:t>
      </w:r>
    </w:p>
    <w:tbl>
      <w:tblPr>
        <w:tblW w:w="0" w:type="auto"/>
        <w:tblInd w:w="-5" w:type="dxa"/>
        <w:tblLayout w:type="fixed"/>
        <w:tblCellMar>
          <w:top w:w="102" w:type="dxa"/>
          <w:left w:w="62" w:type="dxa"/>
          <w:bottom w:w="102" w:type="dxa"/>
          <w:right w:w="62" w:type="dxa"/>
        </w:tblCellMar>
        <w:tblLook w:val="0000"/>
      </w:tblPr>
      <w:tblGrid>
        <w:gridCol w:w="8250"/>
        <w:gridCol w:w="1531"/>
      </w:tblGrid>
      <w:tr w:rsidR="00EF36DB" w:rsidRPr="00C57777" w:rsidTr="00E513D5">
        <w:tc>
          <w:tcPr>
            <w:tcW w:w="8250" w:type="dxa"/>
            <w:tcBorders>
              <w:top w:val="single" w:sz="4" w:space="0" w:color="auto"/>
              <w:left w:val="single" w:sz="4" w:space="0" w:color="auto"/>
              <w:bottom w:val="single" w:sz="4" w:space="0" w:color="auto"/>
              <w:right w:val="single" w:sz="4" w:space="0" w:color="auto"/>
            </w:tcBorders>
          </w:tcPr>
          <w:p w:rsidR="00EF36DB" w:rsidRPr="00C57777" w:rsidRDefault="00EF36DB">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EF36DB" w:rsidRPr="00C57777" w:rsidRDefault="00EF36DB">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Расстояние от проезжей части до ствола</w:t>
            </w:r>
          </w:p>
        </w:tc>
      </w:tr>
      <w:tr w:rsidR="00EF36DB" w:rsidRPr="00C57777" w:rsidTr="00E513D5">
        <w:tc>
          <w:tcPr>
            <w:tcW w:w="8250" w:type="dxa"/>
            <w:tcBorders>
              <w:top w:val="single" w:sz="4" w:space="0" w:color="auto"/>
              <w:left w:val="single" w:sz="4" w:space="0" w:color="auto"/>
              <w:bottom w:val="single" w:sz="4" w:space="0" w:color="auto"/>
              <w:right w:val="single" w:sz="4" w:space="0" w:color="auto"/>
            </w:tcBorders>
          </w:tcPr>
          <w:p w:rsidR="00EF36DB" w:rsidRPr="00C57777" w:rsidRDefault="00EF36DB">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C57777" w:rsidRDefault="00EF36DB">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5 - 7</w:t>
            </w:r>
          </w:p>
        </w:tc>
      </w:tr>
      <w:tr w:rsidR="00EF36DB" w:rsidRPr="00C57777" w:rsidTr="00E513D5">
        <w:tc>
          <w:tcPr>
            <w:tcW w:w="8250" w:type="dxa"/>
            <w:tcBorders>
              <w:top w:val="single" w:sz="4" w:space="0" w:color="auto"/>
              <w:left w:val="single" w:sz="4" w:space="0" w:color="auto"/>
              <w:bottom w:val="single" w:sz="4" w:space="0" w:color="auto"/>
              <w:right w:val="single" w:sz="4" w:space="0" w:color="auto"/>
            </w:tcBorders>
          </w:tcPr>
          <w:p w:rsidR="00EF36DB" w:rsidRPr="00C57777" w:rsidRDefault="00EF36DB">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C57777" w:rsidRDefault="00EF36DB">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3 - 4</w:t>
            </w:r>
          </w:p>
        </w:tc>
      </w:tr>
      <w:tr w:rsidR="00EF36DB" w:rsidRPr="00C57777" w:rsidTr="00E513D5">
        <w:tc>
          <w:tcPr>
            <w:tcW w:w="8250" w:type="dxa"/>
            <w:tcBorders>
              <w:top w:val="single" w:sz="4" w:space="0" w:color="auto"/>
              <w:left w:val="single" w:sz="4" w:space="0" w:color="auto"/>
              <w:bottom w:val="single" w:sz="4" w:space="0" w:color="auto"/>
              <w:right w:val="single" w:sz="4" w:space="0" w:color="auto"/>
            </w:tcBorders>
          </w:tcPr>
          <w:p w:rsidR="00EF36DB" w:rsidRPr="00C57777" w:rsidRDefault="00EF36DB">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C57777" w:rsidRDefault="00EF36DB">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2 - 3</w:t>
            </w:r>
          </w:p>
        </w:tc>
      </w:tr>
      <w:tr w:rsidR="00EF36DB" w:rsidRPr="00C57777" w:rsidTr="00E513D5">
        <w:tc>
          <w:tcPr>
            <w:tcW w:w="8250" w:type="dxa"/>
            <w:tcBorders>
              <w:top w:val="single" w:sz="4" w:space="0" w:color="auto"/>
              <w:left w:val="single" w:sz="4" w:space="0" w:color="auto"/>
              <w:bottom w:val="single" w:sz="4" w:space="0" w:color="auto"/>
              <w:right w:val="single" w:sz="4" w:space="0" w:color="auto"/>
            </w:tcBorders>
          </w:tcPr>
          <w:p w:rsidR="00EF36DB" w:rsidRPr="00C57777" w:rsidRDefault="00EF36DB">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EF36DB" w:rsidRPr="00C57777" w:rsidRDefault="00EF36DB">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1,5 - 2</w:t>
            </w:r>
          </w:p>
        </w:tc>
      </w:tr>
      <w:tr w:rsidR="00EF36DB" w:rsidTr="00E513D5">
        <w:tc>
          <w:tcPr>
            <w:tcW w:w="9781" w:type="dxa"/>
            <w:gridSpan w:val="2"/>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both"/>
              <w:rPr>
                <w:rFonts w:ascii="Times New Roman" w:hAnsi="Times New Roman" w:cs="Times New Roman"/>
                <w:sz w:val="28"/>
                <w:szCs w:val="28"/>
              </w:rPr>
            </w:pPr>
            <w:r w:rsidRPr="00C57777">
              <w:rPr>
                <w:rFonts w:ascii="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rsidR="00DC280E" w:rsidRDefault="00DC280E" w:rsidP="00CC515C">
      <w:pPr>
        <w:autoSpaceDE w:val="0"/>
        <w:autoSpaceDN w:val="0"/>
        <w:adjustRightInd w:val="0"/>
        <w:spacing w:line="240" w:lineRule="auto"/>
        <w:jc w:val="right"/>
        <w:outlineLvl w:val="0"/>
        <w:rPr>
          <w:rFonts w:ascii="Times New Roman" w:hAnsi="Times New Roman" w:cs="Times New Roman"/>
          <w:sz w:val="28"/>
          <w:szCs w:val="28"/>
        </w:rPr>
      </w:pPr>
    </w:p>
    <w:p w:rsidR="00DC280E" w:rsidRDefault="00DC280E" w:rsidP="00CC515C">
      <w:pPr>
        <w:autoSpaceDE w:val="0"/>
        <w:autoSpaceDN w:val="0"/>
        <w:adjustRightInd w:val="0"/>
        <w:spacing w:line="240" w:lineRule="auto"/>
        <w:jc w:val="right"/>
        <w:outlineLvl w:val="0"/>
        <w:rPr>
          <w:rFonts w:ascii="Times New Roman" w:hAnsi="Times New Roman" w:cs="Times New Roman"/>
          <w:sz w:val="28"/>
          <w:szCs w:val="28"/>
        </w:rPr>
      </w:pPr>
    </w:p>
    <w:p w:rsidR="00DC280E" w:rsidRDefault="00DC280E" w:rsidP="00CC515C">
      <w:pPr>
        <w:autoSpaceDE w:val="0"/>
        <w:autoSpaceDN w:val="0"/>
        <w:adjustRightInd w:val="0"/>
        <w:spacing w:line="240" w:lineRule="auto"/>
        <w:jc w:val="right"/>
        <w:outlineLvl w:val="0"/>
        <w:rPr>
          <w:rFonts w:ascii="Times New Roman" w:hAnsi="Times New Roman" w:cs="Times New Roman"/>
          <w:sz w:val="28"/>
          <w:szCs w:val="28"/>
        </w:rPr>
      </w:pPr>
    </w:p>
    <w:p w:rsidR="00DC280E" w:rsidRDefault="00DC280E" w:rsidP="00CC515C">
      <w:pPr>
        <w:autoSpaceDE w:val="0"/>
        <w:autoSpaceDN w:val="0"/>
        <w:adjustRightInd w:val="0"/>
        <w:spacing w:line="240" w:lineRule="auto"/>
        <w:jc w:val="right"/>
        <w:outlineLvl w:val="0"/>
        <w:rPr>
          <w:rFonts w:ascii="Times New Roman" w:hAnsi="Times New Roman" w:cs="Times New Roman"/>
          <w:sz w:val="28"/>
          <w:szCs w:val="28"/>
        </w:rPr>
      </w:pPr>
    </w:p>
    <w:p w:rsidR="00DC280E" w:rsidRDefault="00DC280E" w:rsidP="00CC515C">
      <w:pPr>
        <w:autoSpaceDE w:val="0"/>
        <w:autoSpaceDN w:val="0"/>
        <w:adjustRightInd w:val="0"/>
        <w:spacing w:line="240" w:lineRule="auto"/>
        <w:jc w:val="right"/>
        <w:outlineLvl w:val="0"/>
        <w:rPr>
          <w:rFonts w:ascii="Times New Roman" w:hAnsi="Times New Roman" w:cs="Times New Roman"/>
          <w:sz w:val="28"/>
          <w:szCs w:val="28"/>
        </w:rPr>
      </w:pPr>
    </w:p>
    <w:p w:rsidR="00DC280E" w:rsidRDefault="00DC280E" w:rsidP="00CC515C">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CC515C">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CC515C">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CC515C">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CC515C">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CC515C">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CC515C">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CC515C">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CC515C">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CC515C">
      <w:pPr>
        <w:autoSpaceDE w:val="0"/>
        <w:autoSpaceDN w:val="0"/>
        <w:adjustRightInd w:val="0"/>
        <w:spacing w:line="240" w:lineRule="auto"/>
        <w:jc w:val="right"/>
        <w:outlineLvl w:val="0"/>
        <w:rPr>
          <w:rFonts w:ascii="Times New Roman" w:hAnsi="Times New Roman" w:cs="Times New Roman"/>
          <w:sz w:val="28"/>
          <w:szCs w:val="28"/>
        </w:rPr>
      </w:pPr>
    </w:p>
    <w:p w:rsidR="00DC280E" w:rsidRDefault="00DC280E" w:rsidP="00D84602">
      <w:pPr>
        <w:autoSpaceDE w:val="0"/>
        <w:autoSpaceDN w:val="0"/>
        <w:adjustRightInd w:val="0"/>
        <w:spacing w:line="240" w:lineRule="auto"/>
        <w:outlineLvl w:val="0"/>
        <w:rPr>
          <w:rFonts w:ascii="Times New Roman" w:hAnsi="Times New Roman" w:cs="Times New Roman"/>
          <w:sz w:val="28"/>
          <w:szCs w:val="28"/>
        </w:rPr>
      </w:pPr>
    </w:p>
    <w:p w:rsidR="00DC280E" w:rsidRDefault="00DC280E" w:rsidP="00CC515C">
      <w:pPr>
        <w:autoSpaceDE w:val="0"/>
        <w:autoSpaceDN w:val="0"/>
        <w:adjustRightInd w:val="0"/>
        <w:spacing w:line="240" w:lineRule="auto"/>
        <w:jc w:val="right"/>
        <w:outlineLvl w:val="0"/>
        <w:rPr>
          <w:rFonts w:ascii="Times New Roman" w:hAnsi="Times New Roman" w:cs="Times New Roman"/>
          <w:sz w:val="28"/>
          <w:szCs w:val="28"/>
        </w:rPr>
      </w:pPr>
    </w:p>
    <w:p w:rsidR="00CC515C" w:rsidRPr="00B9513E" w:rsidRDefault="00CC515C" w:rsidP="00CC515C">
      <w:pPr>
        <w:autoSpaceDE w:val="0"/>
        <w:autoSpaceDN w:val="0"/>
        <w:adjustRightInd w:val="0"/>
        <w:spacing w:line="240" w:lineRule="auto"/>
        <w:jc w:val="right"/>
        <w:outlineLvl w:val="0"/>
        <w:rPr>
          <w:rFonts w:ascii="Times New Roman" w:hAnsi="Times New Roman" w:cs="Times New Roman"/>
          <w:b/>
          <w:sz w:val="28"/>
          <w:szCs w:val="28"/>
        </w:rPr>
      </w:pPr>
      <w:bookmarkStart w:id="26" w:name="_Toc472352477"/>
      <w:r w:rsidRPr="00B9513E">
        <w:rPr>
          <w:rFonts w:ascii="Times New Roman" w:hAnsi="Times New Roman" w:cs="Times New Roman"/>
          <w:b/>
          <w:sz w:val="28"/>
          <w:szCs w:val="28"/>
        </w:rPr>
        <w:t xml:space="preserve">Приложение </w:t>
      </w:r>
      <w:r w:rsidR="009709E5">
        <w:rPr>
          <w:rFonts w:ascii="Times New Roman" w:hAnsi="Times New Roman" w:cs="Times New Roman"/>
          <w:b/>
          <w:sz w:val="28"/>
          <w:szCs w:val="28"/>
        </w:rPr>
        <w:t>№</w:t>
      </w:r>
      <w:r w:rsidRPr="00B9513E">
        <w:rPr>
          <w:rFonts w:ascii="Times New Roman" w:hAnsi="Times New Roman" w:cs="Times New Roman"/>
          <w:b/>
          <w:sz w:val="28"/>
          <w:szCs w:val="28"/>
        </w:rPr>
        <w:t xml:space="preserve"> 2</w:t>
      </w:r>
      <w:bookmarkEnd w:id="26"/>
    </w:p>
    <w:p w:rsidR="00CC515C" w:rsidRPr="00076695" w:rsidRDefault="00CC515C" w:rsidP="00CC515C">
      <w:pPr>
        <w:autoSpaceDE w:val="0"/>
        <w:autoSpaceDN w:val="0"/>
        <w:adjustRightInd w:val="0"/>
        <w:spacing w:line="240" w:lineRule="auto"/>
        <w:jc w:val="right"/>
        <w:rPr>
          <w:rFonts w:ascii="Times New Roman" w:hAnsi="Times New Roman" w:cs="Times New Roman"/>
          <w:sz w:val="28"/>
          <w:szCs w:val="28"/>
        </w:rPr>
      </w:pPr>
      <w:r w:rsidRPr="00076695">
        <w:rPr>
          <w:rFonts w:ascii="Times New Roman" w:hAnsi="Times New Roman" w:cs="Times New Roman"/>
          <w:sz w:val="28"/>
          <w:szCs w:val="28"/>
        </w:rPr>
        <w:t xml:space="preserve">к </w:t>
      </w:r>
      <w:r w:rsidR="00DC280E" w:rsidRPr="00076695">
        <w:rPr>
          <w:rFonts w:ascii="Times New Roman" w:hAnsi="Times New Roman" w:cs="Times New Roman"/>
          <w:sz w:val="28"/>
          <w:szCs w:val="28"/>
        </w:rPr>
        <w:t>правилам благоустройства</w:t>
      </w:r>
    </w:p>
    <w:p w:rsidR="00CC515C" w:rsidRPr="00076695" w:rsidRDefault="00CC515C" w:rsidP="00CC515C">
      <w:pPr>
        <w:autoSpaceDE w:val="0"/>
        <w:autoSpaceDN w:val="0"/>
        <w:adjustRightInd w:val="0"/>
        <w:spacing w:line="240" w:lineRule="auto"/>
        <w:jc w:val="right"/>
        <w:rPr>
          <w:rFonts w:ascii="Times New Roman" w:hAnsi="Times New Roman" w:cs="Times New Roman"/>
          <w:sz w:val="28"/>
          <w:szCs w:val="28"/>
        </w:rPr>
      </w:pPr>
    </w:p>
    <w:p w:rsidR="00CC515C" w:rsidRPr="00076695" w:rsidRDefault="00CC515C" w:rsidP="00CC515C">
      <w:pPr>
        <w:autoSpaceDE w:val="0"/>
        <w:autoSpaceDN w:val="0"/>
        <w:adjustRightInd w:val="0"/>
        <w:spacing w:line="240" w:lineRule="auto"/>
        <w:jc w:val="right"/>
        <w:rPr>
          <w:rFonts w:ascii="Times New Roman" w:hAnsi="Times New Roman" w:cs="Times New Roman"/>
          <w:sz w:val="28"/>
          <w:szCs w:val="28"/>
        </w:rPr>
      </w:pPr>
    </w:p>
    <w:p w:rsidR="00CC515C" w:rsidRPr="00B9513E" w:rsidRDefault="00CC515C" w:rsidP="00CC515C">
      <w:pPr>
        <w:autoSpaceDE w:val="0"/>
        <w:autoSpaceDN w:val="0"/>
        <w:adjustRightInd w:val="0"/>
        <w:spacing w:line="240" w:lineRule="auto"/>
        <w:jc w:val="center"/>
        <w:rPr>
          <w:rFonts w:ascii="Times New Roman" w:hAnsi="Times New Roman" w:cs="Times New Roman"/>
          <w:b/>
          <w:sz w:val="28"/>
          <w:szCs w:val="28"/>
        </w:rPr>
      </w:pPr>
      <w:r w:rsidRPr="00B9513E">
        <w:rPr>
          <w:rFonts w:ascii="Times New Roman" w:hAnsi="Times New Roman" w:cs="Times New Roman"/>
          <w:b/>
          <w:sz w:val="28"/>
          <w:szCs w:val="28"/>
        </w:rPr>
        <w:t>РЕКОМЕНДУЕМЫЙ РАСЧЕТ ШИРИНЫ ПЕШЕХОДНЫХ КОММУНИКАЦИЙ</w:t>
      </w:r>
    </w:p>
    <w:p w:rsidR="00CC515C" w:rsidRPr="00076695" w:rsidRDefault="00CC515C" w:rsidP="00CC515C">
      <w:pPr>
        <w:autoSpaceDE w:val="0"/>
        <w:autoSpaceDN w:val="0"/>
        <w:adjustRightInd w:val="0"/>
        <w:spacing w:line="240" w:lineRule="auto"/>
        <w:jc w:val="center"/>
        <w:rPr>
          <w:rFonts w:ascii="Times New Roman" w:hAnsi="Times New Roman" w:cs="Times New Roman"/>
          <w:sz w:val="28"/>
          <w:szCs w:val="28"/>
        </w:rPr>
      </w:pPr>
    </w:p>
    <w:p w:rsidR="00CC515C" w:rsidRPr="00076695"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sidRPr="00076695">
        <w:rPr>
          <w:rFonts w:ascii="Times New Roman" w:hAnsi="Times New Roman" w:cs="Times New Roman"/>
          <w:sz w:val="28"/>
          <w:szCs w:val="28"/>
        </w:rPr>
        <w:t>Расчет ширины тротуаров и других пешеходных коммуникаций рекомендуется производить по формуле:</w:t>
      </w:r>
    </w:p>
    <w:p w:rsidR="00CC515C" w:rsidRPr="00076695"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rsidR="00CC515C" w:rsidRPr="00076695" w:rsidRDefault="00CC515C" w:rsidP="00CC515C">
      <w:pPr>
        <w:autoSpaceDE w:val="0"/>
        <w:autoSpaceDN w:val="0"/>
        <w:adjustRightInd w:val="0"/>
        <w:spacing w:line="240" w:lineRule="auto"/>
        <w:jc w:val="center"/>
        <w:rPr>
          <w:rFonts w:ascii="Times New Roman" w:hAnsi="Times New Roman" w:cs="Times New Roman"/>
          <w:sz w:val="28"/>
          <w:szCs w:val="28"/>
        </w:rPr>
      </w:pPr>
      <w:r w:rsidRPr="00076695">
        <w:rPr>
          <w:rFonts w:ascii="Times New Roman" w:hAnsi="Times New Roman" w:cs="Times New Roman"/>
          <w:noProof/>
          <w:position w:val="-12"/>
          <w:sz w:val="28"/>
          <w:szCs w:val="28"/>
        </w:rPr>
        <w:drawing>
          <wp:inline distT="0" distB="0" distL="0" distR="0">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sidRPr="00076695">
        <w:rPr>
          <w:rFonts w:ascii="Times New Roman" w:hAnsi="Times New Roman" w:cs="Times New Roman"/>
          <w:sz w:val="28"/>
          <w:szCs w:val="28"/>
        </w:rPr>
        <w:t>, где</w:t>
      </w:r>
    </w:p>
    <w:p w:rsidR="00CC515C" w:rsidRPr="00076695"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rsidR="00CC515C" w:rsidRPr="00076695"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sidRPr="00076695">
        <w:rPr>
          <w:rFonts w:ascii="Times New Roman" w:hAnsi="Times New Roman" w:cs="Times New Roman"/>
          <w:sz w:val="28"/>
          <w:szCs w:val="28"/>
        </w:rPr>
        <w:t>B - расчетная ширина пешеходной коммуникации, м;</w:t>
      </w:r>
    </w:p>
    <w:p w:rsidR="00CC515C" w:rsidRPr="00076695"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sidRPr="00076695">
        <w:rPr>
          <w:rFonts w:ascii="Times New Roman" w:hAnsi="Times New Roman" w:cs="Times New Roman"/>
          <w:noProof/>
          <w:position w:val="-12"/>
          <w:sz w:val="28"/>
          <w:szCs w:val="28"/>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076695">
        <w:rPr>
          <w:rFonts w:ascii="Times New Roman" w:hAnsi="Times New Roman" w:cs="Times New Roman"/>
          <w:sz w:val="28"/>
          <w:szCs w:val="28"/>
        </w:rPr>
        <w:t xml:space="preserve"> - стандартная ширина одной полосы пешеходного движения, равная 0,75 м;</w:t>
      </w:r>
    </w:p>
    <w:p w:rsidR="00CC515C" w:rsidRPr="00076695"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sidRPr="00076695">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CC515C" w:rsidRPr="00076695"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sidRPr="00076695">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CC515C" w:rsidRPr="00076695"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sidRPr="00076695">
        <w:rPr>
          <w:rFonts w:ascii="Times New Roman" w:hAnsi="Times New Roman" w:cs="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CC515C" w:rsidRPr="00076695"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rsidR="00CC515C" w:rsidRPr="00076695" w:rsidRDefault="00E014E2" w:rsidP="00CC515C">
      <w:pPr>
        <w:autoSpaceDE w:val="0"/>
        <w:autoSpaceDN w:val="0"/>
        <w:adjustRightInd w:val="0"/>
        <w:spacing w:line="240" w:lineRule="auto"/>
        <w:jc w:val="center"/>
        <w:outlineLvl w:val="1"/>
        <w:rPr>
          <w:rFonts w:ascii="Times New Roman" w:hAnsi="Times New Roman" w:cs="Times New Roman"/>
          <w:sz w:val="28"/>
          <w:szCs w:val="28"/>
        </w:rPr>
      </w:pPr>
      <w:bookmarkStart w:id="27" w:name="_Toc472352478"/>
      <w:r>
        <w:rPr>
          <w:rFonts w:ascii="Times New Roman" w:hAnsi="Times New Roman" w:cs="Times New Roman"/>
          <w:sz w:val="28"/>
          <w:szCs w:val="28"/>
        </w:rPr>
        <w:t>Таблица 7</w:t>
      </w:r>
      <w:r w:rsidRPr="00C57777">
        <w:rPr>
          <w:rFonts w:ascii="Times New Roman" w:hAnsi="Times New Roman" w:cs="Times New Roman"/>
          <w:sz w:val="28"/>
          <w:szCs w:val="28"/>
        </w:rPr>
        <w:t xml:space="preserve">. </w:t>
      </w:r>
      <w:r w:rsidR="00CC515C" w:rsidRPr="00076695">
        <w:rPr>
          <w:rFonts w:ascii="Times New Roman" w:hAnsi="Times New Roman" w:cs="Times New Roman"/>
          <w:sz w:val="28"/>
          <w:szCs w:val="28"/>
        </w:rPr>
        <w:t>Пропускная способность пешеходных коммуникаций</w:t>
      </w:r>
      <w:bookmarkEnd w:id="27"/>
    </w:p>
    <w:p w:rsidR="00CC515C" w:rsidRPr="00076695" w:rsidRDefault="00CC515C" w:rsidP="00CC515C">
      <w:pPr>
        <w:autoSpaceDE w:val="0"/>
        <w:autoSpaceDN w:val="0"/>
        <w:adjustRightInd w:val="0"/>
        <w:spacing w:line="240" w:lineRule="auto"/>
        <w:jc w:val="center"/>
        <w:rPr>
          <w:rFonts w:ascii="Times New Roman" w:hAnsi="Times New Roman" w:cs="Times New Roman"/>
          <w:sz w:val="28"/>
          <w:szCs w:val="28"/>
        </w:rPr>
      </w:pPr>
    </w:p>
    <w:p w:rsidR="00CC515C" w:rsidRPr="00076695" w:rsidRDefault="00CC515C" w:rsidP="00CC515C">
      <w:pPr>
        <w:autoSpaceDE w:val="0"/>
        <w:autoSpaceDN w:val="0"/>
        <w:adjustRightInd w:val="0"/>
        <w:spacing w:line="240" w:lineRule="auto"/>
        <w:jc w:val="right"/>
        <w:rPr>
          <w:rFonts w:ascii="Times New Roman" w:hAnsi="Times New Roman" w:cs="Times New Roman"/>
          <w:sz w:val="28"/>
          <w:szCs w:val="28"/>
        </w:rPr>
      </w:pPr>
      <w:r w:rsidRPr="00076695">
        <w:rPr>
          <w:rFonts w:ascii="Times New Roman" w:hAnsi="Times New Roman" w:cs="Times New Roman"/>
          <w:sz w:val="28"/>
          <w:szCs w:val="28"/>
        </w:rPr>
        <w:t>Человек в час</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Элементы пешеходных коммуникаций              │ Пропускная │</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│способность │</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   одной    │</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   полосы   │</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  движения  │</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Тротуары, расположенные вдоль красной линии улиц с      │         700│</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│развитой торговой сетью                                     │            │</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Тротуары, расположенные вдоль красной линии улиц с      │         800│</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│незначительной торговой сетью                               │            │</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Тротуары в пределах зеленых насаждений улиц и дорог     │  800 - 1000│</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│(бульвары)                                                  │            │</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Пешеходные дороги (прогулочные)                         │   600 - 700│</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Пешеходные переходы через проезжую часть (наземные)     │ 1200 - 1500│</w:t>
      </w:r>
    </w:p>
    <w:p w:rsidR="00CC515C" w:rsidRPr="00076695" w:rsidRDefault="00E014E2"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Лестница                                                │   500 - 600│</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Пандус (уклон 1:10)                                     │         700│</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&lt;*&gt; Предельная пропускная способность,  принимаемая  при  определении│</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│максимальных нагрузок, - 1500 чел./час.                                  │</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Примечание.                                                          │</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Ширина одной полосы пешеходного движения - 0,75 м.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w:t>
      </w:r>
    </w:p>
    <w:p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p>
    <w:p w:rsidR="00DC280E" w:rsidRDefault="00DC280E" w:rsidP="006267C7">
      <w:pPr>
        <w:autoSpaceDE w:val="0"/>
        <w:autoSpaceDN w:val="0"/>
        <w:adjustRightInd w:val="0"/>
        <w:spacing w:line="240" w:lineRule="auto"/>
        <w:jc w:val="right"/>
        <w:outlineLvl w:val="0"/>
        <w:rPr>
          <w:rFonts w:ascii="Times New Roman" w:hAnsi="Times New Roman" w:cs="Times New Roman"/>
          <w:sz w:val="28"/>
          <w:szCs w:val="28"/>
        </w:rPr>
      </w:pPr>
    </w:p>
    <w:p w:rsidR="00DC280E" w:rsidRDefault="00DC280E" w:rsidP="006267C7">
      <w:pPr>
        <w:autoSpaceDE w:val="0"/>
        <w:autoSpaceDN w:val="0"/>
        <w:adjustRightInd w:val="0"/>
        <w:spacing w:line="240" w:lineRule="auto"/>
        <w:jc w:val="right"/>
        <w:outlineLvl w:val="0"/>
        <w:rPr>
          <w:rFonts w:ascii="Times New Roman" w:hAnsi="Times New Roman" w:cs="Times New Roman"/>
          <w:sz w:val="28"/>
          <w:szCs w:val="28"/>
        </w:rPr>
      </w:pPr>
    </w:p>
    <w:p w:rsidR="00DC280E" w:rsidRDefault="00DC280E"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946AFC">
      <w:pPr>
        <w:autoSpaceDE w:val="0"/>
        <w:autoSpaceDN w:val="0"/>
        <w:adjustRightInd w:val="0"/>
        <w:spacing w:line="240" w:lineRule="auto"/>
        <w:jc w:val="right"/>
        <w:outlineLvl w:val="0"/>
        <w:rPr>
          <w:rFonts w:ascii="Times New Roman" w:hAnsi="Times New Roman" w:cs="Times New Roman"/>
          <w:b/>
          <w:sz w:val="28"/>
          <w:szCs w:val="28"/>
        </w:rPr>
      </w:pPr>
      <w:bookmarkStart w:id="28" w:name="_Toc472352483"/>
    </w:p>
    <w:p w:rsidR="00946AFC" w:rsidRPr="00B9513E" w:rsidRDefault="00946AFC" w:rsidP="00946AFC">
      <w:pPr>
        <w:autoSpaceDE w:val="0"/>
        <w:autoSpaceDN w:val="0"/>
        <w:adjustRightInd w:val="0"/>
        <w:spacing w:line="240" w:lineRule="auto"/>
        <w:jc w:val="right"/>
        <w:outlineLvl w:val="0"/>
        <w:rPr>
          <w:rFonts w:ascii="Times New Roman" w:hAnsi="Times New Roman" w:cs="Times New Roman"/>
          <w:b/>
          <w:sz w:val="28"/>
          <w:szCs w:val="28"/>
        </w:rPr>
      </w:pPr>
      <w:r w:rsidRPr="00B9513E">
        <w:rPr>
          <w:rFonts w:ascii="Times New Roman" w:hAnsi="Times New Roman" w:cs="Times New Roman"/>
          <w:b/>
          <w:sz w:val="28"/>
          <w:szCs w:val="28"/>
        </w:rPr>
        <w:t xml:space="preserve">Приложение </w:t>
      </w:r>
      <w:r w:rsidR="00D1779E">
        <w:rPr>
          <w:rFonts w:ascii="Times New Roman" w:hAnsi="Times New Roman" w:cs="Times New Roman"/>
          <w:b/>
          <w:sz w:val="28"/>
          <w:szCs w:val="28"/>
        </w:rPr>
        <w:t>№</w:t>
      </w:r>
      <w:r w:rsidRPr="00B9513E">
        <w:rPr>
          <w:rFonts w:ascii="Times New Roman" w:hAnsi="Times New Roman" w:cs="Times New Roman"/>
          <w:b/>
          <w:sz w:val="28"/>
          <w:szCs w:val="28"/>
        </w:rPr>
        <w:t xml:space="preserve"> </w:t>
      </w:r>
      <w:bookmarkEnd w:id="28"/>
      <w:r w:rsidR="00A428C3">
        <w:rPr>
          <w:rFonts w:ascii="Times New Roman" w:hAnsi="Times New Roman" w:cs="Times New Roman"/>
          <w:b/>
          <w:sz w:val="28"/>
          <w:szCs w:val="28"/>
        </w:rPr>
        <w:t>3</w:t>
      </w:r>
    </w:p>
    <w:p w:rsidR="00076695" w:rsidRDefault="00076695" w:rsidP="00076695">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rsidR="00946AFC" w:rsidRDefault="00946AFC" w:rsidP="00946AFC">
      <w:pPr>
        <w:autoSpaceDE w:val="0"/>
        <w:autoSpaceDN w:val="0"/>
        <w:adjustRightInd w:val="0"/>
        <w:spacing w:line="240" w:lineRule="auto"/>
        <w:jc w:val="right"/>
        <w:rPr>
          <w:rFonts w:ascii="Times New Roman" w:hAnsi="Times New Roman" w:cs="Times New Roman"/>
          <w:sz w:val="28"/>
          <w:szCs w:val="28"/>
        </w:rPr>
      </w:pPr>
    </w:p>
    <w:p w:rsidR="00946AFC" w:rsidRDefault="00946AFC" w:rsidP="00946AFC">
      <w:pPr>
        <w:autoSpaceDE w:val="0"/>
        <w:autoSpaceDN w:val="0"/>
        <w:adjustRightInd w:val="0"/>
        <w:spacing w:line="240" w:lineRule="auto"/>
        <w:jc w:val="right"/>
        <w:rPr>
          <w:rFonts w:ascii="Times New Roman" w:hAnsi="Times New Roman" w:cs="Times New Roman"/>
          <w:sz w:val="28"/>
          <w:szCs w:val="28"/>
        </w:rPr>
      </w:pPr>
    </w:p>
    <w:p w:rsidR="00946AFC" w:rsidRPr="00D16872" w:rsidRDefault="00946AFC" w:rsidP="00946AFC">
      <w:pPr>
        <w:autoSpaceDE w:val="0"/>
        <w:autoSpaceDN w:val="0"/>
        <w:adjustRightInd w:val="0"/>
        <w:spacing w:line="240" w:lineRule="auto"/>
        <w:jc w:val="center"/>
        <w:rPr>
          <w:rFonts w:ascii="Times New Roman" w:hAnsi="Times New Roman" w:cs="Times New Roman"/>
          <w:b/>
          <w:sz w:val="28"/>
          <w:szCs w:val="28"/>
        </w:rPr>
      </w:pPr>
      <w:r w:rsidRPr="00D16872">
        <w:rPr>
          <w:rFonts w:ascii="Times New Roman" w:hAnsi="Times New Roman" w:cs="Times New Roman"/>
          <w:b/>
          <w:sz w:val="28"/>
          <w:szCs w:val="28"/>
        </w:rPr>
        <w:t>ПРИЕМЫ</w:t>
      </w:r>
    </w:p>
    <w:p w:rsidR="00946AFC" w:rsidRPr="00D16872" w:rsidRDefault="00946AFC" w:rsidP="00946AFC">
      <w:pPr>
        <w:autoSpaceDE w:val="0"/>
        <w:autoSpaceDN w:val="0"/>
        <w:adjustRightInd w:val="0"/>
        <w:spacing w:line="240" w:lineRule="auto"/>
        <w:jc w:val="center"/>
        <w:rPr>
          <w:rFonts w:ascii="Times New Roman" w:hAnsi="Times New Roman" w:cs="Times New Roman"/>
          <w:b/>
          <w:sz w:val="28"/>
          <w:szCs w:val="28"/>
        </w:rPr>
      </w:pPr>
      <w:r w:rsidRPr="00D16872">
        <w:rPr>
          <w:rFonts w:ascii="Times New Roman" w:hAnsi="Times New Roman" w:cs="Times New Roman"/>
          <w:b/>
          <w:sz w:val="28"/>
          <w:szCs w:val="28"/>
        </w:rPr>
        <w:t>БЛАГОУСТРОЙСТВА НА ТЕРРИТОРИЯХ ПРОИЗВОДСТВЕННОГО НАЗНАЧЕНИЯ</w:t>
      </w:r>
    </w:p>
    <w:p w:rsidR="00946AFC" w:rsidRDefault="00946AFC" w:rsidP="00946AFC">
      <w:pPr>
        <w:autoSpaceDE w:val="0"/>
        <w:autoSpaceDN w:val="0"/>
        <w:adjustRightInd w:val="0"/>
        <w:spacing w:line="240" w:lineRule="auto"/>
        <w:jc w:val="center"/>
        <w:rPr>
          <w:rFonts w:ascii="Times New Roman" w:hAnsi="Times New Roman" w:cs="Times New Roman"/>
          <w:sz w:val="28"/>
          <w:szCs w:val="28"/>
        </w:rPr>
      </w:pPr>
    </w:p>
    <w:p w:rsidR="00946AFC" w:rsidRDefault="00E014E2" w:rsidP="00946AFC">
      <w:pPr>
        <w:autoSpaceDE w:val="0"/>
        <w:autoSpaceDN w:val="0"/>
        <w:adjustRightInd w:val="0"/>
        <w:spacing w:line="240" w:lineRule="auto"/>
        <w:jc w:val="center"/>
        <w:outlineLvl w:val="1"/>
        <w:rPr>
          <w:rFonts w:ascii="Times New Roman" w:hAnsi="Times New Roman" w:cs="Times New Roman"/>
          <w:sz w:val="28"/>
          <w:szCs w:val="28"/>
        </w:rPr>
      </w:pPr>
      <w:bookmarkStart w:id="29" w:name="_Toc472352484"/>
      <w:r>
        <w:rPr>
          <w:rFonts w:ascii="Times New Roman" w:hAnsi="Times New Roman" w:cs="Times New Roman"/>
          <w:sz w:val="28"/>
          <w:szCs w:val="28"/>
        </w:rPr>
        <w:t>Таблица 8</w:t>
      </w:r>
      <w:r w:rsidRPr="00C57777">
        <w:rPr>
          <w:rFonts w:ascii="Times New Roman" w:hAnsi="Times New Roman" w:cs="Times New Roman"/>
          <w:sz w:val="28"/>
          <w:szCs w:val="28"/>
        </w:rPr>
        <w:t xml:space="preserve">. </w:t>
      </w:r>
      <w:r w:rsidR="00946AFC">
        <w:rPr>
          <w:rFonts w:ascii="Times New Roman" w:hAnsi="Times New Roman" w:cs="Times New Roman"/>
          <w:sz w:val="28"/>
          <w:szCs w:val="28"/>
        </w:rPr>
        <w:t>Благоустройство производственных объектов</w:t>
      </w:r>
      <w:bookmarkEnd w:id="29"/>
    </w:p>
    <w:p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различных отраслей</w:t>
      </w:r>
    </w:p>
    <w:p w:rsidR="00946AFC" w:rsidRPr="00E513D5" w:rsidRDefault="00946AFC" w:rsidP="00946AFC">
      <w:pPr>
        <w:autoSpaceDE w:val="0"/>
        <w:autoSpaceDN w:val="0"/>
        <w:adjustRightInd w:val="0"/>
        <w:spacing w:line="240" w:lineRule="auto"/>
        <w:ind w:firstLine="540"/>
        <w:jc w:val="both"/>
        <w:rPr>
          <w:rFonts w:ascii="Times New Roman" w:hAnsi="Times New Roman" w:cs="Times New Roman"/>
          <w:sz w:val="32"/>
          <w:szCs w:val="28"/>
        </w:rPr>
      </w:pP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Отрасли    │ Мероприятия защиты  │        Рекомендуемые приемы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предприятий  │  окружающей среды   │          благоустройства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Приборостро-│  Изоляция  цехов  от│  Максимальное применение  газонного│</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│ительная и ра-│подсобных,  складских│покрытия,  твердые  покрытия  только│</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│диоэлектронная│зон и улиц;          │из  твердых  непылящих   материалов.│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  защита   территории│Устройство  водоемов,   фонтанов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пыли   и   других│поливочного водопровода.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│вредностей,  а  также│  Плотные посадки защитных полос  из│</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перегрева солнцем.│массивов и групп.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Рядовые  посадки  вдоль   основных│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│подходов.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Недопустимы  растения,  засоряющие│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│среду пыльцой, семенами,  волосками,│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│пухом.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Рекомендуемые: фруктовые  деревья,│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│цветники, розарии.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Текстильная │  Изоляция отделочных│  Размещение  площадок  отдыха   вне│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│промышленность│цехов;       создание│зоны влияния отделочных цехов.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│комфортных    условий│  Озеленение    вокруг    отделочных│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│отдыха и передвижения│цехов,    обеспечивающее     хорошую│</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территории;       │аэрацию.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шумозащита         │  Широкое   применение    цветников,│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│фонтанов,  декоративной  скульптуры,│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│игровых      устройств,      средств│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│информации.   Шумозащита    площадок│</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│отдыха.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Сады на плоских крышах корпусов.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Ограничений   ассортимента    нет:│</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│лиственные,                 хвойные,│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│красивоцветущие кустарники, лианы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Маслосыро-  │  Изоляция           │  Создание устойчивого газона.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│дельная      и│производственных     │  Плотные     древесно-кустарниковые│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│молочная      │цехов  от  инженерно-│насаждения     занимают    до    50%│</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│промышленность│транспортных         │озелененной территории.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│коммуникаций;        │  Укрупненные  однопородные   группы│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│насаждений  "опоясывают"  территорию│</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 всех сторон.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дуб│</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│красный,    рябина     обыкновенная,│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│лиственница европейская, ель  белая,│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│сербская и др.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Покрытия  проездов  -   монолитный│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│бетон, тротуары из бетонных плит.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Хлебопекар- │  Изоляция           │  Производственная  зона  окружается│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│ная промышлен-│прилегающей          │живописными растянутыми  группами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│ность         │территории           │полосами    древесных     насаждений│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от│(липа,   клен,   тополь   канадский,│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│производственного    │рябина   обыкновенная,   лиственница│</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│шума;                │сибирская, ель белая).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хорошее            │  В предзаводской зоне  -  одиночные│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│проветривание        │декоративные   экземпляры   деревьев│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│(ель  колючая,  сизая,  серебристая,│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│клен Шведлера).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Мясокомбина-│  Защита   селитебной│  Размещение   площадок   отдыха   у│</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│ты            │территории         от│административного     корпуса,     у│</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│проникновения запаха;│многолюдных   цехов   и   в   местах│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│отпуска готовой продукции.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аэрация территории │  Обыкновенный газон, ажурные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│древесно-кустарниковые посадки.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Посадки│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│для визуальной изоляции цехов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Строительная│  Снижение      шума,│  Плотные   защитные   посадки    из│</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│промышленность│скорости   ветра    и│больших    живописных    групп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│запыленности       на│массивов.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  Площадки    отдыха    декорируются│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изоляция           │яркими цветниками.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│прилегающей          │  Активно    вводится     цвет     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│застройку, транспортные  устройства,│</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│малые  архитектурные  формы  и   др.│</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оживление          │элементы благоустройства.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│монотонной          и│  Ассортимент: клены,  ясени,  липы,│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│бесцветной среды     │вязы и т.п.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076695" w:rsidRDefault="00076695" w:rsidP="001C0079">
      <w:pPr>
        <w:autoSpaceDE w:val="0"/>
        <w:autoSpaceDN w:val="0"/>
        <w:adjustRightInd w:val="0"/>
        <w:spacing w:line="240" w:lineRule="auto"/>
        <w:jc w:val="right"/>
        <w:outlineLvl w:val="0"/>
        <w:rPr>
          <w:rFonts w:ascii="Times New Roman" w:hAnsi="Times New Roman" w:cs="Times New Roman"/>
          <w:sz w:val="28"/>
          <w:szCs w:val="28"/>
        </w:rPr>
      </w:pPr>
      <w:bookmarkStart w:id="30" w:name="_Toc472352485"/>
    </w:p>
    <w:p w:rsidR="00076695" w:rsidRDefault="00076695" w:rsidP="001C0079">
      <w:pPr>
        <w:autoSpaceDE w:val="0"/>
        <w:autoSpaceDN w:val="0"/>
        <w:adjustRightInd w:val="0"/>
        <w:spacing w:line="240" w:lineRule="auto"/>
        <w:jc w:val="right"/>
        <w:outlineLvl w:val="0"/>
        <w:rPr>
          <w:rFonts w:ascii="Times New Roman" w:hAnsi="Times New Roman" w:cs="Times New Roman"/>
          <w:sz w:val="28"/>
          <w:szCs w:val="28"/>
        </w:rPr>
      </w:pPr>
    </w:p>
    <w:p w:rsidR="00076695" w:rsidRDefault="00076695" w:rsidP="001C0079">
      <w:pPr>
        <w:autoSpaceDE w:val="0"/>
        <w:autoSpaceDN w:val="0"/>
        <w:adjustRightInd w:val="0"/>
        <w:spacing w:line="240" w:lineRule="auto"/>
        <w:jc w:val="right"/>
        <w:outlineLvl w:val="0"/>
        <w:rPr>
          <w:rFonts w:ascii="Times New Roman" w:hAnsi="Times New Roman" w:cs="Times New Roman"/>
          <w:sz w:val="28"/>
          <w:szCs w:val="28"/>
        </w:rPr>
      </w:pPr>
    </w:p>
    <w:p w:rsidR="00076695" w:rsidRDefault="00076695" w:rsidP="001C0079">
      <w:pPr>
        <w:autoSpaceDE w:val="0"/>
        <w:autoSpaceDN w:val="0"/>
        <w:adjustRightInd w:val="0"/>
        <w:spacing w:line="240" w:lineRule="auto"/>
        <w:jc w:val="right"/>
        <w:outlineLvl w:val="0"/>
        <w:rPr>
          <w:rFonts w:ascii="Times New Roman" w:hAnsi="Times New Roman" w:cs="Times New Roman"/>
          <w:sz w:val="28"/>
          <w:szCs w:val="28"/>
        </w:rPr>
      </w:pPr>
    </w:p>
    <w:p w:rsidR="00076695" w:rsidRDefault="00076695" w:rsidP="001C0079">
      <w:pPr>
        <w:autoSpaceDE w:val="0"/>
        <w:autoSpaceDN w:val="0"/>
        <w:adjustRightInd w:val="0"/>
        <w:spacing w:line="240" w:lineRule="auto"/>
        <w:jc w:val="right"/>
        <w:outlineLvl w:val="0"/>
        <w:rPr>
          <w:rFonts w:ascii="Times New Roman" w:hAnsi="Times New Roman" w:cs="Times New Roman"/>
          <w:sz w:val="28"/>
          <w:szCs w:val="28"/>
        </w:rPr>
      </w:pPr>
    </w:p>
    <w:p w:rsidR="000E3708" w:rsidRDefault="000E3708" w:rsidP="001C0079">
      <w:pPr>
        <w:autoSpaceDE w:val="0"/>
        <w:autoSpaceDN w:val="0"/>
        <w:adjustRightInd w:val="0"/>
        <w:spacing w:line="240" w:lineRule="auto"/>
        <w:jc w:val="right"/>
        <w:outlineLvl w:val="0"/>
        <w:rPr>
          <w:rFonts w:ascii="Times New Roman" w:hAnsi="Times New Roman" w:cs="Times New Roman"/>
          <w:sz w:val="28"/>
          <w:szCs w:val="28"/>
        </w:rPr>
      </w:pPr>
    </w:p>
    <w:p w:rsidR="000E3708" w:rsidRDefault="000E3708" w:rsidP="001C0079">
      <w:pPr>
        <w:autoSpaceDE w:val="0"/>
        <w:autoSpaceDN w:val="0"/>
        <w:adjustRightInd w:val="0"/>
        <w:spacing w:line="240" w:lineRule="auto"/>
        <w:jc w:val="right"/>
        <w:outlineLvl w:val="0"/>
        <w:rPr>
          <w:rFonts w:ascii="Times New Roman" w:hAnsi="Times New Roman" w:cs="Times New Roman"/>
          <w:sz w:val="28"/>
          <w:szCs w:val="28"/>
        </w:rPr>
      </w:pPr>
    </w:p>
    <w:p w:rsidR="00076695" w:rsidRDefault="00076695" w:rsidP="001C0079">
      <w:pPr>
        <w:autoSpaceDE w:val="0"/>
        <w:autoSpaceDN w:val="0"/>
        <w:adjustRightInd w:val="0"/>
        <w:spacing w:line="240" w:lineRule="auto"/>
        <w:jc w:val="right"/>
        <w:outlineLvl w:val="0"/>
        <w:rPr>
          <w:rFonts w:ascii="Times New Roman" w:hAnsi="Times New Roman" w:cs="Times New Roman"/>
          <w:sz w:val="28"/>
          <w:szCs w:val="28"/>
        </w:rPr>
      </w:pPr>
    </w:p>
    <w:p w:rsidR="00076695" w:rsidRDefault="00076695" w:rsidP="001C0079">
      <w:pPr>
        <w:autoSpaceDE w:val="0"/>
        <w:autoSpaceDN w:val="0"/>
        <w:adjustRightInd w:val="0"/>
        <w:spacing w:line="240" w:lineRule="auto"/>
        <w:jc w:val="right"/>
        <w:outlineLvl w:val="0"/>
        <w:rPr>
          <w:rFonts w:ascii="Times New Roman" w:hAnsi="Times New Roman" w:cs="Times New Roman"/>
          <w:sz w:val="28"/>
          <w:szCs w:val="28"/>
        </w:rPr>
      </w:pPr>
    </w:p>
    <w:p w:rsidR="00A428C3" w:rsidRDefault="00A428C3" w:rsidP="001C0079">
      <w:pPr>
        <w:autoSpaceDE w:val="0"/>
        <w:autoSpaceDN w:val="0"/>
        <w:adjustRightInd w:val="0"/>
        <w:spacing w:line="240" w:lineRule="auto"/>
        <w:jc w:val="right"/>
        <w:outlineLvl w:val="0"/>
        <w:rPr>
          <w:rFonts w:ascii="Times New Roman" w:hAnsi="Times New Roman" w:cs="Times New Roman"/>
          <w:sz w:val="28"/>
          <w:szCs w:val="28"/>
        </w:rPr>
      </w:pPr>
    </w:p>
    <w:p w:rsidR="00A428C3" w:rsidRDefault="00A428C3" w:rsidP="001C0079">
      <w:pPr>
        <w:autoSpaceDE w:val="0"/>
        <w:autoSpaceDN w:val="0"/>
        <w:adjustRightInd w:val="0"/>
        <w:spacing w:line="240" w:lineRule="auto"/>
        <w:jc w:val="right"/>
        <w:outlineLvl w:val="0"/>
        <w:rPr>
          <w:rFonts w:ascii="Times New Roman" w:hAnsi="Times New Roman" w:cs="Times New Roman"/>
          <w:sz w:val="28"/>
          <w:szCs w:val="28"/>
        </w:rPr>
      </w:pPr>
    </w:p>
    <w:p w:rsidR="00076695" w:rsidRDefault="00076695" w:rsidP="00A428C3">
      <w:pPr>
        <w:autoSpaceDE w:val="0"/>
        <w:autoSpaceDN w:val="0"/>
        <w:adjustRightInd w:val="0"/>
        <w:spacing w:line="240" w:lineRule="auto"/>
        <w:outlineLvl w:val="0"/>
        <w:rPr>
          <w:rFonts w:ascii="Times New Roman" w:hAnsi="Times New Roman" w:cs="Times New Roman"/>
          <w:sz w:val="28"/>
          <w:szCs w:val="28"/>
        </w:rPr>
      </w:pPr>
    </w:p>
    <w:p w:rsidR="001C0079" w:rsidRPr="00B9513E" w:rsidRDefault="001C0079" w:rsidP="001C0079">
      <w:pPr>
        <w:autoSpaceDE w:val="0"/>
        <w:autoSpaceDN w:val="0"/>
        <w:adjustRightInd w:val="0"/>
        <w:spacing w:line="240" w:lineRule="auto"/>
        <w:jc w:val="right"/>
        <w:outlineLvl w:val="0"/>
        <w:rPr>
          <w:rFonts w:ascii="Times New Roman" w:hAnsi="Times New Roman" w:cs="Times New Roman"/>
          <w:b/>
          <w:sz w:val="28"/>
          <w:szCs w:val="28"/>
        </w:rPr>
      </w:pPr>
      <w:r w:rsidRPr="00B9513E">
        <w:rPr>
          <w:rFonts w:ascii="Times New Roman" w:hAnsi="Times New Roman" w:cs="Times New Roman"/>
          <w:b/>
          <w:sz w:val="28"/>
          <w:szCs w:val="28"/>
        </w:rPr>
        <w:t xml:space="preserve">Приложение </w:t>
      </w:r>
      <w:r w:rsidR="00D1779E">
        <w:rPr>
          <w:rFonts w:ascii="Times New Roman" w:hAnsi="Times New Roman" w:cs="Times New Roman"/>
          <w:b/>
          <w:sz w:val="28"/>
          <w:szCs w:val="28"/>
        </w:rPr>
        <w:t>№</w:t>
      </w:r>
      <w:r w:rsidRPr="00B9513E">
        <w:rPr>
          <w:rFonts w:ascii="Times New Roman" w:hAnsi="Times New Roman" w:cs="Times New Roman"/>
          <w:b/>
          <w:sz w:val="28"/>
          <w:szCs w:val="28"/>
        </w:rPr>
        <w:t xml:space="preserve"> </w:t>
      </w:r>
      <w:bookmarkEnd w:id="30"/>
      <w:r w:rsidR="00A428C3">
        <w:rPr>
          <w:rFonts w:ascii="Times New Roman" w:hAnsi="Times New Roman" w:cs="Times New Roman"/>
          <w:b/>
          <w:sz w:val="28"/>
          <w:szCs w:val="28"/>
        </w:rPr>
        <w:t>4</w:t>
      </w:r>
    </w:p>
    <w:p w:rsidR="00076695" w:rsidRDefault="00076695" w:rsidP="00076695">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rsidR="001C0079" w:rsidRDefault="001C0079" w:rsidP="001C0079">
      <w:pPr>
        <w:autoSpaceDE w:val="0"/>
        <w:autoSpaceDN w:val="0"/>
        <w:adjustRightInd w:val="0"/>
        <w:spacing w:line="240" w:lineRule="auto"/>
        <w:jc w:val="right"/>
        <w:rPr>
          <w:rFonts w:ascii="Times New Roman" w:hAnsi="Times New Roman" w:cs="Times New Roman"/>
          <w:sz w:val="28"/>
          <w:szCs w:val="28"/>
        </w:rPr>
      </w:pPr>
    </w:p>
    <w:p w:rsidR="001C0079" w:rsidRPr="00D16872" w:rsidRDefault="001C0079" w:rsidP="001C0079">
      <w:pPr>
        <w:autoSpaceDE w:val="0"/>
        <w:autoSpaceDN w:val="0"/>
        <w:adjustRightInd w:val="0"/>
        <w:spacing w:line="240" w:lineRule="auto"/>
        <w:jc w:val="center"/>
        <w:rPr>
          <w:rFonts w:ascii="Times New Roman" w:hAnsi="Times New Roman" w:cs="Times New Roman"/>
          <w:b/>
          <w:sz w:val="28"/>
          <w:szCs w:val="28"/>
        </w:rPr>
      </w:pPr>
      <w:r w:rsidRPr="00D16872">
        <w:rPr>
          <w:rFonts w:ascii="Times New Roman" w:hAnsi="Times New Roman" w:cs="Times New Roman"/>
          <w:b/>
          <w:sz w:val="28"/>
          <w:szCs w:val="28"/>
        </w:rPr>
        <w:t>ВИДЫ ПОКРЫТИЯ ТРАНСПОРТНЫХ И ПЕШЕХОДНЫХ КОММУНИКАЦИЙ</w:t>
      </w:r>
    </w:p>
    <w:p w:rsidR="001C0079" w:rsidRDefault="001C0079" w:rsidP="001C0079">
      <w:pPr>
        <w:autoSpaceDE w:val="0"/>
        <w:autoSpaceDN w:val="0"/>
        <w:adjustRightInd w:val="0"/>
        <w:spacing w:line="240" w:lineRule="auto"/>
        <w:jc w:val="center"/>
        <w:outlineLvl w:val="1"/>
        <w:rPr>
          <w:rFonts w:ascii="Times New Roman" w:hAnsi="Times New Roman" w:cs="Times New Roman"/>
          <w:sz w:val="28"/>
          <w:szCs w:val="28"/>
        </w:rPr>
      </w:pPr>
      <w:bookmarkStart w:id="31" w:name="_Toc472352486"/>
      <w:r>
        <w:rPr>
          <w:rFonts w:ascii="Times New Roman" w:hAnsi="Times New Roman" w:cs="Times New Roman"/>
          <w:sz w:val="28"/>
          <w:szCs w:val="28"/>
        </w:rPr>
        <w:t xml:space="preserve">Таблица </w:t>
      </w:r>
      <w:r w:rsidR="00E014E2">
        <w:rPr>
          <w:rFonts w:ascii="Times New Roman" w:hAnsi="Times New Roman" w:cs="Times New Roman"/>
          <w:sz w:val="28"/>
          <w:szCs w:val="28"/>
        </w:rPr>
        <w:t>9</w:t>
      </w:r>
      <w:r>
        <w:rPr>
          <w:rFonts w:ascii="Times New Roman" w:hAnsi="Times New Roman" w:cs="Times New Roman"/>
          <w:sz w:val="28"/>
          <w:szCs w:val="28"/>
        </w:rPr>
        <w:t>. Покрытия транспортных коммуникаций</w:t>
      </w:r>
      <w:bookmarkEnd w:id="31"/>
    </w:p>
    <w:p w:rsidR="00BB0306" w:rsidRDefault="00BB0306" w:rsidP="001C0079">
      <w:pPr>
        <w:autoSpaceDE w:val="0"/>
        <w:autoSpaceDN w:val="0"/>
        <w:adjustRightInd w:val="0"/>
        <w:spacing w:line="240" w:lineRule="auto"/>
        <w:jc w:val="center"/>
        <w:outlineLvl w:val="1"/>
        <w:rPr>
          <w:rFonts w:ascii="Times New Roman" w:hAnsi="Times New Roman" w:cs="Times New Roman"/>
          <w:sz w:val="28"/>
          <w:szCs w:val="28"/>
        </w:rPr>
      </w:pPr>
    </w:p>
    <w:tbl>
      <w:tblPr>
        <w:tblStyle w:val="af8"/>
        <w:tblW w:w="0" w:type="auto"/>
        <w:tblLook w:val="04A0"/>
      </w:tblPr>
      <w:tblGrid>
        <w:gridCol w:w="4219"/>
        <w:gridCol w:w="3119"/>
        <w:gridCol w:w="3085"/>
      </w:tblGrid>
      <w:tr w:rsidR="00C57159" w:rsidTr="00C57159">
        <w:tc>
          <w:tcPr>
            <w:tcW w:w="4219" w:type="dxa"/>
          </w:tcPr>
          <w:p w:rsidR="00C57159" w:rsidRPr="002D73E5" w:rsidRDefault="00C57159"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Объект комплексного благоустройства улично- дорожной сети             </w:t>
            </w:r>
          </w:p>
        </w:tc>
        <w:tc>
          <w:tcPr>
            <w:tcW w:w="3119" w:type="dxa"/>
          </w:tcPr>
          <w:p w:rsidR="00C57159" w:rsidRPr="002D73E5" w:rsidRDefault="00C57159"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Материал верхнего слоя покрытия проезжей части  </w:t>
            </w:r>
          </w:p>
        </w:tc>
        <w:tc>
          <w:tcPr>
            <w:tcW w:w="3085" w:type="dxa"/>
          </w:tcPr>
          <w:p w:rsidR="00C57159" w:rsidRPr="002D73E5" w:rsidRDefault="00C57159"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Нормативный документ</w:t>
            </w:r>
          </w:p>
        </w:tc>
      </w:tr>
      <w:tr w:rsidR="00C57159" w:rsidTr="00C57159">
        <w:tc>
          <w:tcPr>
            <w:tcW w:w="4219" w:type="dxa"/>
          </w:tcPr>
          <w:p w:rsidR="00C57159" w:rsidRPr="002D73E5" w:rsidRDefault="00C57159"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Улицы и дороги</w:t>
            </w:r>
          </w:p>
          <w:p w:rsidR="002D73E5" w:rsidRDefault="00C57159" w:rsidP="002D73E5">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Магистральные       улицы общегородского значения:</w:t>
            </w:r>
          </w:p>
          <w:p w:rsidR="00C57159" w:rsidRPr="002D73E5" w:rsidRDefault="00C57159" w:rsidP="002D73E5">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с      непрерывным     движением</w:t>
            </w:r>
          </w:p>
          <w:p w:rsidR="00C57159" w:rsidRPr="002D73E5" w:rsidRDefault="00C57159" w:rsidP="00C57159">
            <w:pPr>
              <w:autoSpaceDE w:val="0"/>
              <w:autoSpaceDN w:val="0"/>
              <w:adjustRightInd w:val="0"/>
              <w:jc w:val="center"/>
              <w:outlineLvl w:val="1"/>
              <w:rPr>
                <w:rFonts w:ascii="Times New Roman" w:hAnsi="Times New Roman" w:cs="Times New Roman"/>
                <w:sz w:val="24"/>
                <w:szCs w:val="24"/>
              </w:rPr>
            </w:pPr>
          </w:p>
          <w:p w:rsidR="00C57159" w:rsidRPr="002D73E5" w:rsidRDefault="00C57159" w:rsidP="00C57159">
            <w:pPr>
              <w:autoSpaceDE w:val="0"/>
              <w:autoSpaceDN w:val="0"/>
              <w:adjustRightInd w:val="0"/>
              <w:jc w:val="center"/>
              <w:outlineLvl w:val="1"/>
              <w:rPr>
                <w:rFonts w:ascii="Times New Roman" w:hAnsi="Times New Roman" w:cs="Times New Roman"/>
                <w:sz w:val="24"/>
                <w:szCs w:val="24"/>
              </w:rPr>
            </w:pPr>
          </w:p>
          <w:p w:rsidR="00C57159" w:rsidRPr="002D73E5" w:rsidRDefault="00C57159" w:rsidP="00C5715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 с регулируемым движением   </w:t>
            </w:r>
          </w:p>
        </w:tc>
        <w:tc>
          <w:tcPr>
            <w:tcW w:w="3119" w:type="dxa"/>
          </w:tcPr>
          <w:p w:rsidR="00C57159" w:rsidRPr="002D73E5" w:rsidRDefault="00C57159"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Асфальтобетон:</w:t>
            </w:r>
          </w:p>
          <w:p w:rsidR="00C57159" w:rsidRPr="002D73E5" w:rsidRDefault="00C57159"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 типов А и Б, 1 марки; </w:t>
            </w:r>
          </w:p>
          <w:p w:rsidR="00C57159" w:rsidRPr="002D73E5" w:rsidRDefault="00C57159"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 щебнемастичный; </w:t>
            </w:r>
          </w:p>
          <w:p w:rsidR="00C57159" w:rsidRPr="002D73E5" w:rsidRDefault="00C57159"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 литой тип II   </w:t>
            </w:r>
          </w:p>
          <w:p w:rsidR="00C57159" w:rsidRPr="002D73E5" w:rsidRDefault="00C57159"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Смеси  для   шероховатых слоев износа. </w:t>
            </w:r>
          </w:p>
          <w:p w:rsidR="00C57159" w:rsidRPr="002D73E5" w:rsidRDefault="00C57159"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То же                                           </w:t>
            </w:r>
          </w:p>
        </w:tc>
        <w:tc>
          <w:tcPr>
            <w:tcW w:w="3085" w:type="dxa"/>
          </w:tcPr>
          <w:p w:rsidR="00C57159" w:rsidRPr="002D73E5" w:rsidRDefault="00C57159" w:rsidP="00C57159">
            <w:pPr>
              <w:autoSpaceDE w:val="0"/>
              <w:autoSpaceDN w:val="0"/>
              <w:adjustRightInd w:val="0"/>
              <w:outlineLvl w:val="1"/>
              <w:rPr>
                <w:rFonts w:ascii="Times New Roman" w:hAnsi="Times New Roman" w:cs="Times New Roman"/>
                <w:sz w:val="24"/>
                <w:szCs w:val="24"/>
              </w:rPr>
            </w:pPr>
            <w:r w:rsidRPr="002D73E5">
              <w:rPr>
                <w:rFonts w:ascii="Times New Roman" w:hAnsi="Times New Roman" w:cs="Times New Roman"/>
                <w:sz w:val="24"/>
                <w:szCs w:val="24"/>
              </w:rPr>
              <w:t xml:space="preserve"> </w:t>
            </w:r>
          </w:p>
          <w:p w:rsidR="00C57159" w:rsidRPr="002D73E5" w:rsidRDefault="006A33D9" w:rsidP="00C57159">
            <w:pPr>
              <w:autoSpaceDE w:val="0"/>
              <w:autoSpaceDN w:val="0"/>
              <w:adjustRightInd w:val="0"/>
              <w:jc w:val="center"/>
              <w:outlineLvl w:val="1"/>
              <w:rPr>
                <w:rFonts w:ascii="Times New Roman" w:hAnsi="Times New Roman" w:cs="Times New Roman"/>
                <w:sz w:val="24"/>
                <w:szCs w:val="24"/>
              </w:rPr>
            </w:pPr>
            <w:hyperlink r:id="rId14" w:history="1">
              <w:r w:rsidR="00C57159" w:rsidRPr="002D73E5">
                <w:rPr>
                  <w:rFonts w:ascii="Times New Roman" w:hAnsi="Times New Roman" w:cs="Times New Roman"/>
                  <w:color w:val="0000FF"/>
                  <w:sz w:val="24"/>
                  <w:szCs w:val="24"/>
                </w:rPr>
                <w:t>ГОСТ 9128-97</w:t>
              </w:r>
            </w:hyperlink>
          </w:p>
          <w:p w:rsidR="00C57159" w:rsidRPr="002D73E5" w:rsidRDefault="00C57159"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ТУ-5718-001-   00011168-2000 </w:t>
            </w:r>
          </w:p>
          <w:p w:rsidR="00C57159" w:rsidRPr="002D73E5" w:rsidRDefault="00C57159" w:rsidP="00C5715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ТУ 400-24-158-89  &lt;*&gt;</w:t>
            </w:r>
          </w:p>
          <w:p w:rsidR="00C57159" w:rsidRPr="002D73E5" w:rsidRDefault="00C57159" w:rsidP="00C5715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ТУ 57-184102804042596-01 </w:t>
            </w:r>
          </w:p>
          <w:p w:rsidR="00C57159" w:rsidRPr="002D73E5" w:rsidRDefault="00C57159"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То же                         </w:t>
            </w:r>
          </w:p>
        </w:tc>
      </w:tr>
      <w:tr w:rsidR="00C57159" w:rsidTr="00C57159">
        <w:tc>
          <w:tcPr>
            <w:tcW w:w="4219" w:type="dxa"/>
          </w:tcPr>
          <w:p w:rsidR="00C57159"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Магистральные       улицы районного значения         </w:t>
            </w:r>
          </w:p>
        </w:tc>
        <w:tc>
          <w:tcPr>
            <w:tcW w:w="3119" w:type="dxa"/>
          </w:tcPr>
          <w:p w:rsidR="00C57159"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Асфальтобетон типов Б  и В, 1 марки                </w:t>
            </w:r>
          </w:p>
        </w:tc>
        <w:tc>
          <w:tcPr>
            <w:tcW w:w="3085" w:type="dxa"/>
          </w:tcPr>
          <w:p w:rsidR="00C57159" w:rsidRPr="002D73E5" w:rsidRDefault="006A33D9" w:rsidP="001C0079">
            <w:pPr>
              <w:autoSpaceDE w:val="0"/>
              <w:autoSpaceDN w:val="0"/>
              <w:adjustRightInd w:val="0"/>
              <w:jc w:val="center"/>
              <w:outlineLvl w:val="1"/>
              <w:rPr>
                <w:rFonts w:ascii="Times New Roman" w:hAnsi="Times New Roman" w:cs="Times New Roman"/>
                <w:sz w:val="24"/>
                <w:szCs w:val="24"/>
              </w:rPr>
            </w:pPr>
            <w:hyperlink r:id="rId15" w:history="1">
              <w:r w:rsidR="00AB1FD0" w:rsidRPr="002D73E5">
                <w:rPr>
                  <w:rFonts w:ascii="Times New Roman" w:hAnsi="Times New Roman" w:cs="Times New Roman"/>
                  <w:color w:val="0000FF"/>
                  <w:sz w:val="24"/>
                  <w:szCs w:val="24"/>
                </w:rPr>
                <w:t>ГОСТ 9128-97</w:t>
              </w:r>
            </w:hyperlink>
            <w:r w:rsidR="00AB1FD0" w:rsidRPr="002D73E5">
              <w:rPr>
                <w:rFonts w:ascii="Times New Roman" w:hAnsi="Times New Roman" w:cs="Times New Roman"/>
                <w:sz w:val="24"/>
                <w:szCs w:val="24"/>
              </w:rPr>
              <w:t xml:space="preserve">    </w:t>
            </w:r>
          </w:p>
        </w:tc>
      </w:tr>
      <w:tr w:rsidR="00C57159" w:rsidTr="00C57159">
        <w:tc>
          <w:tcPr>
            <w:tcW w:w="4219" w:type="dxa"/>
          </w:tcPr>
          <w:p w:rsidR="00AB1FD0"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Местного значения: </w:t>
            </w:r>
          </w:p>
          <w:p w:rsidR="00C57159"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      </w:t>
            </w:r>
          </w:p>
        </w:tc>
        <w:tc>
          <w:tcPr>
            <w:tcW w:w="3119" w:type="dxa"/>
          </w:tcPr>
          <w:p w:rsidR="00C57159"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Асфальтобетон типов В, Г и Д                       </w:t>
            </w:r>
          </w:p>
        </w:tc>
        <w:tc>
          <w:tcPr>
            <w:tcW w:w="3085" w:type="dxa"/>
          </w:tcPr>
          <w:p w:rsidR="00C57159" w:rsidRPr="002D73E5" w:rsidRDefault="006A33D9" w:rsidP="001C0079">
            <w:pPr>
              <w:autoSpaceDE w:val="0"/>
              <w:autoSpaceDN w:val="0"/>
              <w:adjustRightInd w:val="0"/>
              <w:jc w:val="center"/>
              <w:outlineLvl w:val="1"/>
              <w:rPr>
                <w:rFonts w:ascii="Times New Roman" w:hAnsi="Times New Roman" w:cs="Times New Roman"/>
                <w:sz w:val="24"/>
                <w:szCs w:val="24"/>
              </w:rPr>
            </w:pPr>
            <w:hyperlink r:id="rId16" w:history="1">
              <w:r w:rsidR="00AB1FD0" w:rsidRPr="002D73E5">
                <w:rPr>
                  <w:rFonts w:ascii="Times New Roman" w:hAnsi="Times New Roman" w:cs="Times New Roman"/>
                  <w:color w:val="0000FF"/>
                  <w:sz w:val="24"/>
                  <w:szCs w:val="24"/>
                </w:rPr>
                <w:t>ГОСТ 9128-97</w:t>
              </w:r>
            </w:hyperlink>
          </w:p>
        </w:tc>
      </w:tr>
      <w:tr w:rsidR="00C57159" w:rsidTr="00C57159">
        <w:tc>
          <w:tcPr>
            <w:tcW w:w="4219" w:type="dxa"/>
          </w:tcPr>
          <w:p w:rsidR="00C57159" w:rsidRPr="002D73E5" w:rsidRDefault="00AB1FD0" w:rsidP="00AB1FD0">
            <w:pPr>
              <w:autoSpaceDE w:val="0"/>
              <w:autoSpaceDN w:val="0"/>
              <w:adjustRightInd w:val="0"/>
              <w:outlineLvl w:val="1"/>
              <w:rPr>
                <w:rFonts w:ascii="Times New Roman" w:hAnsi="Times New Roman" w:cs="Times New Roman"/>
                <w:sz w:val="24"/>
                <w:szCs w:val="24"/>
              </w:rPr>
            </w:pPr>
            <w:r w:rsidRPr="002D73E5">
              <w:rPr>
                <w:rFonts w:ascii="Times New Roman" w:hAnsi="Times New Roman" w:cs="Times New Roman"/>
                <w:sz w:val="24"/>
                <w:szCs w:val="24"/>
              </w:rPr>
              <w:t xml:space="preserve">  в   производственной    и коммунально-складской  зонах   </w:t>
            </w:r>
          </w:p>
        </w:tc>
        <w:tc>
          <w:tcPr>
            <w:tcW w:w="3119" w:type="dxa"/>
          </w:tcPr>
          <w:p w:rsidR="00C57159"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Асфальтобетон типов Б  и</w:t>
            </w:r>
          </w:p>
        </w:tc>
        <w:tc>
          <w:tcPr>
            <w:tcW w:w="3085" w:type="dxa"/>
          </w:tcPr>
          <w:p w:rsidR="00C57159" w:rsidRPr="002D73E5" w:rsidRDefault="006A33D9" w:rsidP="001C0079">
            <w:pPr>
              <w:autoSpaceDE w:val="0"/>
              <w:autoSpaceDN w:val="0"/>
              <w:adjustRightInd w:val="0"/>
              <w:jc w:val="center"/>
              <w:outlineLvl w:val="1"/>
              <w:rPr>
                <w:rFonts w:ascii="Times New Roman" w:hAnsi="Times New Roman" w:cs="Times New Roman"/>
                <w:sz w:val="24"/>
                <w:szCs w:val="24"/>
              </w:rPr>
            </w:pPr>
            <w:hyperlink r:id="rId17" w:history="1">
              <w:r w:rsidR="00AB1FD0" w:rsidRPr="002D73E5">
                <w:rPr>
                  <w:rFonts w:ascii="Times New Roman" w:hAnsi="Times New Roman" w:cs="Times New Roman"/>
                  <w:color w:val="0000FF"/>
                  <w:sz w:val="24"/>
                  <w:szCs w:val="24"/>
                </w:rPr>
                <w:t>ГОСТ 9128-97</w:t>
              </w:r>
            </w:hyperlink>
            <w:r w:rsidR="00AB1FD0" w:rsidRPr="002D73E5">
              <w:rPr>
                <w:rFonts w:ascii="Times New Roman" w:hAnsi="Times New Roman" w:cs="Times New Roman"/>
                <w:sz w:val="24"/>
                <w:szCs w:val="24"/>
              </w:rPr>
              <w:t xml:space="preserve">    </w:t>
            </w:r>
          </w:p>
        </w:tc>
      </w:tr>
      <w:tr w:rsidR="00C57159" w:rsidTr="00AB1FD0">
        <w:trPr>
          <w:trHeight w:val="1622"/>
        </w:trPr>
        <w:tc>
          <w:tcPr>
            <w:tcW w:w="4219" w:type="dxa"/>
          </w:tcPr>
          <w:p w:rsidR="00C57159"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Площади</w:t>
            </w:r>
          </w:p>
          <w:p w:rsidR="00AB1FD0"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Представительские, приобъектные,  общественно- транспортные</w:t>
            </w:r>
          </w:p>
          <w:p w:rsidR="00AB1FD0"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Транспортных развязок    </w:t>
            </w:r>
          </w:p>
        </w:tc>
        <w:tc>
          <w:tcPr>
            <w:tcW w:w="3119" w:type="dxa"/>
          </w:tcPr>
          <w:p w:rsidR="00AB1FD0"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Асфальтобетон типов Б  и Пластбетон цветной. Штучные   элементы    из  искусственного         или природного камня.</w:t>
            </w:r>
          </w:p>
          <w:p w:rsidR="00AB1FD0"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  Асфальтобетон:</w:t>
            </w:r>
          </w:p>
          <w:p w:rsidR="00AB1FD0"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типов А и Б;</w:t>
            </w:r>
          </w:p>
          <w:p w:rsidR="00AB1FD0"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 щебнемастичный        </w:t>
            </w:r>
          </w:p>
          <w:p w:rsidR="00C57159" w:rsidRPr="002D73E5" w:rsidRDefault="00C57159" w:rsidP="001C0079">
            <w:pPr>
              <w:autoSpaceDE w:val="0"/>
              <w:autoSpaceDN w:val="0"/>
              <w:adjustRightInd w:val="0"/>
              <w:jc w:val="center"/>
              <w:outlineLvl w:val="1"/>
              <w:rPr>
                <w:rFonts w:ascii="Times New Roman" w:hAnsi="Times New Roman" w:cs="Times New Roman"/>
                <w:sz w:val="24"/>
                <w:szCs w:val="24"/>
              </w:rPr>
            </w:pPr>
          </w:p>
        </w:tc>
        <w:tc>
          <w:tcPr>
            <w:tcW w:w="3085" w:type="dxa"/>
          </w:tcPr>
          <w:p w:rsidR="00AB1FD0" w:rsidRPr="002D73E5" w:rsidRDefault="006A33D9" w:rsidP="00AB1FD0">
            <w:pPr>
              <w:autoSpaceDE w:val="0"/>
              <w:autoSpaceDN w:val="0"/>
              <w:adjustRightInd w:val="0"/>
              <w:jc w:val="center"/>
              <w:outlineLvl w:val="1"/>
              <w:rPr>
                <w:rFonts w:ascii="Times New Roman" w:hAnsi="Times New Roman" w:cs="Times New Roman"/>
                <w:sz w:val="24"/>
                <w:szCs w:val="24"/>
              </w:rPr>
            </w:pPr>
            <w:hyperlink r:id="rId18" w:history="1">
              <w:r w:rsidR="00AB1FD0" w:rsidRPr="002D73E5">
                <w:rPr>
                  <w:rFonts w:ascii="Times New Roman" w:hAnsi="Times New Roman" w:cs="Times New Roman"/>
                  <w:color w:val="0000FF"/>
                  <w:sz w:val="24"/>
                  <w:szCs w:val="24"/>
                </w:rPr>
                <w:t>ГОСТ 9128-97</w:t>
              </w:r>
            </w:hyperlink>
          </w:p>
          <w:p w:rsidR="00C57159"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ТУ 400-24-110-76</w:t>
            </w:r>
          </w:p>
          <w:p w:rsidR="00AB1FD0" w:rsidRPr="002D73E5" w:rsidRDefault="00AB1FD0" w:rsidP="001C0079">
            <w:pPr>
              <w:autoSpaceDE w:val="0"/>
              <w:autoSpaceDN w:val="0"/>
              <w:adjustRightInd w:val="0"/>
              <w:jc w:val="center"/>
              <w:outlineLvl w:val="1"/>
              <w:rPr>
                <w:rFonts w:ascii="Times New Roman" w:hAnsi="Times New Roman" w:cs="Times New Roman"/>
                <w:sz w:val="24"/>
                <w:szCs w:val="24"/>
              </w:rPr>
            </w:pPr>
          </w:p>
          <w:p w:rsidR="00AB1FD0" w:rsidRPr="002D73E5" w:rsidRDefault="00AB1FD0" w:rsidP="001C0079">
            <w:pPr>
              <w:autoSpaceDE w:val="0"/>
              <w:autoSpaceDN w:val="0"/>
              <w:adjustRightInd w:val="0"/>
              <w:jc w:val="center"/>
              <w:outlineLvl w:val="1"/>
              <w:rPr>
                <w:rFonts w:ascii="Times New Roman" w:hAnsi="Times New Roman" w:cs="Times New Roman"/>
                <w:sz w:val="24"/>
                <w:szCs w:val="24"/>
              </w:rPr>
            </w:pPr>
          </w:p>
          <w:p w:rsidR="00AB1FD0" w:rsidRPr="002D73E5" w:rsidRDefault="00AB1FD0" w:rsidP="001C0079">
            <w:pPr>
              <w:autoSpaceDE w:val="0"/>
              <w:autoSpaceDN w:val="0"/>
              <w:adjustRightInd w:val="0"/>
              <w:jc w:val="center"/>
              <w:outlineLvl w:val="1"/>
              <w:rPr>
                <w:rFonts w:ascii="Times New Roman" w:hAnsi="Times New Roman" w:cs="Times New Roman"/>
                <w:sz w:val="24"/>
                <w:szCs w:val="24"/>
              </w:rPr>
            </w:pPr>
          </w:p>
          <w:p w:rsidR="00AB1FD0" w:rsidRPr="002D73E5" w:rsidRDefault="00AB1FD0" w:rsidP="001C0079">
            <w:pPr>
              <w:autoSpaceDE w:val="0"/>
              <w:autoSpaceDN w:val="0"/>
              <w:adjustRightInd w:val="0"/>
              <w:jc w:val="center"/>
              <w:outlineLvl w:val="1"/>
              <w:rPr>
                <w:rFonts w:ascii="Times New Roman" w:hAnsi="Times New Roman" w:cs="Times New Roman"/>
                <w:sz w:val="24"/>
                <w:szCs w:val="24"/>
              </w:rPr>
            </w:pPr>
          </w:p>
          <w:p w:rsidR="00AB1FD0" w:rsidRPr="002D73E5" w:rsidRDefault="006A33D9" w:rsidP="001C0079">
            <w:pPr>
              <w:autoSpaceDE w:val="0"/>
              <w:autoSpaceDN w:val="0"/>
              <w:adjustRightInd w:val="0"/>
              <w:jc w:val="center"/>
              <w:outlineLvl w:val="1"/>
              <w:rPr>
                <w:rFonts w:ascii="Times New Roman" w:hAnsi="Times New Roman" w:cs="Times New Roman"/>
                <w:sz w:val="24"/>
                <w:szCs w:val="24"/>
              </w:rPr>
            </w:pPr>
            <w:hyperlink r:id="rId19" w:history="1">
              <w:r w:rsidR="00AB1FD0" w:rsidRPr="002D73E5">
                <w:rPr>
                  <w:rFonts w:ascii="Times New Roman" w:hAnsi="Times New Roman" w:cs="Times New Roman"/>
                  <w:color w:val="0000FF"/>
                  <w:sz w:val="24"/>
                  <w:szCs w:val="24"/>
                </w:rPr>
                <w:t>ГОСТ 9128-97</w:t>
              </w:r>
            </w:hyperlink>
          </w:p>
          <w:p w:rsidR="00AB1FD0"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ТУ 5718-001-00011168-2000         </w:t>
            </w:r>
          </w:p>
        </w:tc>
      </w:tr>
      <w:tr w:rsidR="00BB0306" w:rsidTr="00C57159">
        <w:tc>
          <w:tcPr>
            <w:tcW w:w="4219" w:type="dxa"/>
            <w:vMerge w:val="restart"/>
          </w:tcPr>
          <w:p w:rsidR="00BB0306" w:rsidRPr="002D73E5" w:rsidRDefault="00BB0306"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Искусственные сооружения Мосты,          эстакады, путепроводы, тоннели         </w:t>
            </w:r>
          </w:p>
        </w:tc>
        <w:tc>
          <w:tcPr>
            <w:tcW w:w="3119" w:type="dxa"/>
          </w:tcPr>
          <w:p w:rsidR="00BB0306" w:rsidRPr="002D73E5" w:rsidRDefault="00BB0306"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Асфальтобетон:  </w:t>
            </w:r>
          </w:p>
          <w:p w:rsidR="00BB0306" w:rsidRPr="002D73E5" w:rsidRDefault="00BB0306"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 тип Б;    </w:t>
            </w:r>
          </w:p>
          <w:p w:rsidR="00BB0306" w:rsidRPr="002D73E5" w:rsidRDefault="00BB0306"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 щебнемастичный;                           </w:t>
            </w:r>
          </w:p>
        </w:tc>
        <w:tc>
          <w:tcPr>
            <w:tcW w:w="3085" w:type="dxa"/>
          </w:tcPr>
          <w:p w:rsidR="00BB0306" w:rsidRPr="002D73E5" w:rsidRDefault="006A33D9" w:rsidP="001C0079">
            <w:pPr>
              <w:autoSpaceDE w:val="0"/>
              <w:autoSpaceDN w:val="0"/>
              <w:adjustRightInd w:val="0"/>
              <w:jc w:val="center"/>
              <w:outlineLvl w:val="1"/>
              <w:rPr>
                <w:rFonts w:ascii="Times New Roman" w:hAnsi="Times New Roman" w:cs="Times New Roman"/>
                <w:sz w:val="24"/>
                <w:szCs w:val="24"/>
              </w:rPr>
            </w:pPr>
            <w:hyperlink r:id="rId20" w:history="1">
              <w:r w:rsidR="00BB0306" w:rsidRPr="002D73E5">
                <w:rPr>
                  <w:rFonts w:ascii="Times New Roman" w:hAnsi="Times New Roman" w:cs="Times New Roman"/>
                  <w:color w:val="0000FF"/>
                  <w:sz w:val="24"/>
                  <w:szCs w:val="24"/>
                </w:rPr>
                <w:t>ГОСТ 9128-97</w:t>
              </w:r>
            </w:hyperlink>
          </w:p>
          <w:p w:rsidR="00BB0306" w:rsidRPr="002D73E5" w:rsidRDefault="00BB0306"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ТУ-5718-001 -00011168-2000</w:t>
            </w:r>
          </w:p>
          <w:p w:rsidR="00BB0306" w:rsidRPr="002D73E5" w:rsidRDefault="00BB0306"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ТУ 400-24-158-89&lt;*&gt;</w:t>
            </w:r>
          </w:p>
          <w:p w:rsidR="00BB0306" w:rsidRPr="002D73E5" w:rsidRDefault="00BB0306" w:rsidP="001C0079">
            <w:pPr>
              <w:autoSpaceDE w:val="0"/>
              <w:autoSpaceDN w:val="0"/>
              <w:adjustRightInd w:val="0"/>
              <w:jc w:val="center"/>
              <w:outlineLvl w:val="1"/>
              <w:rPr>
                <w:rFonts w:ascii="Times New Roman" w:hAnsi="Times New Roman" w:cs="Times New Roman"/>
                <w:sz w:val="24"/>
                <w:szCs w:val="24"/>
              </w:rPr>
            </w:pPr>
          </w:p>
        </w:tc>
      </w:tr>
      <w:tr w:rsidR="00BB0306" w:rsidTr="00C57159">
        <w:tc>
          <w:tcPr>
            <w:tcW w:w="4219" w:type="dxa"/>
            <w:vMerge/>
          </w:tcPr>
          <w:p w:rsidR="00BB0306" w:rsidRPr="002D73E5" w:rsidRDefault="00BB0306" w:rsidP="001C0079">
            <w:pPr>
              <w:autoSpaceDE w:val="0"/>
              <w:autoSpaceDN w:val="0"/>
              <w:adjustRightInd w:val="0"/>
              <w:jc w:val="center"/>
              <w:outlineLvl w:val="1"/>
              <w:rPr>
                <w:rFonts w:ascii="Times New Roman" w:hAnsi="Times New Roman" w:cs="Times New Roman"/>
                <w:sz w:val="24"/>
                <w:szCs w:val="24"/>
              </w:rPr>
            </w:pPr>
          </w:p>
        </w:tc>
        <w:tc>
          <w:tcPr>
            <w:tcW w:w="3119" w:type="dxa"/>
          </w:tcPr>
          <w:p w:rsidR="00BB0306" w:rsidRPr="002D73E5" w:rsidRDefault="00BB0306"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 литой типов I и II. </w:t>
            </w:r>
          </w:p>
          <w:p w:rsidR="00BB0306" w:rsidRPr="002D73E5" w:rsidRDefault="00BB0306" w:rsidP="00554617">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Смеси  для   шероховатых слоев износа</w:t>
            </w:r>
          </w:p>
        </w:tc>
        <w:tc>
          <w:tcPr>
            <w:tcW w:w="3085" w:type="dxa"/>
          </w:tcPr>
          <w:p w:rsidR="00BB0306" w:rsidRPr="002D73E5" w:rsidRDefault="00BB0306" w:rsidP="001C0079">
            <w:pPr>
              <w:autoSpaceDE w:val="0"/>
              <w:autoSpaceDN w:val="0"/>
              <w:adjustRightInd w:val="0"/>
              <w:jc w:val="center"/>
              <w:outlineLvl w:val="1"/>
              <w:rPr>
                <w:rFonts w:ascii="Times New Roman" w:hAnsi="Times New Roman" w:cs="Times New Roman"/>
                <w:sz w:val="24"/>
                <w:szCs w:val="24"/>
              </w:rPr>
            </w:pPr>
          </w:p>
          <w:p w:rsidR="00BB0306" w:rsidRPr="002D73E5" w:rsidRDefault="00BB0306"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ТУ 57-1841-02804042596-01         </w:t>
            </w:r>
          </w:p>
        </w:tc>
      </w:tr>
    </w:tbl>
    <w:p w:rsidR="00C57159" w:rsidRDefault="00C57159" w:rsidP="001C0079">
      <w:pPr>
        <w:autoSpaceDE w:val="0"/>
        <w:autoSpaceDN w:val="0"/>
        <w:adjustRightInd w:val="0"/>
        <w:spacing w:line="240" w:lineRule="auto"/>
        <w:jc w:val="center"/>
        <w:outlineLvl w:val="1"/>
        <w:rPr>
          <w:rFonts w:ascii="Times New Roman" w:hAnsi="Times New Roman" w:cs="Times New Roman"/>
          <w:sz w:val="28"/>
          <w:szCs w:val="28"/>
        </w:rPr>
      </w:pPr>
    </w:p>
    <w:p w:rsidR="00F7202C" w:rsidRDefault="00F7202C" w:rsidP="00F7202C">
      <w:pPr>
        <w:autoSpaceDE w:val="0"/>
        <w:autoSpaceDN w:val="0"/>
        <w:adjustRightInd w:val="0"/>
        <w:spacing w:line="240" w:lineRule="auto"/>
        <w:jc w:val="center"/>
        <w:outlineLvl w:val="1"/>
        <w:rPr>
          <w:rFonts w:ascii="Times New Roman" w:hAnsi="Times New Roman" w:cs="Times New Roman"/>
          <w:sz w:val="28"/>
          <w:szCs w:val="28"/>
        </w:rPr>
      </w:pPr>
    </w:p>
    <w:p w:rsidR="00D84602" w:rsidRDefault="00D84602" w:rsidP="00F7202C">
      <w:pPr>
        <w:autoSpaceDE w:val="0"/>
        <w:autoSpaceDN w:val="0"/>
        <w:adjustRightInd w:val="0"/>
        <w:spacing w:line="240" w:lineRule="auto"/>
        <w:jc w:val="center"/>
        <w:outlineLvl w:val="1"/>
        <w:rPr>
          <w:rFonts w:ascii="Times New Roman" w:hAnsi="Times New Roman" w:cs="Times New Roman"/>
          <w:sz w:val="28"/>
          <w:szCs w:val="28"/>
        </w:rPr>
      </w:pPr>
    </w:p>
    <w:p w:rsidR="00D84602" w:rsidRDefault="00D84602" w:rsidP="00F7202C">
      <w:pPr>
        <w:autoSpaceDE w:val="0"/>
        <w:autoSpaceDN w:val="0"/>
        <w:adjustRightInd w:val="0"/>
        <w:spacing w:line="240" w:lineRule="auto"/>
        <w:jc w:val="center"/>
        <w:outlineLvl w:val="1"/>
        <w:rPr>
          <w:rFonts w:ascii="Times New Roman" w:hAnsi="Times New Roman" w:cs="Times New Roman"/>
          <w:sz w:val="28"/>
          <w:szCs w:val="28"/>
        </w:rPr>
      </w:pPr>
    </w:p>
    <w:p w:rsidR="00D84602" w:rsidRDefault="00D84602" w:rsidP="00F7202C">
      <w:pPr>
        <w:autoSpaceDE w:val="0"/>
        <w:autoSpaceDN w:val="0"/>
        <w:adjustRightInd w:val="0"/>
        <w:spacing w:line="240" w:lineRule="auto"/>
        <w:jc w:val="center"/>
        <w:outlineLvl w:val="1"/>
        <w:rPr>
          <w:rFonts w:ascii="Times New Roman" w:hAnsi="Times New Roman" w:cs="Times New Roman"/>
          <w:sz w:val="28"/>
          <w:szCs w:val="28"/>
        </w:rPr>
      </w:pPr>
    </w:p>
    <w:p w:rsidR="00D84602" w:rsidRDefault="00D84602" w:rsidP="00F7202C">
      <w:pPr>
        <w:autoSpaceDE w:val="0"/>
        <w:autoSpaceDN w:val="0"/>
        <w:adjustRightInd w:val="0"/>
        <w:spacing w:line="240" w:lineRule="auto"/>
        <w:jc w:val="center"/>
        <w:outlineLvl w:val="1"/>
        <w:rPr>
          <w:rFonts w:ascii="Times New Roman" w:hAnsi="Times New Roman" w:cs="Times New Roman"/>
          <w:sz w:val="28"/>
          <w:szCs w:val="28"/>
        </w:rPr>
      </w:pPr>
    </w:p>
    <w:p w:rsidR="00D84602" w:rsidRDefault="00D84602" w:rsidP="00F7202C">
      <w:pPr>
        <w:autoSpaceDE w:val="0"/>
        <w:autoSpaceDN w:val="0"/>
        <w:adjustRightInd w:val="0"/>
        <w:spacing w:line="240" w:lineRule="auto"/>
        <w:jc w:val="center"/>
        <w:outlineLvl w:val="1"/>
        <w:rPr>
          <w:rFonts w:ascii="Times New Roman" w:hAnsi="Times New Roman" w:cs="Times New Roman"/>
          <w:sz w:val="28"/>
          <w:szCs w:val="28"/>
        </w:rPr>
      </w:pPr>
    </w:p>
    <w:p w:rsidR="00D84602" w:rsidRDefault="00D84602" w:rsidP="00F7202C">
      <w:pPr>
        <w:autoSpaceDE w:val="0"/>
        <w:autoSpaceDN w:val="0"/>
        <w:adjustRightInd w:val="0"/>
        <w:spacing w:line="240" w:lineRule="auto"/>
        <w:jc w:val="center"/>
        <w:outlineLvl w:val="1"/>
        <w:rPr>
          <w:rFonts w:ascii="Times New Roman" w:hAnsi="Times New Roman" w:cs="Times New Roman"/>
          <w:sz w:val="28"/>
          <w:szCs w:val="28"/>
        </w:rPr>
      </w:pPr>
    </w:p>
    <w:p w:rsidR="00D84602" w:rsidRDefault="00D84602" w:rsidP="00F7202C">
      <w:pPr>
        <w:autoSpaceDE w:val="0"/>
        <w:autoSpaceDN w:val="0"/>
        <w:adjustRightInd w:val="0"/>
        <w:spacing w:line="240" w:lineRule="auto"/>
        <w:jc w:val="center"/>
        <w:outlineLvl w:val="1"/>
        <w:rPr>
          <w:rFonts w:ascii="Times New Roman" w:hAnsi="Times New Roman" w:cs="Times New Roman"/>
          <w:sz w:val="28"/>
          <w:szCs w:val="28"/>
        </w:rPr>
      </w:pPr>
    </w:p>
    <w:p w:rsidR="00F7202C" w:rsidRDefault="00F7202C" w:rsidP="00F7202C">
      <w:pPr>
        <w:autoSpaceDE w:val="0"/>
        <w:autoSpaceDN w:val="0"/>
        <w:adjustRightInd w:val="0"/>
        <w:spacing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Таблица 10. Покрытия пешеходных коммуникаций </w:t>
      </w:r>
    </w:p>
    <w:p w:rsidR="00F7202C" w:rsidRDefault="00F7202C" w:rsidP="001C0079">
      <w:pPr>
        <w:autoSpaceDE w:val="0"/>
        <w:autoSpaceDN w:val="0"/>
        <w:adjustRightInd w:val="0"/>
        <w:spacing w:line="240" w:lineRule="auto"/>
        <w:jc w:val="center"/>
        <w:outlineLvl w:val="1"/>
        <w:rPr>
          <w:rFonts w:ascii="Times New Roman" w:hAnsi="Times New Roman" w:cs="Times New Roman"/>
          <w:sz w:val="28"/>
          <w:szCs w:val="28"/>
        </w:rPr>
      </w:pPr>
    </w:p>
    <w:tbl>
      <w:tblPr>
        <w:tblStyle w:val="af8"/>
        <w:tblW w:w="0" w:type="auto"/>
        <w:tblLook w:val="04A0"/>
      </w:tblPr>
      <w:tblGrid>
        <w:gridCol w:w="2212"/>
        <w:gridCol w:w="2052"/>
        <w:gridCol w:w="2054"/>
        <w:gridCol w:w="2054"/>
        <w:gridCol w:w="2051"/>
      </w:tblGrid>
      <w:tr w:rsidR="00A02AF4" w:rsidTr="00A02AF4">
        <w:tc>
          <w:tcPr>
            <w:tcW w:w="2084" w:type="dxa"/>
            <w:vMerge w:val="restart"/>
          </w:tcPr>
          <w:p w:rsidR="00A02AF4" w:rsidRPr="0044796A" w:rsidRDefault="00A02AF4" w:rsidP="001C0079">
            <w:pPr>
              <w:autoSpaceDE w:val="0"/>
              <w:autoSpaceDN w:val="0"/>
              <w:adjustRightInd w:val="0"/>
              <w:jc w:val="center"/>
              <w:rPr>
                <w:rFonts w:ascii="Times New Roman" w:hAnsi="Times New Roman" w:cs="Times New Roman"/>
                <w:sz w:val="24"/>
                <w:szCs w:val="24"/>
              </w:rPr>
            </w:pPr>
            <w:r w:rsidRPr="0044796A">
              <w:rPr>
                <w:rFonts w:ascii="Times New Roman" w:hAnsi="Times New Roman" w:cs="Times New Roman"/>
                <w:sz w:val="24"/>
                <w:szCs w:val="24"/>
              </w:rPr>
              <w:t>Объект комплексного благоустройства</w:t>
            </w:r>
          </w:p>
          <w:p w:rsidR="00A02AF4" w:rsidRPr="0044796A" w:rsidRDefault="00A02AF4" w:rsidP="001C0079">
            <w:pPr>
              <w:autoSpaceDE w:val="0"/>
              <w:autoSpaceDN w:val="0"/>
              <w:adjustRightInd w:val="0"/>
              <w:jc w:val="center"/>
              <w:rPr>
                <w:rFonts w:ascii="Times New Roman" w:hAnsi="Times New Roman" w:cs="Times New Roman"/>
                <w:sz w:val="24"/>
                <w:szCs w:val="24"/>
              </w:rPr>
            </w:pPr>
          </w:p>
        </w:tc>
        <w:tc>
          <w:tcPr>
            <w:tcW w:w="8339" w:type="dxa"/>
            <w:gridSpan w:val="4"/>
          </w:tcPr>
          <w:p w:rsidR="00A02AF4" w:rsidRPr="0044796A" w:rsidRDefault="00A02AF4" w:rsidP="001C0079">
            <w:pPr>
              <w:autoSpaceDE w:val="0"/>
              <w:autoSpaceDN w:val="0"/>
              <w:adjustRightInd w:val="0"/>
              <w:jc w:val="center"/>
              <w:rPr>
                <w:rFonts w:ascii="Times New Roman" w:hAnsi="Times New Roman" w:cs="Times New Roman"/>
                <w:sz w:val="24"/>
                <w:szCs w:val="24"/>
              </w:rPr>
            </w:pPr>
            <w:r w:rsidRPr="0044796A">
              <w:rPr>
                <w:rFonts w:ascii="Times New Roman" w:hAnsi="Times New Roman" w:cs="Times New Roman"/>
                <w:sz w:val="24"/>
                <w:szCs w:val="24"/>
              </w:rPr>
              <w:t xml:space="preserve">Материал покрытия:                         </w:t>
            </w:r>
          </w:p>
        </w:tc>
      </w:tr>
      <w:tr w:rsidR="00A02AF4" w:rsidTr="00A02AF4">
        <w:tc>
          <w:tcPr>
            <w:tcW w:w="2084" w:type="dxa"/>
            <w:vMerge/>
          </w:tcPr>
          <w:p w:rsidR="00A02AF4" w:rsidRPr="0044796A" w:rsidRDefault="00A02AF4" w:rsidP="001C0079">
            <w:pPr>
              <w:autoSpaceDE w:val="0"/>
              <w:autoSpaceDN w:val="0"/>
              <w:adjustRightInd w:val="0"/>
              <w:jc w:val="center"/>
              <w:rPr>
                <w:rFonts w:ascii="Times New Roman" w:hAnsi="Times New Roman" w:cs="Times New Roman"/>
                <w:sz w:val="24"/>
                <w:szCs w:val="24"/>
              </w:rPr>
            </w:pPr>
          </w:p>
        </w:tc>
        <w:tc>
          <w:tcPr>
            <w:tcW w:w="2084" w:type="dxa"/>
          </w:tcPr>
          <w:p w:rsidR="00A02AF4" w:rsidRPr="0044796A" w:rsidRDefault="00A02AF4" w:rsidP="001C0079">
            <w:pPr>
              <w:autoSpaceDE w:val="0"/>
              <w:autoSpaceDN w:val="0"/>
              <w:adjustRightInd w:val="0"/>
              <w:jc w:val="center"/>
              <w:rPr>
                <w:rFonts w:ascii="Times New Roman" w:hAnsi="Times New Roman" w:cs="Times New Roman"/>
                <w:sz w:val="24"/>
                <w:szCs w:val="24"/>
              </w:rPr>
            </w:pPr>
            <w:r w:rsidRPr="0044796A">
              <w:rPr>
                <w:rFonts w:ascii="Times New Roman" w:hAnsi="Times New Roman" w:cs="Times New Roman"/>
                <w:sz w:val="24"/>
                <w:szCs w:val="24"/>
              </w:rPr>
              <w:t>тротуар</w:t>
            </w:r>
            <w:r w:rsidR="00D25814" w:rsidRPr="0044796A">
              <w:rPr>
                <w:rFonts w:ascii="Times New Roman" w:hAnsi="Times New Roman" w:cs="Times New Roman"/>
                <w:sz w:val="24"/>
                <w:szCs w:val="24"/>
              </w:rPr>
              <w:t>а</w:t>
            </w:r>
          </w:p>
        </w:tc>
        <w:tc>
          <w:tcPr>
            <w:tcW w:w="2085" w:type="dxa"/>
          </w:tcPr>
          <w:p w:rsidR="00A02AF4" w:rsidRPr="0044796A" w:rsidRDefault="00A02AF4" w:rsidP="001C0079">
            <w:pPr>
              <w:autoSpaceDE w:val="0"/>
              <w:autoSpaceDN w:val="0"/>
              <w:adjustRightInd w:val="0"/>
              <w:jc w:val="center"/>
              <w:rPr>
                <w:rFonts w:ascii="Times New Roman" w:hAnsi="Times New Roman" w:cs="Times New Roman"/>
                <w:sz w:val="24"/>
                <w:szCs w:val="24"/>
              </w:rPr>
            </w:pPr>
            <w:r w:rsidRPr="0044796A">
              <w:rPr>
                <w:rFonts w:ascii="Times New Roman" w:hAnsi="Times New Roman" w:cs="Times New Roman"/>
                <w:sz w:val="24"/>
                <w:szCs w:val="24"/>
              </w:rPr>
              <w:t>пешеходной зоны</w:t>
            </w:r>
          </w:p>
        </w:tc>
        <w:tc>
          <w:tcPr>
            <w:tcW w:w="2085" w:type="dxa"/>
          </w:tcPr>
          <w:p w:rsidR="00A02AF4" w:rsidRPr="0044796A" w:rsidRDefault="00A02AF4" w:rsidP="001C0079">
            <w:pPr>
              <w:autoSpaceDE w:val="0"/>
              <w:autoSpaceDN w:val="0"/>
              <w:adjustRightInd w:val="0"/>
              <w:jc w:val="center"/>
              <w:rPr>
                <w:rFonts w:ascii="Times New Roman" w:hAnsi="Times New Roman" w:cs="Times New Roman"/>
                <w:sz w:val="24"/>
                <w:szCs w:val="24"/>
              </w:rPr>
            </w:pPr>
            <w:r w:rsidRPr="0044796A">
              <w:rPr>
                <w:rFonts w:ascii="Times New Roman" w:hAnsi="Times New Roman" w:cs="Times New Roman"/>
                <w:sz w:val="24"/>
                <w:szCs w:val="24"/>
              </w:rPr>
              <w:t xml:space="preserve">дорожки на озелененной технической зоны </w:t>
            </w:r>
          </w:p>
        </w:tc>
        <w:tc>
          <w:tcPr>
            <w:tcW w:w="2085" w:type="dxa"/>
          </w:tcPr>
          <w:p w:rsidR="00A02AF4" w:rsidRPr="0044796A" w:rsidRDefault="00A02AF4" w:rsidP="001C0079">
            <w:pPr>
              <w:autoSpaceDE w:val="0"/>
              <w:autoSpaceDN w:val="0"/>
              <w:adjustRightInd w:val="0"/>
              <w:jc w:val="center"/>
              <w:rPr>
                <w:rFonts w:ascii="Times New Roman" w:hAnsi="Times New Roman" w:cs="Times New Roman"/>
                <w:sz w:val="24"/>
                <w:szCs w:val="24"/>
              </w:rPr>
            </w:pPr>
            <w:r w:rsidRPr="0044796A">
              <w:rPr>
                <w:rFonts w:ascii="Times New Roman" w:hAnsi="Times New Roman" w:cs="Times New Roman"/>
                <w:sz w:val="24"/>
                <w:szCs w:val="24"/>
              </w:rPr>
              <w:t>пандусов</w:t>
            </w:r>
          </w:p>
        </w:tc>
      </w:tr>
      <w:tr w:rsidR="00A02AF4" w:rsidTr="00A02AF4">
        <w:tc>
          <w:tcPr>
            <w:tcW w:w="2084" w:type="dxa"/>
          </w:tcPr>
          <w:p w:rsidR="00A02AF4" w:rsidRPr="001A6E13" w:rsidRDefault="00A02AF4"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Магистральные улицы общегородского   и районного значения</w:t>
            </w:r>
          </w:p>
        </w:tc>
        <w:tc>
          <w:tcPr>
            <w:tcW w:w="2084" w:type="dxa"/>
          </w:tcPr>
          <w:p w:rsidR="00A02AF4" w:rsidRPr="001A6E13" w:rsidRDefault="00A02AF4"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Асфальтобетон типов Г и Д. Штучные   элементы      из искусственного или   природного камня</w:t>
            </w:r>
          </w:p>
        </w:tc>
        <w:tc>
          <w:tcPr>
            <w:tcW w:w="2085" w:type="dxa"/>
          </w:tcPr>
          <w:p w:rsidR="00A02AF4" w:rsidRPr="001A6E13" w:rsidRDefault="00A02AF4"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w:t>
            </w:r>
          </w:p>
        </w:tc>
        <w:tc>
          <w:tcPr>
            <w:tcW w:w="2085" w:type="dxa"/>
          </w:tcPr>
          <w:p w:rsidR="00A02AF4" w:rsidRPr="001A6E13" w:rsidRDefault="00A02AF4"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Штучные элементы     из искусственного или  природного камня. Смеси сыпучих материалов, неукрепленные или укрепленные вяжущим</w:t>
            </w:r>
          </w:p>
        </w:tc>
        <w:tc>
          <w:tcPr>
            <w:tcW w:w="2085" w:type="dxa"/>
          </w:tcPr>
          <w:p w:rsidR="00A02AF4" w:rsidRPr="001A6E13" w:rsidRDefault="00A02AF4"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w:t>
            </w:r>
          </w:p>
        </w:tc>
      </w:tr>
      <w:tr w:rsidR="00A02AF4" w:rsidTr="00A02AF4">
        <w:tc>
          <w:tcPr>
            <w:tcW w:w="2084" w:type="dxa"/>
          </w:tcPr>
          <w:p w:rsidR="00F7202C" w:rsidRPr="001A6E13" w:rsidRDefault="00A02AF4"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 xml:space="preserve"> Улицы   местного значения</w:t>
            </w:r>
            <w:r w:rsidR="00F7202C" w:rsidRPr="001A6E13">
              <w:rPr>
                <w:rFonts w:ascii="Times New Roman" w:hAnsi="Times New Roman" w:cs="Times New Roman"/>
                <w:sz w:val="24"/>
                <w:szCs w:val="24"/>
              </w:rPr>
              <w:t>:</w:t>
            </w:r>
          </w:p>
          <w:p w:rsidR="00F7202C" w:rsidRPr="001A6E13" w:rsidRDefault="00A02AF4" w:rsidP="001A6E13">
            <w:pPr>
              <w:autoSpaceDE w:val="0"/>
              <w:autoSpaceDN w:val="0"/>
              <w:adjustRightInd w:val="0"/>
              <w:rPr>
                <w:rFonts w:ascii="Times New Roman" w:hAnsi="Times New Roman" w:cs="Times New Roman"/>
                <w:sz w:val="24"/>
                <w:szCs w:val="24"/>
              </w:rPr>
            </w:pPr>
            <w:r w:rsidRPr="001A6E13">
              <w:rPr>
                <w:rFonts w:ascii="Times New Roman" w:hAnsi="Times New Roman" w:cs="Times New Roman"/>
                <w:sz w:val="24"/>
                <w:szCs w:val="24"/>
              </w:rPr>
              <w:t>в          жилой застройке</w:t>
            </w:r>
            <w:r w:rsidR="00F7202C" w:rsidRPr="001A6E13">
              <w:rPr>
                <w:rFonts w:ascii="Times New Roman" w:hAnsi="Times New Roman" w:cs="Times New Roman"/>
                <w:sz w:val="24"/>
                <w:szCs w:val="24"/>
              </w:rPr>
              <w:t xml:space="preserve">; </w:t>
            </w:r>
          </w:p>
          <w:p w:rsidR="00A02AF4" w:rsidRPr="001A6E13" w:rsidRDefault="00F7202C" w:rsidP="00F7202C">
            <w:pPr>
              <w:autoSpaceDE w:val="0"/>
              <w:autoSpaceDN w:val="0"/>
              <w:adjustRightInd w:val="0"/>
              <w:rPr>
                <w:rFonts w:ascii="Times New Roman" w:hAnsi="Times New Roman" w:cs="Times New Roman"/>
                <w:sz w:val="24"/>
                <w:szCs w:val="24"/>
              </w:rPr>
            </w:pPr>
            <w:r w:rsidRPr="001A6E13">
              <w:rPr>
                <w:rFonts w:ascii="Times New Roman" w:hAnsi="Times New Roman" w:cs="Times New Roman"/>
                <w:sz w:val="24"/>
                <w:szCs w:val="24"/>
              </w:rPr>
              <w:t xml:space="preserve">в производственной и коммунально- складской зонах;   </w:t>
            </w:r>
          </w:p>
        </w:tc>
        <w:tc>
          <w:tcPr>
            <w:tcW w:w="2084" w:type="dxa"/>
          </w:tcPr>
          <w:p w:rsidR="00F7202C"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 xml:space="preserve">То же  </w:t>
            </w:r>
          </w:p>
          <w:p w:rsidR="00F7202C"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 xml:space="preserve">Асфальтобетон типов В, Г и Д. </w:t>
            </w:r>
          </w:p>
          <w:p w:rsidR="00F7202C" w:rsidRPr="001A6E13" w:rsidRDefault="00F7202C" w:rsidP="001C0079">
            <w:pPr>
              <w:autoSpaceDE w:val="0"/>
              <w:autoSpaceDN w:val="0"/>
              <w:adjustRightInd w:val="0"/>
              <w:jc w:val="center"/>
              <w:rPr>
                <w:rFonts w:ascii="Times New Roman" w:hAnsi="Times New Roman" w:cs="Times New Roman"/>
                <w:sz w:val="24"/>
                <w:szCs w:val="24"/>
              </w:rPr>
            </w:pPr>
          </w:p>
          <w:p w:rsidR="00A02AF4"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 xml:space="preserve">Цементобетон.          </w:t>
            </w:r>
          </w:p>
        </w:tc>
        <w:tc>
          <w:tcPr>
            <w:tcW w:w="2085" w:type="dxa"/>
          </w:tcPr>
          <w:p w:rsidR="00A02AF4"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w:t>
            </w:r>
          </w:p>
        </w:tc>
        <w:tc>
          <w:tcPr>
            <w:tcW w:w="2085" w:type="dxa"/>
          </w:tcPr>
          <w:p w:rsidR="00A02AF4"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w:t>
            </w:r>
          </w:p>
        </w:tc>
        <w:tc>
          <w:tcPr>
            <w:tcW w:w="2085" w:type="dxa"/>
          </w:tcPr>
          <w:p w:rsidR="001A6E13" w:rsidRDefault="00A02AF4" w:rsidP="001A6E13">
            <w:pPr>
              <w:autoSpaceDE w:val="0"/>
              <w:autoSpaceDN w:val="0"/>
              <w:adjustRightInd w:val="0"/>
              <w:rPr>
                <w:rFonts w:ascii="Times New Roman" w:hAnsi="Times New Roman" w:cs="Times New Roman"/>
                <w:sz w:val="24"/>
                <w:szCs w:val="24"/>
              </w:rPr>
            </w:pPr>
            <w:r w:rsidRPr="001A6E13">
              <w:rPr>
                <w:rFonts w:ascii="Times New Roman" w:hAnsi="Times New Roman" w:cs="Times New Roman"/>
                <w:sz w:val="24"/>
                <w:szCs w:val="24"/>
              </w:rPr>
              <w:t xml:space="preserve">Асфальтобетон типов В, Г и Д. </w:t>
            </w:r>
          </w:p>
          <w:p w:rsidR="001A6E13" w:rsidRDefault="001A6E13" w:rsidP="001C0079">
            <w:pPr>
              <w:autoSpaceDE w:val="0"/>
              <w:autoSpaceDN w:val="0"/>
              <w:adjustRightInd w:val="0"/>
              <w:jc w:val="center"/>
              <w:rPr>
                <w:rFonts w:ascii="Times New Roman" w:hAnsi="Times New Roman" w:cs="Times New Roman"/>
                <w:sz w:val="24"/>
                <w:szCs w:val="24"/>
              </w:rPr>
            </w:pPr>
          </w:p>
          <w:p w:rsidR="001A6E13" w:rsidRDefault="001A6E13" w:rsidP="001C0079">
            <w:pPr>
              <w:autoSpaceDE w:val="0"/>
              <w:autoSpaceDN w:val="0"/>
              <w:adjustRightInd w:val="0"/>
              <w:jc w:val="center"/>
              <w:rPr>
                <w:rFonts w:ascii="Times New Roman" w:hAnsi="Times New Roman" w:cs="Times New Roman"/>
                <w:sz w:val="24"/>
                <w:szCs w:val="24"/>
              </w:rPr>
            </w:pPr>
          </w:p>
          <w:p w:rsidR="00A02AF4" w:rsidRPr="001A6E13" w:rsidRDefault="00A02AF4"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 xml:space="preserve">Цементобетон.   </w:t>
            </w:r>
          </w:p>
        </w:tc>
      </w:tr>
      <w:tr w:rsidR="00A02AF4" w:rsidTr="00A02AF4">
        <w:tc>
          <w:tcPr>
            <w:tcW w:w="2084" w:type="dxa"/>
          </w:tcPr>
          <w:p w:rsidR="00A02AF4"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Пешеходная улица</w:t>
            </w:r>
          </w:p>
        </w:tc>
        <w:tc>
          <w:tcPr>
            <w:tcW w:w="2084" w:type="dxa"/>
          </w:tcPr>
          <w:p w:rsidR="00F7202C"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Штучные элементы     из искусственного или  природного камня.</w:t>
            </w:r>
          </w:p>
          <w:p w:rsidR="00A02AF4"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Пластбетон</w:t>
            </w:r>
          </w:p>
          <w:p w:rsidR="00F7202C"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цветной</w:t>
            </w:r>
          </w:p>
        </w:tc>
        <w:tc>
          <w:tcPr>
            <w:tcW w:w="2085" w:type="dxa"/>
          </w:tcPr>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Штучные элементы     из искусственного или  природного камня.</w:t>
            </w:r>
          </w:p>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Пластбетон</w:t>
            </w:r>
          </w:p>
          <w:p w:rsidR="00A02AF4"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цветной</w:t>
            </w:r>
          </w:p>
        </w:tc>
        <w:tc>
          <w:tcPr>
            <w:tcW w:w="2085" w:type="dxa"/>
          </w:tcPr>
          <w:p w:rsidR="00A02AF4" w:rsidRPr="001A6E13" w:rsidRDefault="00A02AF4" w:rsidP="001C0079">
            <w:pPr>
              <w:autoSpaceDE w:val="0"/>
              <w:autoSpaceDN w:val="0"/>
              <w:adjustRightInd w:val="0"/>
              <w:jc w:val="center"/>
              <w:rPr>
                <w:rFonts w:ascii="Times New Roman" w:hAnsi="Times New Roman" w:cs="Times New Roman"/>
                <w:sz w:val="24"/>
                <w:szCs w:val="24"/>
              </w:rPr>
            </w:pPr>
          </w:p>
        </w:tc>
        <w:tc>
          <w:tcPr>
            <w:tcW w:w="2085" w:type="dxa"/>
          </w:tcPr>
          <w:p w:rsidR="00A02AF4" w:rsidRPr="001A6E13" w:rsidRDefault="00A02AF4" w:rsidP="001C0079">
            <w:pPr>
              <w:autoSpaceDE w:val="0"/>
              <w:autoSpaceDN w:val="0"/>
              <w:adjustRightInd w:val="0"/>
              <w:jc w:val="center"/>
              <w:rPr>
                <w:rFonts w:ascii="Times New Roman" w:hAnsi="Times New Roman" w:cs="Times New Roman"/>
                <w:sz w:val="24"/>
                <w:szCs w:val="24"/>
              </w:rPr>
            </w:pPr>
          </w:p>
        </w:tc>
      </w:tr>
      <w:tr w:rsidR="00A02AF4" w:rsidTr="00A02AF4">
        <w:tc>
          <w:tcPr>
            <w:tcW w:w="2084" w:type="dxa"/>
          </w:tcPr>
          <w:p w:rsidR="00A02AF4"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 xml:space="preserve">Площади представительские, приобъектные, общественно- транспортные          </w:t>
            </w:r>
          </w:p>
        </w:tc>
        <w:tc>
          <w:tcPr>
            <w:tcW w:w="2084" w:type="dxa"/>
          </w:tcPr>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Штучные элементы     из искусственного или  природного камня.</w:t>
            </w:r>
          </w:p>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 xml:space="preserve">Асфальтобетон типов  Г и Д. </w:t>
            </w:r>
          </w:p>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Пластбетон</w:t>
            </w:r>
          </w:p>
          <w:p w:rsidR="00A02AF4"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цветной</w:t>
            </w:r>
          </w:p>
        </w:tc>
        <w:tc>
          <w:tcPr>
            <w:tcW w:w="2085" w:type="dxa"/>
          </w:tcPr>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Штучные элементы     из искусственного или  природного камня.</w:t>
            </w:r>
          </w:p>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 xml:space="preserve">Асфальтобетон типов  Г и Д. </w:t>
            </w:r>
          </w:p>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Пластбетон</w:t>
            </w:r>
          </w:p>
          <w:p w:rsidR="00A02AF4"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цветной</w:t>
            </w:r>
          </w:p>
        </w:tc>
        <w:tc>
          <w:tcPr>
            <w:tcW w:w="2085" w:type="dxa"/>
          </w:tcPr>
          <w:p w:rsidR="00A02AF4" w:rsidRPr="001A6E13" w:rsidRDefault="00A02AF4" w:rsidP="001C0079">
            <w:pPr>
              <w:autoSpaceDE w:val="0"/>
              <w:autoSpaceDN w:val="0"/>
              <w:adjustRightInd w:val="0"/>
              <w:jc w:val="center"/>
              <w:rPr>
                <w:rFonts w:ascii="Times New Roman" w:hAnsi="Times New Roman" w:cs="Times New Roman"/>
                <w:sz w:val="24"/>
                <w:szCs w:val="24"/>
              </w:rPr>
            </w:pPr>
          </w:p>
        </w:tc>
        <w:tc>
          <w:tcPr>
            <w:tcW w:w="2085" w:type="dxa"/>
          </w:tcPr>
          <w:p w:rsidR="00A02AF4" w:rsidRPr="001A6E13" w:rsidRDefault="00A02AF4" w:rsidP="001C0079">
            <w:pPr>
              <w:autoSpaceDE w:val="0"/>
              <w:autoSpaceDN w:val="0"/>
              <w:adjustRightInd w:val="0"/>
              <w:jc w:val="center"/>
              <w:rPr>
                <w:rFonts w:ascii="Times New Roman" w:hAnsi="Times New Roman" w:cs="Times New Roman"/>
                <w:sz w:val="24"/>
                <w:szCs w:val="24"/>
              </w:rPr>
            </w:pPr>
          </w:p>
        </w:tc>
      </w:tr>
      <w:tr w:rsidR="00A02AF4" w:rsidTr="00A02AF4">
        <w:tc>
          <w:tcPr>
            <w:tcW w:w="2084" w:type="dxa"/>
          </w:tcPr>
          <w:p w:rsidR="00A02AF4"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транспортных развязок</w:t>
            </w:r>
          </w:p>
        </w:tc>
        <w:tc>
          <w:tcPr>
            <w:tcW w:w="2084" w:type="dxa"/>
          </w:tcPr>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Штучные элементы     из искусственного или  природного камня.</w:t>
            </w:r>
          </w:p>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 xml:space="preserve">Асфальтобетон типов  Г и Д. </w:t>
            </w:r>
          </w:p>
          <w:p w:rsidR="00A02AF4" w:rsidRPr="001A6E13" w:rsidRDefault="00A02AF4" w:rsidP="001C0079">
            <w:pPr>
              <w:autoSpaceDE w:val="0"/>
              <w:autoSpaceDN w:val="0"/>
              <w:adjustRightInd w:val="0"/>
              <w:jc w:val="center"/>
              <w:rPr>
                <w:rFonts w:ascii="Times New Roman" w:hAnsi="Times New Roman" w:cs="Times New Roman"/>
                <w:sz w:val="24"/>
                <w:szCs w:val="24"/>
              </w:rPr>
            </w:pPr>
          </w:p>
        </w:tc>
        <w:tc>
          <w:tcPr>
            <w:tcW w:w="2085" w:type="dxa"/>
          </w:tcPr>
          <w:p w:rsidR="00A02AF4" w:rsidRPr="001A6E13" w:rsidRDefault="00A02AF4" w:rsidP="001C0079">
            <w:pPr>
              <w:autoSpaceDE w:val="0"/>
              <w:autoSpaceDN w:val="0"/>
              <w:adjustRightInd w:val="0"/>
              <w:jc w:val="center"/>
              <w:rPr>
                <w:rFonts w:ascii="Times New Roman" w:hAnsi="Times New Roman" w:cs="Times New Roman"/>
                <w:sz w:val="24"/>
                <w:szCs w:val="24"/>
              </w:rPr>
            </w:pPr>
          </w:p>
        </w:tc>
        <w:tc>
          <w:tcPr>
            <w:tcW w:w="2085" w:type="dxa"/>
          </w:tcPr>
          <w:p w:rsidR="00A02AF4" w:rsidRPr="001A6E13" w:rsidRDefault="00A02AF4" w:rsidP="001C0079">
            <w:pPr>
              <w:autoSpaceDE w:val="0"/>
              <w:autoSpaceDN w:val="0"/>
              <w:adjustRightInd w:val="0"/>
              <w:jc w:val="center"/>
              <w:rPr>
                <w:rFonts w:ascii="Times New Roman" w:hAnsi="Times New Roman" w:cs="Times New Roman"/>
                <w:sz w:val="24"/>
                <w:szCs w:val="24"/>
              </w:rPr>
            </w:pPr>
          </w:p>
        </w:tc>
        <w:tc>
          <w:tcPr>
            <w:tcW w:w="2085" w:type="dxa"/>
          </w:tcPr>
          <w:p w:rsidR="00A02AF4" w:rsidRPr="001A6E13" w:rsidRDefault="00A02AF4" w:rsidP="001C0079">
            <w:pPr>
              <w:autoSpaceDE w:val="0"/>
              <w:autoSpaceDN w:val="0"/>
              <w:adjustRightInd w:val="0"/>
              <w:jc w:val="center"/>
              <w:rPr>
                <w:rFonts w:ascii="Times New Roman" w:hAnsi="Times New Roman" w:cs="Times New Roman"/>
                <w:sz w:val="24"/>
                <w:szCs w:val="24"/>
              </w:rPr>
            </w:pPr>
          </w:p>
        </w:tc>
      </w:tr>
      <w:tr w:rsidR="00A02AF4" w:rsidTr="00A02AF4">
        <w:tc>
          <w:tcPr>
            <w:tcW w:w="2084" w:type="dxa"/>
          </w:tcPr>
          <w:p w:rsidR="00A02AF4"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Пешеходные переходы наземные</w:t>
            </w:r>
          </w:p>
        </w:tc>
        <w:tc>
          <w:tcPr>
            <w:tcW w:w="2084" w:type="dxa"/>
          </w:tcPr>
          <w:p w:rsidR="00A02AF4" w:rsidRPr="001A6E13" w:rsidRDefault="00A02AF4" w:rsidP="001C0079">
            <w:pPr>
              <w:autoSpaceDE w:val="0"/>
              <w:autoSpaceDN w:val="0"/>
              <w:adjustRightInd w:val="0"/>
              <w:jc w:val="center"/>
              <w:rPr>
                <w:rFonts w:ascii="Times New Roman" w:hAnsi="Times New Roman" w:cs="Times New Roman"/>
                <w:sz w:val="24"/>
                <w:szCs w:val="24"/>
              </w:rPr>
            </w:pPr>
          </w:p>
        </w:tc>
        <w:tc>
          <w:tcPr>
            <w:tcW w:w="2085" w:type="dxa"/>
          </w:tcPr>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То  же,  что  и на       проезжей части или Штучные элементы     из искусственного или  природного камня.</w:t>
            </w:r>
          </w:p>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 xml:space="preserve"> </w:t>
            </w:r>
          </w:p>
          <w:p w:rsidR="00A02AF4"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 xml:space="preserve">      </w:t>
            </w:r>
          </w:p>
        </w:tc>
        <w:tc>
          <w:tcPr>
            <w:tcW w:w="2085" w:type="dxa"/>
          </w:tcPr>
          <w:p w:rsidR="00A02AF4" w:rsidRPr="001A6E13" w:rsidRDefault="00A02AF4" w:rsidP="001C0079">
            <w:pPr>
              <w:autoSpaceDE w:val="0"/>
              <w:autoSpaceDN w:val="0"/>
              <w:adjustRightInd w:val="0"/>
              <w:jc w:val="center"/>
              <w:rPr>
                <w:rFonts w:ascii="Times New Roman" w:hAnsi="Times New Roman" w:cs="Times New Roman"/>
                <w:sz w:val="24"/>
                <w:szCs w:val="24"/>
              </w:rPr>
            </w:pPr>
          </w:p>
        </w:tc>
        <w:tc>
          <w:tcPr>
            <w:tcW w:w="2085" w:type="dxa"/>
          </w:tcPr>
          <w:p w:rsidR="00A02AF4" w:rsidRPr="001A6E13" w:rsidRDefault="00A02AF4" w:rsidP="001C0079">
            <w:pPr>
              <w:autoSpaceDE w:val="0"/>
              <w:autoSpaceDN w:val="0"/>
              <w:adjustRightInd w:val="0"/>
              <w:jc w:val="center"/>
              <w:rPr>
                <w:rFonts w:ascii="Times New Roman" w:hAnsi="Times New Roman" w:cs="Times New Roman"/>
                <w:sz w:val="24"/>
                <w:szCs w:val="24"/>
              </w:rPr>
            </w:pPr>
          </w:p>
        </w:tc>
      </w:tr>
      <w:tr w:rsidR="00F7202C" w:rsidTr="00A02AF4">
        <w:tc>
          <w:tcPr>
            <w:tcW w:w="2084" w:type="dxa"/>
          </w:tcPr>
          <w:p w:rsidR="00F7202C"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подземные      и надземные</w:t>
            </w:r>
          </w:p>
        </w:tc>
        <w:tc>
          <w:tcPr>
            <w:tcW w:w="2084" w:type="dxa"/>
          </w:tcPr>
          <w:p w:rsidR="00F7202C" w:rsidRPr="001A6E13" w:rsidRDefault="00F7202C" w:rsidP="001C0079">
            <w:pPr>
              <w:autoSpaceDE w:val="0"/>
              <w:autoSpaceDN w:val="0"/>
              <w:adjustRightInd w:val="0"/>
              <w:jc w:val="center"/>
              <w:rPr>
                <w:rFonts w:ascii="Times New Roman" w:hAnsi="Times New Roman" w:cs="Times New Roman"/>
                <w:sz w:val="24"/>
                <w:szCs w:val="24"/>
              </w:rPr>
            </w:pPr>
          </w:p>
        </w:tc>
        <w:tc>
          <w:tcPr>
            <w:tcW w:w="2085" w:type="dxa"/>
          </w:tcPr>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Асфальтобетон типов В, Г и Д.</w:t>
            </w:r>
          </w:p>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Штучные элементы     из искусственного или  природного камня.</w:t>
            </w:r>
          </w:p>
          <w:p w:rsidR="00F7202C" w:rsidRPr="001A6E13" w:rsidRDefault="00F7202C" w:rsidP="00F7202C">
            <w:pPr>
              <w:autoSpaceDE w:val="0"/>
              <w:autoSpaceDN w:val="0"/>
              <w:adjustRightInd w:val="0"/>
              <w:jc w:val="center"/>
              <w:rPr>
                <w:rFonts w:ascii="Times New Roman" w:hAnsi="Times New Roman" w:cs="Times New Roman"/>
                <w:sz w:val="24"/>
                <w:szCs w:val="24"/>
              </w:rPr>
            </w:pPr>
          </w:p>
        </w:tc>
        <w:tc>
          <w:tcPr>
            <w:tcW w:w="2085" w:type="dxa"/>
          </w:tcPr>
          <w:p w:rsidR="00F7202C" w:rsidRPr="001A6E13" w:rsidRDefault="00F7202C" w:rsidP="001C0079">
            <w:pPr>
              <w:autoSpaceDE w:val="0"/>
              <w:autoSpaceDN w:val="0"/>
              <w:adjustRightInd w:val="0"/>
              <w:jc w:val="center"/>
              <w:rPr>
                <w:rFonts w:ascii="Times New Roman" w:hAnsi="Times New Roman" w:cs="Times New Roman"/>
                <w:sz w:val="24"/>
                <w:szCs w:val="24"/>
              </w:rPr>
            </w:pPr>
          </w:p>
        </w:tc>
        <w:tc>
          <w:tcPr>
            <w:tcW w:w="2085" w:type="dxa"/>
          </w:tcPr>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Асфальтобетон типов В, Г и Д.</w:t>
            </w:r>
          </w:p>
          <w:p w:rsidR="00F7202C" w:rsidRPr="001A6E13" w:rsidRDefault="00F7202C" w:rsidP="001C0079">
            <w:pPr>
              <w:autoSpaceDE w:val="0"/>
              <w:autoSpaceDN w:val="0"/>
              <w:adjustRightInd w:val="0"/>
              <w:jc w:val="center"/>
              <w:rPr>
                <w:rFonts w:ascii="Times New Roman" w:hAnsi="Times New Roman" w:cs="Times New Roman"/>
                <w:sz w:val="24"/>
                <w:szCs w:val="24"/>
              </w:rPr>
            </w:pPr>
          </w:p>
        </w:tc>
      </w:tr>
      <w:tr w:rsidR="00F7202C" w:rsidTr="00A02AF4">
        <w:tc>
          <w:tcPr>
            <w:tcW w:w="2084" w:type="dxa"/>
          </w:tcPr>
          <w:p w:rsidR="00F7202C"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Мосты, эстакады, путепроводы, тоннели</w:t>
            </w:r>
          </w:p>
        </w:tc>
        <w:tc>
          <w:tcPr>
            <w:tcW w:w="2084" w:type="dxa"/>
          </w:tcPr>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Штучные элементы     из искусственного или  природного камня.</w:t>
            </w:r>
          </w:p>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 xml:space="preserve">Асфальтобетон типов  Г и Д. </w:t>
            </w:r>
          </w:p>
          <w:p w:rsidR="00F7202C" w:rsidRPr="001A6E13" w:rsidRDefault="00F7202C" w:rsidP="001C0079">
            <w:pPr>
              <w:autoSpaceDE w:val="0"/>
              <w:autoSpaceDN w:val="0"/>
              <w:adjustRightInd w:val="0"/>
              <w:jc w:val="center"/>
              <w:rPr>
                <w:rFonts w:ascii="Times New Roman" w:hAnsi="Times New Roman" w:cs="Times New Roman"/>
                <w:sz w:val="24"/>
                <w:szCs w:val="24"/>
              </w:rPr>
            </w:pPr>
          </w:p>
        </w:tc>
        <w:tc>
          <w:tcPr>
            <w:tcW w:w="2085" w:type="dxa"/>
          </w:tcPr>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w:t>
            </w:r>
          </w:p>
        </w:tc>
        <w:tc>
          <w:tcPr>
            <w:tcW w:w="2085" w:type="dxa"/>
          </w:tcPr>
          <w:p w:rsidR="00F7202C"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w:t>
            </w:r>
          </w:p>
        </w:tc>
        <w:tc>
          <w:tcPr>
            <w:tcW w:w="2085" w:type="dxa"/>
          </w:tcPr>
          <w:p w:rsidR="00F7202C"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 xml:space="preserve">То же          </w:t>
            </w:r>
          </w:p>
        </w:tc>
      </w:tr>
    </w:tbl>
    <w:p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rsidR="00554617" w:rsidRDefault="00554617" w:rsidP="001C0079">
      <w:pPr>
        <w:autoSpaceDE w:val="0"/>
        <w:autoSpaceDN w:val="0"/>
        <w:adjustRightInd w:val="0"/>
        <w:spacing w:line="240" w:lineRule="auto"/>
        <w:jc w:val="center"/>
        <w:rPr>
          <w:rFonts w:ascii="Times New Roman" w:hAnsi="Times New Roman" w:cs="Times New Roman"/>
          <w:sz w:val="28"/>
          <w:szCs w:val="28"/>
        </w:rPr>
      </w:pPr>
    </w:p>
    <w:p w:rsidR="00554617" w:rsidRDefault="00554617" w:rsidP="001C0079">
      <w:pPr>
        <w:autoSpaceDE w:val="0"/>
        <w:autoSpaceDN w:val="0"/>
        <w:adjustRightInd w:val="0"/>
        <w:spacing w:line="240" w:lineRule="auto"/>
        <w:jc w:val="center"/>
        <w:rPr>
          <w:rFonts w:ascii="Times New Roman" w:hAnsi="Times New Roman" w:cs="Times New Roman"/>
          <w:sz w:val="28"/>
          <w:szCs w:val="28"/>
        </w:rPr>
      </w:pPr>
    </w:p>
    <w:p w:rsidR="001A6E13" w:rsidRDefault="001A6E13"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554617" w:rsidRDefault="00554617" w:rsidP="001C0079">
      <w:pPr>
        <w:autoSpaceDE w:val="0"/>
        <w:autoSpaceDN w:val="0"/>
        <w:adjustRightInd w:val="0"/>
        <w:spacing w:line="240" w:lineRule="auto"/>
        <w:jc w:val="center"/>
        <w:rPr>
          <w:rFonts w:ascii="Times New Roman" w:hAnsi="Times New Roman" w:cs="Times New Roman"/>
          <w:sz w:val="28"/>
          <w:szCs w:val="28"/>
        </w:rPr>
      </w:pPr>
    </w:p>
    <w:p w:rsidR="008669DC" w:rsidRPr="00E513D5" w:rsidRDefault="008669DC" w:rsidP="00CC515C">
      <w:pPr>
        <w:ind w:firstLine="720"/>
        <w:rPr>
          <w:sz w:val="18"/>
          <w:szCs w:val="20"/>
        </w:rPr>
      </w:pPr>
    </w:p>
    <w:sectPr w:rsidR="008669DC" w:rsidRPr="00E513D5" w:rsidSect="00786951">
      <w:headerReference w:type="default" r:id="rId21"/>
      <w:pgSz w:w="11906" w:h="16838"/>
      <w:pgMar w:top="566" w:right="566" w:bottom="566" w:left="1133"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483" w:rsidRDefault="00DA3483">
      <w:pPr>
        <w:spacing w:line="240" w:lineRule="auto"/>
      </w:pPr>
      <w:r>
        <w:separator/>
      </w:r>
    </w:p>
  </w:endnote>
  <w:endnote w:type="continuationSeparator" w:id="0">
    <w:p w:rsidR="00DA3483" w:rsidRDefault="00DA34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483" w:rsidRDefault="00DA3483">
      <w:pPr>
        <w:spacing w:line="240" w:lineRule="auto"/>
      </w:pPr>
      <w:r>
        <w:separator/>
      </w:r>
    </w:p>
  </w:footnote>
  <w:footnote w:type="continuationSeparator" w:id="0">
    <w:p w:rsidR="00DA3483" w:rsidRDefault="00DA348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F4D" w:rsidRDefault="006A33D9">
    <w:pPr>
      <w:tabs>
        <w:tab w:val="center" w:pos="4677"/>
        <w:tab w:val="right" w:pos="9355"/>
      </w:tabs>
      <w:spacing w:before="720" w:line="240" w:lineRule="auto"/>
      <w:jc w:val="center"/>
    </w:pPr>
    <w:fldSimple w:instr="PAGE">
      <w:r w:rsidR="009463A7">
        <w:rPr>
          <w:noProof/>
        </w:rPr>
        <w:t>1</w:t>
      </w:r>
    </w:fldSimple>
  </w:p>
  <w:p w:rsidR="00631F4D" w:rsidRDefault="00631F4D">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C83"/>
    <w:multiLevelType w:val="multilevel"/>
    <w:tmpl w:val="FEA22E9C"/>
    <w:lvl w:ilvl="0">
      <w:start w:val="5"/>
      <w:numFmt w:val="decimal"/>
      <w:lvlText w:val="%1."/>
      <w:lvlJc w:val="left"/>
      <w:pPr>
        <w:ind w:left="450" w:hanging="45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
    <w:nsid w:val="03DE0281"/>
    <w:multiLevelType w:val="multilevel"/>
    <w:tmpl w:val="0A829628"/>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4.%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2">
    <w:nsid w:val="04F26E51"/>
    <w:multiLevelType w:val="multilevel"/>
    <w:tmpl w:val="FAE00B14"/>
    <w:lvl w:ilvl="0">
      <w:start w:val="3"/>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lvlText w:val="4.4.%3."/>
      <w:lvlJc w:val="left"/>
      <w:pPr>
        <w:ind w:left="1688" w:hanging="720"/>
      </w:pPr>
      <w:rPr>
        <w:rFonts w:hint="default"/>
      </w:rPr>
    </w:lvl>
    <w:lvl w:ilvl="3">
      <w:start w:val="1"/>
      <w:numFmt w:val="decimal"/>
      <w:isLgl/>
      <w:lvlText w:val="%1.%2.%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3">
    <w:nsid w:val="094715B7"/>
    <w:multiLevelType w:val="multilevel"/>
    <w:tmpl w:val="D93C7CB6"/>
    <w:lvl w:ilvl="0">
      <w:start w:val="5"/>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E24CC9"/>
    <w:multiLevelType w:val="hybridMultilevel"/>
    <w:tmpl w:val="F3A21C56"/>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A033DF6"/>
    <w:multiLevelType w:val="hybridMultilevel"/>
    <w:tmpl w:val="AF2CC8FA"/>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A6D320D"/>
    <w:multiLevelType w:val="hybridMultilevel"/>
    <w:tmpl w:val="97D0A0D2"/>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EF212CE"/>
    <w:multiLevelType w:val="hybridMultilevel"/>
    <w:tmpl w:val="3D80B5F2"/>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C3183E"/>
    <w:multiLevelType w:val="hybridMultilevel"/>
    <w:tmpl w:val="E88CDDB2"/>
    <w:lvl w:ilvl="0" w:tplc="8EE0C8DE">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3611C47"/>
    <w:multiLevelType w:val="multilevel"/>
    <w:tmpl w:val="E6B43C00"/>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3.%3."/>
      <w:lvlJc w:val="left"/>
      <w:pPr>
        <w:ind w:left="-708" w:firstLine="2127"/>
      </w:pPr>
      <w:rPr>
        <w:rFonts w:ascii="Times New Roman" w:hAnsi="Times New Roman" w:cs="Times New Roman"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0">
    <w:nsid w:val="13B36163"/>
    <w:multiLevelType w:val="hybridMultilevel"/>
    <w:tmpl w:val="D8A840A2"/>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7E84E26"/>
    <w:multiLevelType w:val="multilevel"/>
    <w:tmpl w:val="8EF6EBE2"/>
    <w:lvl w:ilvl="0">
      <w:start w:val="4"/>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18883C63"/>
    <w:multiLevelType w:val="hybridMultilevel"/>
    <w:tmpl w:val="DD42C1D4"/>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93F2A8A"/>
    <w:multiLevelType w:val="multilevel"/>
    <w:tmpl w:val="9A4A8572"/>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4.1.%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4">
    <w:nsid w:val="1ECA5E3E"/>
    <w:multiLevelType w:val="hybridMultilevel"/>
    <w:tmpl w:val="58E267B2"/>
    <w:lvl w:ilvl="0" w:tplc="A4EEBCD2">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5F1BE0"/>
    <w:multiLevelType w:val="multilevel"/>
    <w:tmpl w:val="69CC1192"/>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9.%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6">
    <w:nsid w:val="21F978E3"/>
    <w:multiLevelType w:val="hybridMultilevel"/>
    <w:tmpl w:val="93F6CA62"/>
    <w:lvl w:ilvl="0" w:tplc="F91C6C68">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CA45CA"/>
    <w:multiLevelType w:val="multilevel"/>
    <w:tmpl w:val="F990BD78"/>
    <w:lvl w:ilvl="0">
      <w:start w:val="1"/>
      <w:numFmt w:val="decimal"/>
      <w:lvlText w:val="%1."/>
      <w:lvlJc w:val="left"/>
      <w:pPr>
        <w:ind w:left="450" w:firstLine="0"/>
      </w:pPr>
      <w:rPr>
        <w:rFonts w:hint="default"/>
      </w:rPr>
    </w:lvl>
    <w:lvl w:ilvl="1">
      <w:start w:val="1"/>
      <w:numFmt w:val="decimal"/>
      <w:lvlText w:val="%1.%2."/>
      <w:lvlJc w:val="left"/>
      <w:pPr>
        <w:ind w:left="2564" w:firstLine="1843"/>
      </w:pPr>
      <w:rPr>
        <w:rFonts w:hint="default"/>
      </w:rPr>
    </w:lvl>
    <w:lvl w:ilvl="2">
      <w:start w:val="1"/>
      <w:numFmt w:val="decimal"/>
      <w:lvlText w:val="%1.%3."/>
      <w:lvlJc w:val="left"/>
      <w:pPr>
        <w:ind w:left="-708" w:firstLine="2127"/>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8">
    <w:nsid w:val="31513125"/>
    <w:multiLevelType w:val="multilevel"/>
    <w:tmpl w:val="575A84CC"/>
    <w:lvl w:ilvl="0">
      <w:start w:val="4"/>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lvlText w:val="4.9.%3."/>
      <w:lvlJc w:val="left"/>
      <w:pPr>
        <w:ind w:left="1688" w:hanging="720"/>
      </w:pPr>
      <w:rPr>
        <w:rFonts w:hint="default"/>
      </w:rPr>
    </w:lvl>
    <w:lvl w:ilvl="3">
      <w:start w:val="1"/>
      <w:numFmt w:val="decimal"/>
      <w:isLgl/>
      <w:lvlText w:val="5.7.1.%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19">
    <w:nsid w:val="330A3525"/>
    <w:multiLevelType w:val="multilevel"/>
    <w:tmpl w:val="2AF43132"/>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7.%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20">
    <w:nsid w:val="36A2227B"/>
    <w:multiLevelType w:val="multilevel"/>
    <w:tmpl w:val="E6807180"/>
    <w:lvl w:ilvl="0">
      <w:start w:val="4"/>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1">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2">
    <w:nsid w:val="3B810D08"/>
    <w:multiLevelType w:val="multilevel"/>
    <w:tmpl w:val="418E78B2"/>
    <w:lvl w:ilvl="0">
      <w:start w:val="5"/>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23">
    <w:nsid w:val="3BCC304C"/>
    <w:multiLevelType w:val="multilevel"/>
    <w:tmpl w:val="609C9562"/>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4.3.%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3C501853"/>
    <w:multiLevelType w:val="multilevel"/>
    <w:tmpl w:val="548CD8CA"/>
    <w:lvl w:ilvl="0">
      <w:start w:val="5"/>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1"/>
      <w:numFmt w:val="decimal"/>
      <w:lvlText w:val="4.%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D2179F"/>
    <w:multiLevelType w:val="multilevel"/>
    <w:tmpl w:val="348AF706"/>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11.%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26">
    <w:nsid w:val="43EB3DE4"/>
    <w:multiLevelType w:val="multilevel"/>
    <w:tmpl w:val="BCC20DD4"/>
    <w:lvl w:ilvl="0">
      <w:start w:val="3"/>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isLgl/>
      <w:lvlText w:val="%1.7.2."/>
      <w:lvlJc w:val="left"/>
      <w:pPr>
        <w:ind w:left="1688" w:hanging="720"/>
      </w:pPr>
      <w:rPr>
        <w:rFonts w:hint="default"/>
      </w:rPr>
    </w:lvl>
    <w:lvl w:ilvl="3">
      <w:start w:val="1"/>
      <w:numFmt w:val="decimal"/>
      <w:isLgl/>
      <w:lvlText w:val="4.2.%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27">
    <w:nsid w:val="4542469F"/>
    <w:multiLevelType w:val="multilevel"/>
    <w:tmpl w:val="51FA363E"/>
    <w:lvl w:ilvl="0">
      <w:start w:val="3"/>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lvlText w:val="4.1.%3."/>
      <w:lvlJc w:val="left"/>
      <w:pPr>
        <w:ind w:left="1688" w:hanging="720"/>
      </w:pPr>
      <w:rPr>
        <w:rFonts w:hint="default"/>
      </w:rPr>
    </w:lvl>
    <w:lvl w:ilvl="3">
      <w:start w:val="1"/>
      <w:numFmt w:val="decimal"/>
      <w:isLgl/>
      <w:lvlText w:val="%1.%2.%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28">
    <w:nsid w:val="52F26011"/>
    <w:multiLevelType w:val="multilevel"/>
    <w:tmpl w:val="80688346"/>
    <w:lvl w:ilvl="0">
      <w:start w:val="3"/>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lvlText w:val="4.5.%3."/>
      <w:lvlJc w:val="left"/>
      <w:pPr>
        <w:ind w:left="1688" w:hanging="720"/>
      </w:pPr>
      <w:rPr>
        <w:rFonts w:hint="default"/>
      </w:rPr>
    </w:lvl>
    <w:lvl w:ilvl="3">
      <w:start w:val="1"/>
      <w:numFmt w:val="decimal"/>
      <w:isLgl/>
      <w:lvlText w:val="%1.%2.%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29">
    <w:nsid w:val="57B8733E"/>
    <w:multiLevelType w:val="multilevel"/>
    <w:tmpl w:val="7B5AC9C6"/>
    <w:lvl w:ilvl="0">
      <w:start w:val="3"/>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lvlText w:val="4.6.%3."/>
      <w:lvlJc w:val="left"/>
      <w:pPr>
        <w:ind w:left="1688" w:hanging="720"/>
      </w:pPr>
      <w:rPr>
        <w:rFonts w:hint="default"/>
      </w:rPr>
    </w:lvl>
    <w:lvl w:ilvl="3">
      <w:start w:val="1"/>
      <w:numFmt w:val="decimal"/>
      <w:isLgl/>
      <w:lvlText w:val="%1.%2.%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30">
    <w:nsid w:val="591D6D51"/>
    <w:multiLevelType w:val="hybridMultilevel"/>
    <w:tmpl w:val="1ED89C14"/>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C821F3E"/>
    <w:multiLevelType w:val="multilevel"/>
    <w:tmpl w:val="5E0079EC"/>
    <w:lvl w:ilvl="0">
      <w:start w:val="4"/>
      <w:numFmt w:val="decimal"/>
      <w:lvlText w:val="%1."/>
      <w:lvlJc w:val="left"/>
      <w:pPr>
        <w:ind w:left="810" w:hanging="810"/>
      </w:pPr>
      <w:rPr>
        <w:rFonts w:hint="default"/>
        <w:b w:val="0"/>
      </w:rPr>
    </w:lvl>
    <w:lvl w:ilvl="1">
      <w:start w:val="12"/>
      <w:numFmt w:val="decimal"/>
      <w:lvlText w:val="%1.%2."/>
      <w:lvlJc w:val="left"/>
      <w:pPr>
        <w:ind w:left="810" w:hanging="810"/>
      </w:pPr>
      <w:rPr>
        <w:rFonts w:hint="default"/>
        <w:b w:val="0"/>
      </w:rPr>
    </w:lvl>
    <w:lvl w:ilvl="2">
      <w:start w:val="1"/>
      <w:numFmt w:val="decimal"/>
      <w:lvlText w:val="%1.%2."/>
      <w:lvlJc w:val="left"/>
      <w:pPr>
        <w:ind w:left="810" w:hanging="810"/>
      </w:pPr>
      <w:rPr>
        <w:rFonts w:hint="default"/>
        <w:b/>
        <w:i w:val="0"/>
      </w:rPr>
    </w:lvl>
    <w:lvl w:ilvl="3">
      <w:start w:val="1"/>
      <w:numFmt w:val="decimal"/>
      <w:lvlText w:val="%1.%2.%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2">
    <w:nsid w:val="5F045A71"/>
    <w:multiLevelType w:val="multilevel"/>
    <w:tmpl w:val="238E8720"/>
    <w:lvl w:ilvl="0">
      <w:start w:val="1"/>
      <w:numFmt w:val="decimal"/>
      <w:lvlText w:val="%1."/>
      <w:lvlJc w:val="left"/>
      <w:pPr>
        <w:tabs>
          <w:tab w:val="num" w:pos="885"/>
        </w:tabs>
        <w:ind w:left="885" w:hanging="525"/>
      </w:pPr>
      <w:rPr>
        <w:rFonts w:hint="default"/>
      </w:rPr>
    </w:lvl>
    <w:lvl w:ilvl="1">
      <w:start w:val="6"/>
      <w:numFmt w:val="decimal"/>
      <w:isLgl/>
      <w:lvlText w:val="%1.%2."/>
      <w:lvlJc w:val="left"/>
      <w:pPr>
        <w:ind w:left="1935" w:hanging="1485"/>
      </w:pPr>
      <w:rPr>
        <w:rFonts w:hint="default"/>
      </w:rPr>
    </w:lvl>
    <w:lvl w:ilvl="2">
      <w:start w:val="5"/>
      <w:numFmt w:val="decimal"/>
      <w:isLgl/>
      <w:lvlText w:val="%1.%2.%3."/>
      <w:lvlJc w:val="left"/>
      <w:pPr>
        <w:ind w:left="2025" w:hanging="1485"/>
      </w:pPr>
      <w:rPr>
        <w:rFonts w:hint="default"/>
      </w:rPr>
    </w:lvl>
    <w:lvl w:ilvl="3">
      <w:start w:val="1"/>
      <w:numFmt w:val="decimal"/>
      <w:isLgl/>
      <w:lvlText w:val="%1.%2.%3.%4."/>
      <w:lvlJc w:val="left"/>
      <w:pPr>
        <w:ind w:left="2115" w:hanging="1485"/>
      </w:pPr>
      <w:rPr>
        <w:rFonts w:hint="default"/>
      </w:rPr>
    </w:lvl>
    <w:lvl w:ilvl="4">
      <w:start w:val="1"/>
      <w:numFmt w:val="decimal"/>
      <w:isLgl/>
      <w:lvlText w:val="%1.%2.%3.%4.%5."/>
      <w:lvlJc w:val="left"/>
      <w:pPr>
        <w:ind w:left="2205" w:hanging="1485"/>
      </w:pPr>
      <w:rPr>
        <w:rFonts w:hint="default"/>
      </w:rPr>
    </w:lvl>
    <w:lvl w:ilvl="5">
      <w:start w:val="1"/>
      <w:numFmt w:val="decimal"/>
      <w:isLgl/>
      <w:lvlText w:val="%1.%2.%3.%4.%5.%6."/>
      <w:lvlJc w:val="left"/>
      <w:pPr>
        <w:ind w:left="2295" w:hanging="1485"/>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33">
    <w:nsid w:val="606E2E39"/>
    <w:multiLevelType w:val="multilevel"/>
    <w:tmpl w:val="8384D9EA"/>
    <w:lvl w:ilvl="0">
      <w:start w:val="4"/>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lvlText w:val="4.10.%3."/>
      <w:lvlJc w:val="left"/>
      <w:pPr>
        <w:ind w:left="1688" w:hanging="720"/>
      </w:pPr>
      <w:rPr>
        <w:rFonts w:hint="default"/>
      </w:rPr>
    </w:lvl>
    <w:lvl w:ilvl="3">
      <w:start w:val="1"/>
      <w:numFmt w:val="decimal"/>
      <w:isLgl/>
      <w:lvlText w:val="5.7.1.%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34">
    <w:nsid w:val="62E23B26"/>
    <w:multiLevelType w:val="multilevel"/>
    <w:tmpl w:val="93349B14"/>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6.%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35">
    <w:nsid w:val="65890B91"/>
    <w:multiLevelType w:val="multilevel"/>
    <w:tmpl w:val="348AF706"/>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11.%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36">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04B2BAF"/>
    <w:multiLevelType w:val="multilevel"/>
    <w:tmpl w:val="22628C02"/>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10.%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38">
    <w:nsid w:val="717726C6"/>
    <w:multiLevelType w:val="multilevel"/>
    <w:tmpl w:val="06344256"/>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5.%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39">
    <w:nsid w:val="74A65CD1"/>
    <w:multiLevelType w:val="multilevel"/>
    <w:tmpl w:val="EAE617EA"/>
    <w:lvl w:ilvl="0">
      <w:start w:val="5"/>
      <w:numFmt w:val="decimal"/>
      <w:lvlText w:val="%1."/>
      <w:lvlJc w:val="left"/>
      <w:pPr>
        <w:ind w:left="675" w:hanging="675"/>
      </w:pPr>
      <w:rPr>
        <w:rFonts w:hint="default"/>
      </w:rPr>
    </w:lvl>
    <w:lvl w:ilvl="1">
      <w:start w:val="8"/>
      <w:numFmt w:val="decimal"/>
      <w:lvlText w:val="%1.%2."/>
      <w:lvlJc w:val="left"/>
      <w:pPr>
        <w:ind w:left="1257" w:hanging="720"/>
      </w:pPr>
      <w:rPr>
        <w:rFonts w:hint="default"/>
      </w:rPr>
    </w:lvl>
    <w:lvl w:ilvl="2">
      <w:start w:val="1"/>
      <w:numFmt w:val="decimal"/>
      <w:lvlText w:val="4.7.%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40">
    <w:nsid w:val="76CF2A54"/>
    <w:multiLevelType w:val="multilevel"/>
    <w:tmpl w:val="4B9ADBC4"/>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8.%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41">
    <w:nsid w:val="7B6B0EB9"/>
    <w:multiLevelType w:val="multilevel"/>
    <w:tmpl w:val="FEA22E9C"/>
    <w:lvl w:ilvl="0">
      <w:start w:val="5"/>
      <w:numFmt w:val="decimal"/>
      <w:lvlText w:val="%1."/>
      <w:lvlJc w:val="left"/>
      <w:pPr>
        <w:ind w:left="450" w:hanging="45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42">
    <w:nsid w:val="7D491AEE"/>
    <w:multiLevelType w:val="hybridMultilevel"/>
    <w:tmpl w:val="44D06C8E"/>
    <w:lvl w:ilvl="0" w:tplc="E7C63202">
      <w:start w:val="1"/>
      <w:numFmt w:val="russianLower"/>
      <w:lvlText w:val="%1."/>
      <w:lvlJc w:val="left"/>
      <w:pPr>
        <w:ind w:left="1440" w:hanging="360"/>
      </w:pPr>
      <w:rPr>
        <w:rFonts w:hint="default"/>
      </w:rPr>
    </w:lvl>
    <w:lvl w:ilvl="1" w:tplc="FCF84BB2">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9A3776"/>
    <w:multiLevelType w:val="multilevel"/>
    <w:tmpl w:val="CF8A66F2"/>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2.%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num w:numId="1">
    <w:abstractNumId w:val="17"/>
  </w:num>
  <w:num w:numId="2">
    <w:abstractNumId w:val="36"/>
  </w:num>
  <w:num w:numId="3">
    <w:abstractNumId w:val="21"/>
  </w:num>
  <w:num w:numId="4">
    <w:abstractNumId w:val="32"/>
  </w:num>
  <w:num w:numId="5">
    <w:abstractNumId w:val="26"/>
  </w:num>
  <w:num w:numId="6">
    <w:abstractNumId w:val="22"/>
  </w:num>
  <w:num w:numId="7">
    <w:abstractNumId w:val="31"/>
  </w:num>
  <w:num w:numId="8">
    <w:abstractNumId w:val="27"/>
  </w:num>
  <w:num w:numId="9">
    <w:abstractNumId w:val="29"/>
  </w:num>
  <w:num w:numId="10">
    <w:abstractNumId w:val="28"/>
  </w:num>
  <w:num w:numId="11">
    <w:abstractNumId w:val="2"/>
  </w:num>
  <w:num w:numId="12">
    <w:abstractNumId w:val="23"/>
  </w:num>
  <w:num w:numId="13">
    <w:abstractNumId w:val="39"/>
  </w:num>
  <w:num w:numId="14">
    <w:abstractNumId w:val="3"/>
  </w:num>
  <w:num w:numId="15">
    <w:abstractNumId w:val="18"/>
  </w:num>
  <w:num w:numId="16">
    <w:abstractNumId w:val="33"/>
  </w:num>
  <w:num w:numId="17">
    <w:abstractNumId w:val="24"/>
  </w:num>
  <w:num w:numId="18">
    <w:abstractNumId w:val="20"/>
  </w:num>
  <w:num w:numId="19">
    <w:abstractNumId w:val="31"/>
    <w:lvlOverride w:ilvl="0">
      <w:lvl w:ilvl="0">
        <w:start w:val="4"/>
        <w:numFmt w:val="decimal"/>
        <w:lvlText w:val="%1."/>
        <w:lvlJc w:val="left"/>
        <w:pPr>
          <w:ind w:left="810" w:hanging="810"/>
        </w:pPr>
        <w:rPr>
          <w:rFonts w:hint="default"/>
          <w:b w:val="0"/>
        </w:rPr>
      </w:lvl>
    </w:lvlOverride>
    <w:lvlOverride w:ilvl="1">
      <w:lvl w:ilvl="1">
        <w:start w:val="12"/>
        <w:numFmt w:val="decimal"/>
        <w:lvlText w:val="%1.%2."/>
        <w:lvlJc w:val="left"/>
        <w:pPr>
          <w:ind w:left="810" w:hanging="810"/>
        </w:pPr>
        <w:rPr>
          <w:rFonts w:hint="default"/>
          <w:b/>
          <w:i w:val="0"/>
        </w:rPr>
      </w:lvl>
    </w:lvlOverride>
    <w:lvlOverride w:ilvl="2">
      <w:lvl w:ilvl="2">
        <w:start w:val="1"/>
        <w:numFmt w:val="decimal"/>
        <w:lvlText w:val="%1.%2."/>
        <w:lvlJc w:val="left"/>
        <w:pPr>
          <w:ind w:left="810" w:hanging="810"/>
        </w:pPr>
        <w:rPr>
          <w:rFonts w:hint="default"/>
          <w:b/>
          <w:i w:val="0"/>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800" w:hanging="180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20">
    <w:abstractNumId w:val="31"/>
    <w:lvlOverride w:ilvl="0">
      <w:lvl w:ilvl="0">
        <w:start w:val="4"/>
        <w:numFmt w:val="decimal"/>
        <w:lvlText w:val="%1."/>
        <w:lvlJc w:val="left"/>
        <w:pPr>
          <w:ind w:left="810" w:hanging="810"/>
        </w:pPr>
        <w:rPr>
          <w:rFonts w:hint="default"/>
          <w:b w:val="0"/>
        </w:rPr>
      </w:lvl>
    </w:lvlOverride>
    <w:lvlOverride w:ilvl="1">
      <w:lvl w:ilvl="1">
        <w:start w:val="12"/>
        <w:numFmt w:val="decimal"/>
        <w:lvlText w:val="%1.%2."/>
        <w:lvlJc w:val="left"/>
        <w:pPr>
          <w:ind w:left="810" w:hanging="810"/>
        </w:pPr>
        <w:rPr>
          <w:rFonts w:hint="default"/>
          <w:b/>
          <w:i w:val="0"/>
        </w:rPr>
      </w:lvl>
    </w:lvlOverride>
    <w:lvlOverride w:ilvl="2">
      <w:lvl w:ilvl="2">
        <w:start w:val="1"/>
        <w:numFmt w:val="decimal"/>
        <w:lvlText w:val="%1.%2."/>
        <w:lvlJc w:val="left"/>
        <w:pPr>
          <w:ind w:left="810" w:hanging="810"/>
        </w:pPr>
        <w:rPr>
          <w:rFonts w:hint="default"/>
          <w:b/>
          <w:i w:val="0"/>
        </w:rPr>
      </w:lvl>
    </w:lvlOverride>
    <w:lvlOverride w:ilvl="3">
      <w:lvl w:ilvl="3">
        <w:start w:val="1"/>
        <w:numFmt w:val="decimal"/>
        <w:lvlText w:val="%1.%2.%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800" w:hanging="180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21">
    <w:abstractNumId w:val="11"/>
  </w:num>
  <w:num w:numId="22">
    <w:abstractNumId w:val="42"/>
  </w:num>
  <w:num w:numId="23">
    <w:abstractNumId w:val="6"/>
  </w:num>
  <w:num w:numId="24">
    <w:abstractNumId w:val="12"/>
  </w:num>
  <w:num w:numId="25">
    <w:abstractNumId w:val="10"/>
  </w:num>
  <w:num w:numId="26">
    <w:abstractNumId w:val="30"/>
  </w:num>
  <w:num w:numId="27">
    <w:abstractNumId w:val="5"/>
  </w:num>
  <w:num w:numId="28">
    <w:abstractNumId w:val="7"/>
  </w:num>
  <w:num w:numId="29">
    <w:abstractNumId w:val="4"/>
  </w:num>
  <w:num w:numId="30">
    <w:abstractNumId w:val="16"/>
  </w:num>
  <w:num w:numId="31">
    <w:abstractNumId w:val="14"/>
  </w:num>
  <w:num w:numId="32">
    <w:abstractNumId w:val="13"/>
  </w:num>
  <w:num w:numId="33">
    <w:abstractNumId w:val="43"/>
  </w:num>
  <w:num w:numId="34">
    <w:abstractNumId w:val="9"/>
  </w:num>
  <w:num w:numId="35">
    <w:abstractNumId w:val="1"/>
  </w:num>
  <w:num w:numId="36">
    <w:abstractNumId w:val="38"/>
  </w:num>
  <w:num w:numId="37">
    <w:abstractNumId w:val="34"/>
  </w:num>
  <w:num w:numId="38">
    <w:abstractNumId w:val="19"/>
  </w:num>
  <w:num w:numId="39">
    <w:abstractNumId w:val="40"/>
  </w:num>
  <w:num w:numId="40">
    <w:abstractNumId w:val="15"/>
  </w:num>
  <w:num w:numId="41">
    <w:abstractNumId w:val="37"/>
  </w:num>
  <w:num w:numId="42">
    <w:abstractNumId w:val="25"/>
  </w:num>
  <w:num w:numId="43">
    <w:abstractNumId w:val="41"/>
  </w:num>
  <w:num w:numId="44">
    <w:abstractNumId w:val="35"/>
  </w:num>
  <w:num w:numId="45">
    <w:abstractNumId w:val="0"/>
  </w:num>
  <w:num w:numId="46">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defaultTabStop w:val="720"/>
  <w:characterSpacingControl w:val="doNotCompress"/>
  <w:footnotePr>
    <w:footnote w:id="-1"/>
    <w:footnote w:id="0"/>
  </w:footnotePr>
  <w:endnotePr>
    <w:endnote w:id="-1"/>
    <w:endnote w:id="0"/>
  </w:endnotePr>
  <w:compat/>
  <w:rsids>
    <w:rsidRoot w:val="00920B0A"/>
    <w:rsid w:val="00000645"/>
    <w:rsid w:val="00011FAE"/>
    <w:rsid w:val="00014122"/>
    <w:rsid w:val="0001596A"/>
    <w:rsid w:val="00016047"/>
    <w:rsid w:val="0002023A"/>
    <w:rsid w:val="00031220"/>
    <w:rsid w:val="00046806"/>
    <w:rsid w:val="0005174B"/>
    <w:rsid w:val="00074916"/>
    <w:rsid w:val="00076695"/>
    <w:rsid w:val="00086AE5"/>
    <w:rsid w:val="00087434"/>
    <w:rsid w:val="000A5357"/>
    <w:rsid w:val="000B14FB"/>
    <w:rsid w:val="000B65B0"/>
    <w:rsid w:val="000C1F0C"/>
    <w:rsid w:val="000C334A"/>
    <w:rsid w:val="000C6725"/>
    <w:rsid w:val="000D20A2"/>
    <w:rsid w:val="000D31CD"/>
    <w:rsid w:val="000E3708"/>
    <w:rsid w:val="000E3F7B"/>
    <w:rsid w:val="000E7B5F"/>
    <w:rsid w:val="000F3B08"/>
    <w:rsid w:val="001013D2"/>
    <w:rsid w:val="001053CB"/>
    <w:rsid w:val="00107E15"/>
    <w:rsid w:val="001243F2"/>
    <w:rsid w:val="0014117B"/>
    <w:rsid w:val="00145A7A"/>
    <w:rsid w:val="00171AA0"/>
    <w:rsid w:val="001A5FD6"/>
    <w:rsid w:val="001A6E13"/>
    <w:rsid w:val="001B0021"/>
    <w:rsid w:val="001B12EE"/>
    <w:rsid w:val="001B48D4"/>
    <w:rsid w:val="001C0079"/>
    <w:rsid w:val="001C08B0"/>
    <w:rsid w:val="001C1223"/>
    <w:rsid w:val="001C3E6E"/>
    <w:rsid w:val="001C575C"/>
    <w:rsid w:val="001C57FD"/>
    <w:rsid w:val="001D1432"/>
    <w:rsid w:val="001D2411"/>
    <w:rsid w:val="001D2B3D"/>
    <w:rsid w:val="001D3302"/>
    <w:rsid w:val="001D3E01"/>
    <w:rsid w:val="001E0E34"/>
    <w:rsid w:val="001E1D96"/>
    <w:rsid w:val="001E7C90"/>
    <w:rsid w:val="001F0856"/>
    <w:rsid w:val="001F144D"/>
    <w:rsid w:val="001F3892"/>
    <w:rsid w:val="001F6790"/>
    <w:rsid w:val="001F6AEA"/>
    <w:rsid w:val="00206CCC"/>
    <w:rsid w:val="0021591A"/>
    <w:rsid w:val="00220F4D"/>
    <w:rsid w:val="00223D62"/>
    <w:rsid w:val="002270FA"/>
    <w:rsid w:val="002507EA"/>
    <w:rsid w:val="00252340"/>
    <w:rsid w:val="00252CE1"/>
    <w:rsid w:val="0025611C"/>
    <w:rsid w:val="00263594"/>
    <w:rsid w:val="002741B5"/>
    <w:rsid w:val="00276845"/>
    <w:rsid w:val="00284A21"/>
    <w:rsid w:val="00291E3C"/>
    <w:rsid w:val="002941B8"/>
    <w:rsid w:val="0029636C"/>
    <w:rsid w:val="002A3647"/>
    <w:rsid w:val="002A5A3C"/>
    <w:rsid w:val="002B651B"/>
    <w:rsid w:val="002D09AC"/>
    <w:rsid w:val="002D55A1"/>
    <w:rsid w:val="002D6458"/>
    <w:rsid w:val="002D73E5"/>
    <w:rsid w:val="002E1D9C"/>
    <w:rsid w:val="002E2D56"/>
    <w:rsid w:val="002E3B03"/>
    <w:rsid w:val="00304474"/>
    <w:rsid w:val="0031421B"/>
    <w:rsid w:val="003167DF"/>
    <w:rsid w:val="00316B5A"/>
    <w:rsid w:val="00316BB2"/>
    <w:rsid w:val="00322336"/>
    <w:rsid w:val="003253ED"/>
    <w:rsid w:val="00327CC5"/>
    <w:rsid w:val="003411AD"/>
    <w:rsid w:val="003432C2"/>
    <w:rsid w:val="00345401"/>
    <w:rsid w:val="00351D3F"/>
    <w:rsid w:val="0035256F"/>
    <w:rsid w:val="00356C8C"/>
    <w:rsid w:val="00366C38"/>
    <w:rsid w:val="00370222"/>
    <w:rsid w:val="0037491C"/>
    <w:rsid w:val="003759DA"/>
    <w:rsid w:val="00377C4E"/>
    <w:rsid w:val="00381893"/>
    <w:rsid w:val="00385D59"/>
    <w:rsid w:val="003B56AD"/>
    <w:rsid w:val="003B766B"/>
    <w:rsid w:val="003C722C"/>
    <w:rsid w:val="003C7481"/>
    <w:rsid w:val="003D326E"/>
    <w:rsid w:val="003D38D7"/>
    <w:rsid w:val="003D3BA2"/>
    <w:rsid w:val="003E389A"/>
    <w:rsid w:val="003E4625"/>
    <w:rsid w:val="003F04D1"/>
    <w:rsid w:val="003F1CCD"/>
    <w:rsid w:val="00406004"/>
    <w:rsid w:val="0041129D"/>
    <w:rsid w:val="00416B8A"/>
    <w:rsid w:val="004170DC"/>
    <w:rsid w:val="00420932"/>
    <w:rsid w:val="00424F3A"/>
    <w:rsid w:val="0042513C"/>
    <w:rsid w:val="00430152"/>
    <w:rsid w:val="0043195B"/>
    <w:rsid w:val="0043380C"/>
    <w:rsid w:val="004349A8"/>
    <w:rsid w:val="0044796A"/>
    <w:rsid w:val="004520CB"/>
    <w:rsid w:val="0046244E"/>
    <w:rsid w:val="004635F2"/>
    <w:rsid w:val="004644F6"/>
    <w:rsid w:val="00464A7E"/>
    <w:rsid w:val="00466039"/>
    <w:rsid w:val="00466FCC"/>
    <w:rsid w:val="00470926"/>
    <w:rsid w:val="0047186F"/>
    <w:rsid w:val="00472900"/>
    <w:rsid w:val="00473DC6"/>
    <w:rsid w:val="0049248F"/>
    <w:rsid w:val="004A0140"/>
    <w:rsid w:val="004A24F4"/>
    <w:rsid w:val="004D3A5D"/>
    <w:rsid w:val="004E25E6"/>
    <w:rsid w:val="005013F7"/>
    <w:rsid w:val="005025D0"/>
    <w:rsid w:val="005029A0"/>
    <w:rsid w:val="00503B74"/>
    <w:rsid w:val="00514832"/>
    <w:rsid w:val="00523C96"/>
    <w:rsid w:val="00530852"/>
    <w:rsid w:val="0054753A"/>
    <w:rsid w:val="00554617"/>
    <w:rsid w:val="0055473F"/>
    <w:rsid w:val="00554843"/>
    <w:rsid w:val="00565FF7"/>
    <w:rsid w:val="00571B45"/>
    <w:rsid w:val="005835A0"/>
    <w:rsid w:val="0058561C"/>
    <w:rsid w:val="005935C5"/>
    <w:rsid w:val="005A58FB"/>
    <w:rsid w:val="005B5CCF"/>
    <w:rsid w:val="005C07C3"/>
    <w:rsid w:val="005C2386"/>
    <w:rsid w:val="005C2D19"/>
    <w:rsid w:val="005D0B96"/>
    <w:rsid w:val="005D5565"/>
    <w:rsid w:val="005E45C8"/>
    <w:rsid w:val="005F2142"/>
    <w:rsid w:val="005F302C"/>
    <w:rsid w:val="005F5DCE"/>
    <w:rsid w:val="00604F09"/>
    <w:rsid w:val="00605D70"/>
    <w:rsid w:val="00615EC2"/>
    <w:rsid w:val="006267C7"/>
    <w:rsid w:val="006275F5"/>
    <w:rsid w:val="00627D86"/>
    <w:rsid w:val="00631F4D"/>
    <w:rsid w:val="00632559"/>
    <w:rsid w:val="00635F67"/>
    <w:rsid w:val="00637F37"/>
    <w:rsid w:val="00646322"/>
    <w:rsid w:val="00652ACB"/>
    <w:rsid w:val="006603A2"/>
    <w:rsid w:val="006626A3"/>
    <w:rsid w:val="00663DAC"/>
    <w:rsid w:val="006720C0"/>
    <w:rsid w:val="00677A58"/>
    <w:rsid w:val="00677D7D"/>
    <w:rsid w:val="0068206C"/>
    <w:rsid w:val="00682FDF"/>
    <w:rsid w:val="00687B92"/>
    <w:rsid w:val="006A33D9"/>
    <w:rsid w:val="006A57EB"/>
    <w:rsid w:val="006B0B54"/>
    <w:rsid w:val="006C2BCC"/>
    <w:rsid w:val="006C7B27"/>
    <w:rsid w:val="006E2EE4"/>
    <w:rsid w:val="006E7DF8"/>
    <w:rsid w:val="006F5D7A"/>
    <w:rsid w:val="00703262"/>
    <w:rsid w:val="00703C8B"/>
    <w:rsid w:val="00706EB7"/>
    <w:rsid w:val="007134F6"/>
    <w:rsid w:val="007225FD"/>
    <w:rsid w:val="0072391E"/>
    <w:rsid w:val="00727116"/>
    <w:rsid w:val="00755DB3"/>
    <w:rsid w:val="00757C63"/>
    <w:rsid w:val="00762DF8"/>
    <w:rsid w:val="007652C6"/>
    <w:rsid w:val="00766966"/>
    <w:rsid w:val="00781024"/>
    <w:rsid w:val="00782F32"/>
    <w:rsid w:val="00786951"/>
    <w:rsid w:val="00792E92"/>
    <w:rsid w:val="007A0162"/>
    <w:rsid w:val="007A1B99"/>
    <w:rsid w:val="007A27CB"/>
    <w:rsid w:val="007B25FB"/>
    <w:rsid w:val="007B650C"/>
    <w:rsid w:val="007C399F"/>
    <w:rsid w:val="007D19D5"/>
    <w:rsid w:val="007D2BA9"/>
    <w:rsid w:val="007E2AE1"/>
    <w:rsid w:val="007E3E80"/>
    <w:rsid w:val="007E6DA8"/>
    <w:rsid w:val="007F74A2"/>
    <w:rsid w:val="00816505"/>
    <w:rsid w:val="00831687"/>
    <w:rsid w:val="00841835"/>
    <w:rsid w:val="00850716"/>
    <w:rsid w:val="00855BF8"/>
    <w:rsid w:val="00864B97"/>
    <w:rsid w:val="008669DC"/>
    <w:rsid w:val="00875EB5"/>
    <w:rsid w:val="00876817"/>
    <w:rsid w:val="00876AEE"/>
    <w:rsid w:val="0088067A"/>
    <w:rsid w:val="00883445"/>
    <w:rsid w:val="00893145"/>
    <w:rsid w:val="008A26C3"/>
    <w:rsid w:val="008B1774"/>
    <w:rsid w:val="008C151B"/>
    <w:rsid w:val="008E0C7A"/>
    <w:rsid w:val="008E2276"/>
    <w:rsid w:val="008E326E"/>
    <w:rsid w:val="008E56D3"/>
    <w:rsid w:val="008F2A98"/>
    <w:rsid w:val="008F4CF1"/>
    <w:rsid w:val="008F61D1"/>
    <w:rsid w:val="00900374"/>
    <w:rsid w:val="009064AB"/>
    <w:rsid w:val="009075EB"/>
    <w:rsid w:val="00907C56"/>
    <w:rsid w:val="00910995"/>
    <w:rsid w:val="0091791E"/>
    <w:rsid w:val="00920B0A"/>
    <w:rsid w:val="00922072"/>
    <w:rsid w:val="00923A70"/>
    <w:rsid w:val="0092676C"/>
    <w:rsid w:val="00927C09"/>
    <w:rsid w:val="00932B1B"/>
    <w:rsid w:val="0093350F"/>
    <w:rsid w:val="009463A7"/>
    <w:rsid w:val="00946AFC"/>
    <w:rsid w:val="00950FA2"/>
    <w:rsid w:val="009709E5"/>
    <w:rsid w:val="00970E5B"/>
    <w:rsid w:val="00974854"/>
    <w:rsid w:val="00982591"/>
    <w:rsid w:val="00985C5F"/>
    <w:rsid w:val="00986B3A"/>
    <w:rsid w:val="009A1079"/>
    <w:rsid w:val="009A4946"/>
    <w:rsid w:val="009A5F91"/>
    <w:rsid w:val="009E4432"/>
    <w:rsid w:val="009F49AF"/>
    <w:rsid w:val="009F52AF"/>
    <w:rsid w:val="00A0204A"/>
    <w:rsid w:val="00A02AF4"/>
    <w:rsid w:val="00A04629"/>
    <w:rsid w:val="00A05BE8"/>
    <w:rsid w:val="00A15FAB"/>
    <w:rsid w:val="00A40806"/>
    <w:rsid w:val="00A41DD2"/>
    <w:rsid w:val="00A428C3"/>
    <w:rsid w:val="00A52358"/>
    <w:rsid w:val="00A72E77"/>
    <w:rsid w:val="00A82065"/>
    <w:rsid w:val="00A832E6"/>
    <w:rsid w:val="00A85994"/>
    <w:rsid w:val="00A8714F"/>
    <w:rsid w:val="00AA4AF9"/>
    <w:rsid w:val="00AA6F6E"/>
    <w:rsid w:val="00AB1FD0"/>
    <w:rsid w:val="00AC0C99"/>
    <w:rsid w:val="00AC1F29"/>
    <w:rsid w:val="00AC3170"/>
    <w:rsid w:val="00AC4BFE"/>
    <w:rsid w:val="00AC5F82"/>
    <w:rsid w:val="00AD1FDB"/>
    <w:rsid w:val="00AD3E69"/>
    <w:rsid w:val="00AD5C45"/>
    <w:rsid w:val="00AE1856"/>
    <w:rsid w:val="00AF220C"/>
    <w:rsid w:val="00AF2A4F"/>
    <w:rsid w:val="00B1030B"/>
    <w:rsid w:val="00B139F9"/>
    <w:rsid w:val="00B16139"/>
    <w:rsid w:val="00B20807"/>
    <w:rsid w:val="00B20BE1"/>
    <w:rsid w:val="00B22E3E"/>
    <w:rsid w:val="00B234F3"/>
    <w:rsid w:val="00B3554B"/>
    <w:rsid w:val="00B544AF"/>
    <w:rsid w:val="00B54C28"/>
    <w:rsid w:val="00B72407"/>
    <w:rsid w:val="00B72CFC"/>
    <w:rsid w:val="00B7346B"/>
    <w:rsid w:val="00B76885"/>
    <w:rsid w:val="00B80B65"/>
    <w:rsid w:val="00B81C9F"/>
    <w:rsid w:val="00B831C6"/>
    <w:rsid w:val="00B9513E"/>
    <w:rsid w:val="00BA001A"/>
    <w:rsid w:val="00BA6BBE"/>
    <w:rsid w:val="00BB0306"/>
    <w:rsid w:val="00BB5D59"/>
    <w:rsid w:val="00BC0E82"/>
    <w:rsid w:val="00BC52D8"/>
    <w:rsid w:val="00BC7C8F"/>
    <w:rsid w:val="00BE27A6"/>
    <w:rsid w:val="00BE5996"/>
    <w:rsid w:val="00BE664A"/>
    <w:rsid w:val="00BF2037"/>
    <w:rsid w:val="00C12695"/>
    <w:rsid w:val="00C15E48"/>
    <w:rsid w:val="00C207BE"/>
    <w:rsid w:val="00C454D9"/>
    <w:rsid w:val="00C57159"/>
    <w:rsid w:val="00C57777"/>
    <w:rsid w:val="00C6751B"/>
    <w:rsid w:val="00C77BCC"/>
    <w:rsid w:val="00C9512D"/>
    <w:rsid w:val="00C97621"/>
    <w:rsid w:val="00CA70A3"/>
    <w:rsid w:val="00CB1B87"/>
    <w:rsid w:val="00CB24DC"/>
    <w:rsid w:val="00CB414F"/>
    <w:rsid w:val="00CC0A40"/>
    <w:rsid w:val="00CC26A4"/>
    <w:rsid w:val="00CC3E5E"/>
    <w:rsid w:val="00CC515C"/>
    <w:rsid w:val="00CD039A"/>
    <w:rsid w:val="00CD2362"/>
    <w:rsid w:val="00CE0038"/>
    <w:rsid w:val="00CE05F2"/>
    <w:rsid w:val="00CF2D28"/>
    <w:rsid w:val="00D025CA"/>
    <w:rsid w:val="00D16872"/>
    <w:rsid w:val="00D17098"/>
    <w:rsid w:val="00D1779E"/>
    <w:rsid w:val="00D233C9"/>
    <w:rsid w:val="00D25814"/>
    <w:rsid w:val="00D27019"/>
    <w:rsid w:val="00D272A9"/>
    <w:rsid w:val="00D31353"/>
    <w:rsid w:val="00D336C5"/>
    <w:rsid w:val="00D52828"/>
    <w:rsid w:val="00D61A7F"/>
    <w:rsid w:val="00D6607F"/>
    <w:rsid w:val="00D67D9F"/>
    <w:rsid w:val="00D746E2"/>
    <w:rsid w:val="00D75973"/>
    <w:rsid w:val="00D84602"/>
    <w:rsid w:val="00D84B84"/>
    <w:rsid w:val="00D86066"/>
    <w:rsid w:val="00DA3483"/>
    <w:rsid w:val="00DB193F"/>
    <w:rsid w:val="00DC280E"/>
    <w:rsid w:val="00DD2DD1"/>
    <w:rsid w:val="00DD40C7"/>
    <w:rsid w:val="00DE0EFE"/>
    <w:rsid w:val="00DE27CD"/>
    <w:rsid w:val="00E007E2"/>
    <w:rsid w:val="00E014E2"/>
    <w:rsid w:val="00E03767"/>
    <w:rsid w:val="00E23E81"/>
    <w:rsid w:val="00E27300"/>
    <w:rsid w:val="00E305BD"/>
    <w:rsid w:val="00E32DEE"/>
    <w:rsid w:val="00E40F38"/>
    <w:rsid w:val="00E441D4"/>
    <w:rsid w:val="00E4678E"/>
    <w:rsid w:val="00E513D5"/>
    <w:rsid w:val="00E539A7"/>
    <w:rsid w:val="00E5758A"/>
    <w:rsid w:val="00E612A5"/>
    <w:rsid w:val="00E63618"/>
    <w:rsid w:val="00E82346"/>
    <w:rsid w:val="00E8337B"/>
    <w:rsid w:val="00E96454"/>
    <w:rsid w:val="00E96AC5"/>
    <w:rsid w:val="00EA0FD6"/>
    <w:rsid w:val="00EA246A"/>
    <w:rsid w:val="00EB0154"/>
    <w:rsid w:val="00EB04D0"/>
    <w:rsid w:val="00EB486E"/>
    <w:rsid w:val="00EC0B4D"/>
    <w:rsid w:val="00EC6585"/>
    <w:rsid w:val="00ED1AD1"/>
    <w:rsid w:val="00ED1B06"/>
    <w:rsid w:val="00ED409A"/>
    <w:rsid w:val="00EE615F"/>
    <w:rsid w:val="00EF36DB"/>
    <w:rsid w:val="00EF40BB"/>
    <w:rsid w:val="00F17CF8"/>
    <w:rsid w:val="00F2446A"/>
    <w:rsid w:val="00F37180"/>
    <w:rsid w:val="00F447C2"/>
    <w:rsid w:val="00F64996"/>
    <w:rsid w:val="00F66D25"/>
    <w:rsid w:val="00F715E4"/>
    <w:rsid w:val="00F7202C"/>
    <w:rsid w:val="00F76C7E"/>
    <w:rsid w:val="00F80DB1"/>
    <w:rsid w:val="00F80FB6"/>
    <w:rsid w:val="00FA0CA4"/>
    <w:rsid w:val="00FA37C0"/>
    <w:rsid w:val="00FB16F8"/>
    <w:rsid w:val="00FB181C"/>
    <w:rsid w:val="00FC1E88"/>
    <w:rsid w:val="00FC25CE"/>
    <w:rsid w:val="00FD296B"/>
    <w:rsid w:val="00FE08FD"/>
    <w:rsid w:val="00FF49A5"/>
    <w:rsid w:val="00FF4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2E92"/>
  </w:style>
  <w:style w:type="paragraph" w:styleId="1">
    <w:name w:val="heading 1"/>
    <w:basedOn w:val="a"/>
    <w:next w:val="a"/>
    <w:link w:val="10"/>
    <w:rsid w:val="00792E92"/>
    <w:pPr>
      <w:keepNext/>
      <w:keepLines/>
      <w:numPr>
        <w:numId w:val="3"/>
      </w:numPr>
      <w:spacing w:before="400" w:after="120"/>
      <w:outlineLvl w:val="0"/>
    </w:pPr>
    <w:rPr>
      <w:sz w:val="40"/>
      <w:szCs w:val="40"/>
    </w:rPr>
  </w:style>
  <w:style w:type="paragraph" w:styleId="2">
    <w:name w:val="heading 2"/>
    <w:basedOn w:val="a"/>
    <w:next w:val="a"/>
    <w:link w:val="20"/>
    <w:rsid w:val="00792E92"/>
    <w:pPr>
      <w:keepNext/>
      <w:keepLines/>
      <w:numPr>
        <w:ilvl w:val="1"/>
        <w:numId w:val="3"/>
      </w:numPr>
      <w:spacing w:before="360" w:after="120"/>
      <w:outlineLvl w:val="1"/>
    </w:pPr>
    <w:rPr>
      <w:sz w:val="32"/>
      <w:szCs w:val="32"/>
    </w:rPr>
  </w:style>
  <w:style w:type="paragraph" w:styleId="3">
    <w:name w:val="heading 3"/>
    <w:basedOn w:val="a"/>
    <w:next w:val="a"/>
    <w:link w:val="30"/>
    <w:rsid w:val="00792E92"/>
    <w:pPr>
      <w:keepNext/>
      <w:keepLines/>
      <w:numPr>
        <w:ilvl w:val="2"/>
        <w:numId w:val="3"/>
      </w:numPr>
      <w:spacing w:before="320" w:after="80"/>
      <w:outlineLvl w:val="2"/>
    </w:pPr>
    <w:rPr>
      <w:color w:val="434343"/>
      <w:sz w:val="28"/>
      <w:szCs w:val="28"/>
    </w:rPr>
  </w:style>
  <w:style w:type="paragraph" w:styleId="4">
    <w:name w:val="heading 4"/>
    <w:basedOn w:val="a"/>
    <w:next w:val="a"/>
    <w:link w:val="40"/>
    <w:rsid w:val="00792E92"/>
    <w:pPr>
      <w:keepNext/>
      <w:keepLines/>
      <w:numPr>
        <w:ilvl w:val="3"/>
        <w:numId w:val="3"/>
      </w:numPr>
      <w:spacing w:before="280" w:after="80"/>
      <w:outlineLvl w:val="3"/>
    </w:pPr>
    <w:rPr>
      <w:color w:val="666666"/>
      <w:sz w:val="24"/>
      <w:szCs w:val="24"/>
    </w:rPr>
  </w:style>
  <w:style w:type="paragraph" w:styleId="5">
    <w:name w:val="heading 5"/>
    <w:basedOn w:val="a"/>
    <w:next w:val="a"/>
    <w:link w:val="50"/>
    <w:rsid w:val="00792E92"/>
    <w:pPr>
      <w:keepNext/>
      <w:keepLines/>
      <w:numPr>
        <w:ilvl w:val="4"/>
        <w:numId w:val="3"/>
      </w:numPr>
      <w:spacing w:before="240" w:after="80"/>
      <w:outlineLvl w:val="4"/>
    </w:pPr>
    <w:rPr>
      <w:color w:val="666666"/>
    </w:rPr>
  </w:style>
  <w:style w:type="paragraph" w:styleId="6">
    <w:name w:val="heading 6"/>
    <w:basedOn w:val="a"/>
    <w:next w:val="a"/>
    <w:link w:val="60"/>
    <w:rsid w:val="00792E92"/>
    <w:pPr>
      <w:keepNext/>
      <w:keepLines/>
      <w:numPr>
        <w:ilvl w:val="5"/>
        <w:numId w:val="3"/>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92E92"/>
    <w:tblPr>
      <w:tblCellMar>
        <w:top w:w="0" w:type="dxa"/>
        <w:left w:w="0" w:type="dxa"/>
        <w:bottom w:w="0" w:type="dxa"/>
        <w:right w:w="0" w:type="dxa"/>
      </w:tblCellMar>
    </w:tblPr>
  </w:style>
  <w:style w:type="paragraph" w:styleId="a3">
    <w:name w:val="Title"/>
    <w:basedOn w:val="a"/>
    <w:next w:val="a"/>
    <w:rsid w:val="00792E92"/>
    <w:pPr>
      <w:keepNext/>
      <w:keepLines/>
      <w:spacing w:after="60"/>
    </w:pPr>
    <w:rPr>
      <w:sz w:val="52"/>
      <w:szCs w:val="52"/>
    </w:rPr>
  </w:style>
  <w:style w:type="paragraph" w:styleId="a4">
    <w:name w:val="Subtitle"/>
    <w:basedOn w:val="a"/>
    <w:next w:val="a"/>
    <w:rsid w:val="00792E92"/>
    <w:pPr>
      <w:keepNext/>
      <w:keepLines/>
      <w:spacing w:after="320"/>
    </w:pPr>
    <w:rPr>
      <w:i/>
      <w:color w:val="666666"/>
      <w:sz w:val="30"/>
      <w:szCs w:val="30"/>
    </w:rPr>
  </w:style>
  <w:style w:type="paragraph" w:styleId="a5">
    <w:name w:val="annotation text"/>
    <w:basedOn w:val="a"/>
    <w:link w:val="a6"/>
    <w:uiPriority w:val="99"/>
    <w:semiHidden/>
    <w:unhideWhenUsed/>
    <w:rsid w:val="00792E92"/>
    <w:pPr>
      <w:spacing w:line="240" w:lineRule="auto"/>
    </w:pPr>
    <w:rPr>
      <w:sz w:val="20"/>
      <w:szCs w:val="20"/>
    </w:rPr>
  </w:style>
  <w:style w:type="character" w:customStyle="1" w:styleId="a6">
    <w:name w:val="Текст примечания Знак"/>
    <w:basedOn w:val="a0"/>
    <w:link w:val="a5"/>
    <w:uiPriority w:val="99"/>
    <w:semiHidden/>
    <w:rsid w:val="00792E92"/>
    <w:rPr>
      <w:sz w:val="20"/>
      <w:szCs w:val="20"/>
    </w:rPr>
  </w:style>
  <w:style w:type="character" w:styleId="a7">
    <w:name w:val="annotation reference"/>
    <w:basedOn w:val="a0"/>
    <w:uiPriority w:val="99"/>
    <w:semiHidden/>
    <w:unhideWhenUsed/>
    <w:rsid w:val="00792E92"/>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1">
    <w:name w:val="toc 2"/>
    <w:basedOn w:val="a"/>
    <w:next w:val="a"/>
    <w:autoRedefine/>
    <w:uiPriority w:val="39"/>
    <w:unhideWhenUsed/>
    <w:rsid w:val="001C08B0"/>
    <w:pPr>
      <w:tabs>
        <w:tab w:val="right" w:leader="dot" w:pos="10197"/>
      </w:tabs>
      <w:spacing w:after="100" w:line="259" w:lineRule="auto"/>
    </w:pPr>
    <w:rPr>
      <w:rFonts w:ascii="Times New Roman" w:eastAsiaTheme="minorEastAsia" w:hAnsi="Times New Roman" w:cs="Times New Roman"/>
      <w:color w:val="auto"/>
      <w:sz w:val="24"/>
      <w:szCs w:val="24"/>
    </w:rPr>
  </w:style>
  <w:style w:type="paragraph" w:styleId="11">
    <w:name w:val="toc 1"/>
    <w:basedOn w:val="a"/>
    <w:next w:val="a"/>
    <w:autoRedefine/>
    <w:uiPriority w:val="39"/>
    <w:unhideWhenUsed/>
    <w:rsid w:val="00BC0E82"/>
    <w:pPr>
      <w:tabs>
        <w:tab w:val="left" w:pos="440"/>
        <w:tab w:val="right" w:leader="dot" w:pos="10197"/>
      </w:tabs>
      <w:spacing w:after="100" w:line="240" w:lineRule="auto"/>
    </w:pPr>
    <w:rPr>
      <w:rFonts w:ascii="Times New Roman" w:eastAsia="Times New Roman" w:hAnsi="Times New Roman" w:cs="Times New Roman"/>
      <w:noProof/>
      <w:color w:val="auto"/>
      <w:sz w:val="24"/>
      <w:szCs w:val="24"/>
    </w:rPr>
  </w:style>
  <w:style w:type="paragraph" w:styleId="31">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character" w:customStyle="1" w:styleId="10">
    <w:name w:val="Заголовок 1 Знак"/>
    <w:basedOn w:val="a0"/>
    <w:link w:val="1"/>
    <w:rsid w:val="00AC5F82"/>
    <w:rPr>
      <w:sz w:val="40"/>
      <w:szCs w:val="40"/>
    </w:rPr>
  </w:style>
  <w:style w:type="paragraph" w:customStyle="1" w:styleId="CharChar">
    <w:name w:val="Char Знак Знак Char Знак Знак Знак Знак Знак Знак Знак Знак Знак Знак Знак Знак Знак Знак Знак Знак"/>
    <w:basedOn w:val="a"/>
    <w:rsid w:val="00F715E4"/>
    <w:pPr>
      <w:spacing w:line="240" w:lineRule="auto"/>
    </w:pPr>
    <w:rPr>
      <w:rFonts w:ascii="Verdana" w:eastAsia="Times New Roman" w:hAnsi="Verdana" w:cs="Verdana"/>
      <w:color w:val="auto"/>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F715E4"/>
    <w:pPr>
      <w:spacing w:after="160" w:line="240" w:lineRule="exact"/>
    </w:pPr>
    <w:rPr>
      <w:rFonts w:eastAsia="Times New Roman"/>
      <w:color w:val="auto"/>
      <w:sz w:val="20"/>
      <w:szCs w:val="20"/>
      <w:lang w:val="en-US" w:eastAsia="en-US"/>
    </w:rPr>
  </w:style>
  <w:style w:type="paragraph" w:customStyle="1" w:styleId="ConsNormal">
    <w:name w:val="ConsNormal"/>
    <w:rsid w:val="00F715E4"/>
    <w:pPr>
      <w:widowControl w:val="0"/>
      <w:autoSpaceDE w:val="0"/>
      <w:autoSpaceDN w:val="0"/>
      <w:adjustRightInd w:val="0"/>
      <w:spacing w:line="240" w:lineRule="auto"/>
      <w:ind w:right="19772" w:firstLine="720"/>
    </w:pPr>
    <w:rPr>
      <w:rFonts w:eastAsia="Times New Roman"/>
      <w:color w:val="auto"/>
      <w:sz w:val="20"/>
      <w:szCs w:val="20"/>
    </w:rPr>
  </w:style>
  <w:style w:type="paragraph" w:customStyle="1" w:styleId="ConsPlusTitle">
    <w:name w:val="ConsPlusTitle"/>
    <w:rsid w:val="00F715E4"/>
    <w:pPr>
      <w:widowControl w:val="0"/>
      <w:autoSpaceDE w:val="0"/>
      <w:autoSpaceDN w:val="0"/>
      <w:adjustRightInd w:val="0"/>
      <w:spacing w:line="240" w:lineRule="auto"/>
    </w:pPr>
    <w:rPr>
      <w:rFonts w:eastAsia="Times New Roman"/>
      <w:b/>
      <w:bCs/>
      <w:color w:val="auto"/>
      <w:sz w:val="20"/>
      <w:szCs w:val="20"/>
    </w:rPr>
  </w:style>
  <w:style w:type="paragraph" w:customStyle="1" w:styleId="ConsPlusNormal">
    <w:name w:val="ConsPlusNormal"/>
    <w:rsid w:val="00F715E4"/>
    <w:pPr>
      <w:widowControl w:val="0"/>
      <w:autoSpaceDE w:val="0"/>
      <w:autoSpaceDN w:val="0"/>
      <w:adjustRightInd w:val="0"/>
      <w:spacing w:line="240" w:lineRule="auto"/>
    </w:pPr>
    <w:rPr>
      <w:rFonts w:eastAsia="Times New Roman"/>
      <w:color w:val="auto"/>
      <w:sz w:val="20"/>
      <w:szCs w:val="20"/>
    </w:rPr>
  </w:style>
  <w:style w:type="paragraph" w:customStyle="1" w:styleId="ConsPlusNonformat">
    <w:name w:val="ConsPlusNonformat"/>
    <w:uiPriority w:val="99"/>
    <w:rsid w:val="00F715E4"/>
    <w:pPr>
      <w:widowControl w:val="0"/>
      <w:autoSpaceDE w:val="0"/>
      <w:autoSpaceDN w:val="0"/>
      <w:adjustRightInd w:val="0"/>
      <w:spacing w:line="240" w:lineRule="auto"/>
    </w:pPr>
    <w:rPr>
      <w:rFonts w:ascii="Courier New" w:eastAsia="Times New Roman" w:hAnsi="Courier New" w:cs="Courier New"/>
      <w:color w:val="auto"/>
      <w:sz w:val="20"/>
      <w:szCs w:val="20"/>
    </w:rPr>
  </w:style>
  <w:style w:type="character" w:customStyle="1" w:styleId="20">
    <w:name w:val="Заголовок 2 Знак"/>
    <w:basedOn w:val="a0"/>
    <w:link w:val="2"/>
    <w:rsid w:val="00F715E4"/>
    <w:rPr>
      <w:sz w:val="32"/>
      <w:szCs w:val="32"/>
    </w:rPr>
  </w:style>
  <w:style w:type="character" w:customStyle="1" w:styleId="30">
    <w:name w:val="Заголовок 3 Знак"/>
    <w:basedOn w:val="a0"/>
    <w:link w:val="3"/>
    <w:rsid w:val="00F715E4"/>
    <w:rPr>
      <w:color w:val="434343"/>
      <w:sz w:val="28"/>
      <w:szCs w:val="28"/>
    </w:rPr>
  </w:style>
  <w:style w:type="character" w:customStyle="1" w:styleId="40">
    <w:name w:val="Заголовок 4 Знак"/>
    <w:basedOn w:val="a0"/>
    <w:link w:val="4"/>
    <w:rsid w:val="00F715E4"/>
    <w:rPr>
      <w:color w:val="666666"/>
      <w:sz w:val="24"/>
      <w:szCs w:val="24"/>
    </w:rPr>
  </w:style>
  <w:style w:type="character" w:customStyle="1" w:styleId="50">
    <w:name w:val="Заголовок 5 Знак"/>
    <w:basedOn w:val="a0"/>
    <w:link w:val="5"/>
    <w:rsid w:val="00F715E4"/>
    <w:rPr>
      <w:color w:val="666666"/>
    </w:rPr>
  </w:style>
  <w:style w:type="character" w:customStyle="1" w:styleId="60">
    <w:name w:val="Заголовок 6 Знак"/>
    <w:basedOn w:val="a0"/>
    <w:link w:val="6"/>
    <w:rsid w:val="00F715E4"/>
    <w:rPr>
      <w:i/>
      <w:color w:val="666666"/>
    </w:rPr>
  </w:style>
  <w:style w:type="paragraph" w:styleId="af6">
    <w:name w:val="No Spacing"/>
    <w:uiPriority w:val="1"/>
    <w:qFormat/>
    <w:rsid w:val="00F715E4"/>
    <w:pPr>
      <w:spacing w:line="240" w:lineRule="auto"/>
    </w:pPr>
    <w:rPr>
      <w:rFonts w:ascii="Calibri" w:eastAsia="Times New Roman" w:hAnsi="Calibri" w:cs="Times New Roman"/>
      <w:color w:val="auto"/>
    </w:rPr>
  </w:style>
  <w:style w:type="paragraph" w:customStyle="1" w:styleId="32">
    <w:name w:val="Основной текст 32"/>
    <w:basedOn w:val="a"/>
    <w:rsid w:val="00F715E4"/>
    <w:pPr>
      <w:widowControl w:val="0"/>
      <w:suppressAutoHyphens/>
      <w:autoSpaceDE w:val="0"/>
      <w:spacing w:before="160" w:after="120" w:line="300" w:lineRule="auto"/>
      <w:ind w:firstLine="540"/>
      <w:jc w:val="both"/>
    </w:pPr>
    <w:rPr>
      <w:rFonts w:eastAsia="Times New Roman"/>
      <w:color w:val="auto"/>
      <w:sz w:val="16"/>
      <w:szCs w:val="16"/>
      <w:lang w:eastAsia="ar-SA"/>
    </w:rPr>
  </w:style>
  <w:style w:type="paragraph" w:customStyle="1" w:styleId="Default">
    <w:name w:val="Default"/>
    <w:rsid w:val="00F715E4"/>
    <w:pPr>
      <w:autoSpaceDE w:val="0"/>
      <w:autoSpaceDN w:val="0"/>
      <w:adjustRightInd w:val="0"/>
      <w:spacing w:line="240" w:lineRule="auto"/>
    </w:pPr>
    <w:rPr>
      <w:rFonts w:ascii="Tahoma" w:eastAsia="Times New Roman" w:hAnsi="Tahoma" w:cs="Tahoma"/>
      <w:sz w:val="24"/>
      <w:szCs w:val="24"/>
    </w:rPr>
  </w:style>
  <w:style w:type="character" w:styleId="af7">
    <w:name w:val="line number"/>
    <w:basedOn w:val="a0"/>
    <w:uiPriority w:val="99"/>
    <w:semiHidden/>
    <w:unhideWhenUsed/>
    <w:rsid w:val="00786951"/>
  </w:style>
  <w:style w:type="character" w:customStyle="1" w:styleId="searchtext">
    <w:name w:val="searchtext"/>
    <w:basedOn w:val="a0"/>
    <w:rsid w:val="001F0856"/>
  </w:style>
  <w:style w:type="paragraph" w:customStyle="1" w:styleId="formattext">
    <w:name w:val="formattext"/>
    <w:basedOn w:val="a"/>
    <w:rsid w:val="00B80B65"/>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f8">
    <w:name w:val="Table Grid"/>
    <w:basedOn w:val="a1"/>
    <w:uiPriority w:val="39"/>
    <w:rsid w:val="00C571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775709337">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615405945">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47652117">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65B4E0AD53A24F3DCC81FD0F89216CBBDAF024EB0946C3C4AE70757Ad4O1B" TargetMode="External"/><Relationship Id="rId13" Type="http://schemas.openxmlformats.org/officeDocument/2006/relationships/image" Target="media/image2.wmf"/><Relationship Id="rId18" Type="http://schemas.openxmlformats.org/officeDocument/2006/relationships/hyperlink" Target="consultantplus://offline/ref=95EB89408BEFBD02DCFAC86ED2383AC23052C0BA40FBDA8CAEDDC1F3U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consultantplus://offline/ref=95EB89408BEFBD02DCFAC86ED2383AC23052C0BA40FBDA8CAEDDC1F3UEN" TargetMode="External"/><Relationship Id="rId2" Type="http://schemas.openxmlformats.org/officeDocument/2006/relationships/numbering" Target="numbering.xml"/><Relationship Id="rId16" Type="http://schemas.openxmlformats.org/officeDocument/2006/relationships/hyperlink" Target="consultantplus://offline/ref=95EB89408BEFBD02DCFAC86ED2383AC23052C0BA40FBDA8CAEDDC1F3UEN" TargetMode="External"/><Relationship Id="rId20" Type="http://schemas.openxmlformats.org/officeDocument/2006/relationships/hyperlink" Target="consultantplus://offline/ref=95EB89408BEFBD02DCFAC86ED2383AC23052C0BA40FBDA8CAEDDC1F3U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9D88C013C64F156B2D8294D8739EA3F53A0788A186C7DEB7F3100B3387235658583C52DCC521ABFBZ1B" TargetMode="External"/><Relationship Id="rId5" Type="http://schemas.openxmlformats.org/officeDocument/2006/relationships/webSettings" Target="webSettings.xml"/><Relationship Id="rId15" Type="http://schemas.openxmlformats.org/officeDocument/2006/relationships/hyperlink" Target="consultantplus://offline/ref=95EB89408BEFBD02DCFAC86ED2383AC23052C0BA40FBDA8CAEDDC1F3UEN" TargetMode="External"/><Relationship Id="rId23" Type="http://schemas.openxmlformats.org/officeDocument/2006/relationships/theme" Target="theme/theme1.xml"/><Relationship Id="rId10" Type="http://schemas.openxmlformats.org/officeDocument/2006/relationships/hyperlink" Target="consultantplus://offline/ref=FF9D88C013C64F156B2D8294D8739EA3F53A0788A186C7DEB7F3100B3387235658583C52DCC521ABFBZ1B" TargetMode="External"/><Relationship Id="rId19" Type="http://schemas.openxmlformats.org/officeDocument/2006/relationships/hyperlink" Target="consultantplus://offline/ref=95EB89408BEFBD02DCFAC86ED2383AC23052C0BA40FBDA8CAEDDC1F3UEN" TargetMode="External"/><Relationship Id="rId4" Type="http://schemas.openxmlformats.org/officeDocument/2006/relationships/settings" Target="settings.xml"/><Relationship Id="rId9" Type="http://schemas.openxmlformats.org/officeDocument/2006/relationships/hyperlink" Target="consultantplus://offline/ref=AB9990C93D8E15923D0360B4A2B01739C09911D3A8CB0F0EE97A8010w1Q8B" TargetMode="External"/><Relationship Id="rId14" Type="http://schemas.openxmlformats.org/officeDocument/2006/relationships/hyperlink" Target="consultantplus://offline/ref=95EB89408BEFBD02DCFAC86ED2383AC23052C0BA40FBDA8CAEDDC1F3UE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60A90-4525-405C-A3C0-10C49A69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25633</Words>
  <Characters>146110</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Legal_expert</cp:lastModifiedBy>
  <cp:revision>2</cp:revision>
  <cp:lastPrinted>2017-07-25T01:23:00Z</cp:lastPrinted>
  <dcterms:created xsi:type="dcterms:W3CDTF">2017-10-19T00:47:00Z</dcterms:created>
  <dcterms:modified xsi:type="dcterms:W3CDTF">2017-10-19T00:47:00Z</dcterms:modified>
</cp:coreProperties>
</file>