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B78" w:rsidRDefault="00393B78" w:rsidP="00393B7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Администрация </w:t>
      </w:r>
    </w:p>
    <w:p w:rsidR="00393B78" w:rsidRDefault="00393B78" w:rsidP="00393B7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городского поселения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Жирекенское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393B78" w:rsidRDefault="00393B78" w:rsidP="00393B7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3B78" w:rsidRDefault="00393B78" w:rsidP="00393B78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ПОСТАНОВЛЕНИЕ</w:t>
      </w:r>
    </w:p>
    <w:p w:rsidR="00393B78" w:rsidRDefault="00393B78" w:rsidP="00393B78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393B78" w:rsidRDefault="00393B78" w:rsidP="00393B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Жирекен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Чернышевского района</w:t>
      </w:r>
    </w:p>
    <w:p w:rsidR="00393B78" w:rsidRDefault="00393B78" w:rsidP="00602423">
      <w:pPr>
        <w:tabs>
          <w:tab w:val="left" w:pos="993"/>
        </w:tabs>
        <w:spacing w:after="0"/>
        <w:rPr>
          <w:rFonts w:ascii="Times New Roman" w:hAnsi="Times New Roman" w:cs="Times New Roman"/>
          <w:b/>
        </w:rPr>
      </w:pPr>
    </w:p>
    <w:p w:rsidR="00393B78" w:rsidRDefault="00400361" w:rsidP="00602423">
      <w:pPr>
        <w:tabs>
          <w:tab w:val="left" w:pos="993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2374D6" w:rsidRPr="002374D6">
        <w:rPr>
          <w:rFonts w:ascii="Times New Roman" w:hAnsi="Times New Roman" w:cs="Times New Roman"/>
          <w:b/>
          <w:sz w:val="28"/>
          <w:szCs w:val="28"/>
        </w:rPr>
        <w:t>17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2374D6" w:rsidRPr="002374D6"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3B78">
        <w:rPr>
          <w:rFonts w:ascii="Times New Roman" w:hAnsi="Times New Roman" w:cs="Times New Roman"/>
          <w:b/>
          <w:sz w:val="28"/>
          <w:szCs w:val="28"/>
        </w:rPr>
        <w:t xml:space="preserve">2018 г.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393B78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374D6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393B78">
        <w:rPr>
          <w:rFonts w:ascii="Times New Roman" w:hAnsi="Times New Roman" w:cs="Times New Roman"/>
          <w:b/>
          <w:sz w:val="28"/>
          <w:szCs w:val="28"/>
        </w:rPr>
        <w:t xml:space="preserve">     № </w:t>
      </w:r>
      <w:r w:rsidR="002374D6" w:rsidRPr="002374D6">
        <w:rPr>
          <w:rFonts w:ascii="Times New Roman" w:hAnsi="Times New Roman" w:cs="Times New Roman"/>
          <w:b/>
          <w:sz w:val="28"/>
          <w:szCs w:val="28"/>
          <w:u w:val="single"/>
        </w:rPr>
        <w:t>247</w:t>
      </w:r>
    </w:p>
    <w:p w:rsidR="00393B78" w:rsidRDefault="00393B78" w:rsidP="00393B7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93B78" w:rsidRDefault="00393B78" w:rsidP="00A84CCB">
      <w:pPr>
        <w:spacing w:after="0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отмене Постановления</w:t>
      </w:r>
      <w:r w:rsidRPr="00FF3C56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главы администрации городского поселения «</w:t>
      </w:r>
      <w:proofErr w:type="spellStart"/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Жирекенское</w:t>
      </w:r>
      <w:proofErr w:type="spellEnd"/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» № 39 от 20 февраля 2013 года </w:t>
      </w:r>
    </w:p>
    <w:p w:rsidR="0048485A" w:rsidRDefault="0048485A" w:rsidP="00393B78">
      <w:pPr>
        <w:spacing w:after="0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48485A" w:rsidRDefault="0048485A" w:rsidP="00A84CCB">
      <w:pPr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A20BE">
        <w:rPr>
          <w:rFonts w:ascii="Times New Roman" w:hAnsi="Times New Roman" w:cs="Times New Roman"/>
          <w:sz w:val="28"/>
          <w:szCs w:val="28"/>
        </w:rPr>
        <w:t>Ознакомившись с протестом Прокур</w:t>
      </w:r>
      <w:r w:rsidR="00A84CCB">
        <w:rPr>
          <w:rFonts w:ascii="Times New Roman" w:hAnsi="Times New Roman" w:cs="Times New Roman"/>
          <w:sz w:val="28"/>
          <w:szCs w:val="28"/>
        </w:rPr>
        <w:t xml:space="preserve">атуры Чернышевского района </w:t>
      </w:r>
      <w:r w:rsidRPr="00FA20B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20BE">
        <w:rPr>
          <w:rFonts w:ascii="Times New Roman" w:hAnsi="Times New Roman" w:cs="Times New Roman"/>
          <w:sz w:val="28"/>
          <w:szCs w:val="28"/>
        </w:rPr>
        <w:t xml:space="preserve">86-135-2018 </w:t>
      </w:r>
      <w:r w:rsidR="00A84CCB">
        <w:rPr>
          <w:rFonts w:ascii="Times New Roman" w:hAnsi="Times New Roman" w:cs="Times New Roman"/>
          <w:sz w:val="28"/>
          <w:szCs w:val="28"/>
        </w:rPr>
        <w:t>от 30.11</w:t>
      </w:r>
      <w:r w:rsidR="00A84CCB" w:rsidRPr="00FA20BE">
        <w:rPr>
          <w:rFonts w:ascii="Times New Roman" w:hAnsi="Times New Roman" w:cs="Times New Roman"/>
          <w:sz w:val="28"/>
          <w:szCs w:val="28"/>
        </w:rPr>
        <w:t>.2018</w:t>
      </w:r>
      <w:r w:rsidR="00A84CCB">
        <w:rPr>
          <w:rFonts w:ascii="Times New Roman" w:hAnsi="Times New Roman" w:cs="Times New Roman"/>
          <w:sz w:val="28"/>
          <w:szCs w:val="28"/>
        </w:rPr>
        <w:t xml:space="preserve"> </w:t>
      </w:r>
      <w:r w:rsidR="00A84CCB" w:rsidRPr="00FA20BE">
        <w:rPr>
          <w:rFonts w:ascii="Times New Roman" w:hAnsi="Times New Roman" w:cs="Times New Roman"/>
          <w:sz w:val="28"/>
          <w:szCs w:val="28"/>
        </w:rPr>
        <w:t>г.</w:t>
      </w:r>
      <w:r w:rsidR="00A84CCB">
        <w:rPr>
          <w:rFonts w:ascii="Times New Roman" w:hAnsi="Times New Roman" w:cs="Times New Roman"/>
          <w:sz w:val="28"/>
          <w:szCs w:val="28"/>
        </w:rPr>
        <w:t xml:space="preserve"> </w:t>
      </w:r>
      <w:r w:rsidRPr="00FA20BE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FA20BE">
        <w:rPr>
          <w:rFonts w:ascii="Times New Roman" w:hAnsi="Times New Roman" w:cs="Times New Roman"/>
          <w:sz w:val="28"/>
          <w:szCs w:val="28"/>
        </w:rPr>
        <w:t xml:space="preserve"> </w:t>
      </w:r>
      <w:r w:rsidR="00A84CCB">
        <w:rPr>
          <w:rFonts w:ascii="Times New Roman" w:hAnsi="Times New Roman" w:cs="Times New Roman"/>
          <w:sz w:val="28"/>
          <w:szCs w:val="28"/>
        </w:rPr>
        <w:t xml:space="preserve">главы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FA20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FA20B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A20BE">
        <w:rPr>
          <w:rFonts w:ascii="Times New Roman" w:hAnsi="Times New Roman" w:cs="Times New Roman"/>
          <w:sz w:val="28"/>
          <w:szCs w:val="28"/>
        </w:rPr>
        <w:t>Жиреке</w:t>
      </w:r>
      <w:r>
        <w:rPr>
          <w:rFonts w:ascii="Times New Roman" w:hAnsi="Times New Roman" w:cs="Times New Roman"/>
          <w:sz w:val="28"/>
          <w:szCs w:val="28"/>
        </w:rPr>
        <w:t>нское</w:t>
      </w:r>
      <w:proofErr w:type="spellEnd"/>
      <w:r w:rsidR="00A84CCB">
        <w:rPr>
          <w:rFonts w:ascii="Times New Roman" w:hAnsi="Times New Roman" w:cs="Times New Roman"/>
          <w:sz w:val="28"/>
          <w:szCs w:val="28"/>
        </w:rPr>
        <w:t xml:space="preserve">» </w:t>
      </w:r>
      <w:r w:rsidR="00812E90">
        <w:rPr>
          <w:rFonts w:ascii="Times New Roman" w:hAnsi="Times New Roman" w:cs="Times New Roman"/>
          <w:sz w:val="28"/>
          <w:szCs w:val="28"/>
        </w:rPr>
        <w:t xml:space="preserve">№ 39 </w:t>
      </w:r>
      <w:r w:rsidR="00A84CCB">
        <w:rPr>
          <w:rFonts w:ascii="Times New Roman" w:hAnsi="Times New Roman" w:cs="Times New Roman"/>
          <w:sz w:val="28"/>
          <w:szCs w:val="28"/>
        </w:rPr>
        <w:t>от 20.02.2013</w:t>
      </w:r>
      <w:r>
        <w:rPr>
          <w:rFonts w:ascii="Times New Roman" w:hAnsi="Times New Roman" w:cs="Times New Roman"/>
          <w:sz w:val="28"/>
          <w:szCs w:val="28"/>
        </w:rPr>
        <w:t xml:space="preserve"> г. «</w:t>
      </w:r>
      <w:r w:rsidR="00A84CCB" w:rsidRPr="00A84CCB">
        <w:rPr>
          <w:rFonts w:ascii="Times New Roman" w:hAnsi="Times New Roman" w:cs="Times New Roman"/>
          <w:bCs/>
          <w:spacing w:val="-6"/>
          <w:sz w:val="28"/>
          <w:szCs w:val="28"/>
        </w:rPr>
        <w:t>О квотировании рабочих мест для отбывания наказаний в виде исправительных и обязательных работ осужденными без изоляции от общества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84CCB" w:rsidRPr="00A84CCB">
        <w:rPr>
          <w:rFonts w:ascii="Times New Roman" w:hAnsi="Times New Roman" w:cs="Times New Roman"/>
          <w:sz w:val="28"/>
          <w:szCs w:val="28"/>
        </w:rPr>
        <w:t>,</w:t>
      </w:r>
      <w:r w:rsidRPr="000E0560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администрация городского поселения «</w:t>
      </w:r>
      <w:proofErr w:type="spellStart"/>
      <w:r>
        <w:rPr>
          <w:rFonts w:ascii="Times New Roman" w:hAnsi="Times New Roman" w:cs="Times New Roman"/>
          <w:bCs/>
          <w:spacing w:val="-6"/>
          <w:sz w:val="28"/>
          <w:szCs w:val="28"/>
        </w:rPr>
        <w:t>Жирекенское</w:t>
      </w:r>
      <w:proofErr w:type="spellEnd"/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»  </w:t>
      </w:r>
      <w:proofErr w:type="spellStart"/>
      <w:proofErr w:type="gramStart"/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о в л я е т:</w:t>
      </w:r>
    </w:p>
    <w:p w:rsidR="00812E90" w:rsidRPr="0036140D" w:rsidRDefault="00812E90" w:rsidP="00602423">
      <w:pPr>
        <w:pStyle w:val="a3"/>
        <w:numPr>
          <w:ilvl w:val="0"/>
          <w:numId w:val="1"/>
        </w:numPr>
        <w:spacing w:after="0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36140D">
        <w:rPr>
          <w:rFonts w:ascii="Times New Roman" w:hAnsi="Times New Roman" w:cs="Times New Roman"/>
          <w:sz w:val="28"/>
          <w:szCs w:val="28"/>
        </w:rPr>
        <w:t xml:space="preserve">Протест Прокуратуры Чернышевского района </w:t>
      </w:r>
      <w:r w:rsidRPr="00FA20B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20BE">
        <w:rPr>
          <w:rFonts w:ascii="Times New Roman" w:hAnsi="Times New Roman" w:cs="Times New Roman"/>
          <w:sz w:val="28"/>
          <w:szCs w:val="28"/>
        </w:rPr>
        <w:t xml:space="preserve">86-135-2018 </w:t>
      </w:r>
      <w:r>
        <w:rPr>
          <w:rFonts w:ascii="Times New Roman" w:hAnsi="Times New Roman" w:cs="Times New Roman"/>
          <w:sz w:val="28"/>
          <w:szCs w:val="28"/>
        </w:rPr>
        <w:t>от 30.11</w:t>
      </w:r>
      <w:r w:rsidRPr="00FA20BE">
        <w:rPr>
          <w:rFonts w:ascii="Times New Roman" w:hAnsi="Times New Roman" w:cs="Times New Roman"/>
          <w:sz w:val="28"/>
          <w:szCs w:val="28"/>
        </w:rPr>
        <w:t>.2018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20BE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140D">
        <w:rPr>
          <w:rFonts w:ascii="Times New Roman" w:hAnsi="Times New Roman" w:cs="Times New Roman"/>
          <w:sz w:val="28"/>
          <w:szCs w:val="28"/>
        </w:rPr>
        <w:t xml:space="preserve"> удовлетворить. </w:t>
      </w:r>
    </w:p>
    <w:p w:rsidR="00812E90" w:rsidRPr="0036140D" w:rsidRDefault="00812E90" w:rsidP="00602423">
      <w:pPr>
        <w:pStyle w:val="a3"/>
        <w:numPr>
          <w:ilvl w:val="0"/>
          <w:numId w:val="1"/>
        </w:numPr>
        <w:shd w:val="clear" w:color="auto" w:fill="FFFFFF"/>
        <w:tabs>
          <w:tab w:val="left" w:pos="567"/>
        </w:tabs>
        <w:spacing w:after="0"/>
        <w:ind w:left="567" w:hanging="425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FA20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Pr="00FA20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FA20B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A20BE">
        <w:rPr>
          <w:rFonts w:ascii="Times New Roman" w:hAnsi="Times New Roman" w:cs="Times New Roman"/>
          <w:sz w:val="28"/>
          <w:szCs w:val="28"/>
        </w:rPr>
        <w:t>Жиреке</w:t>
      </w:r>
      <w:r>
        <w:rPr>
          <w:rFonts w:ascii="Times New Roman" w:hAnsi="Times New Roman" w:cs="Times New Roman"/>
          <w:sz w:val="28"/>
          <w:szCs w:val="28"/>
        </w:rPr>
        <w:t>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№ 39 от 20.02.2013 г. «</w:t>
      </w:r>
      <w:r w:rsidRPr="00A84CCB">
        <w:rPr>
          <w:rFonts w:ascii="Times New Roman" w:hAnsi="Times New Roman" w:cs="Times New Roman"/>
          <w:bCs/>
          <w:spacing w:val="-6"/>
          <w:sz w:val="28"/>
          <w:szCs w:val="28"/>
        </w:rPr>
        <w:t>О квотировании рабочих мест для отбывания наказаний в виде исправительных и обязательных работ осужденными без изоляции от общества</w:t>
      </w:r>
      <w:r>
        <w:rPr>
          <w:rFonts w:ascii="Times New Roman" w:hAnsi="Times New Roman" w:cs="Times New Roman"/>
          <w:sz w:val="28"/>
          <w:szCs w:val="28"/>
        </w:rPr>
        <w:t>» признать утратившим силу.</w:t>
      </w:r>
    </w:p>
    <w:p w:rsidR="00812E90" w:rsidRPr="0036140D" w:rsidRDefault="00812E90" w:rsidP="00602423">
      <w:pPr>
        <w:pStyle w:val="a3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00690F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обнародовать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Устава</w:t>
      </w:r>
      <w:proofErr w:type="gramEnd"/>
      <w:r w:rsidRPr="0000690F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Pr="0036140D">
        <w:rPr>
          <w:rFonts w:ascii="Times New Roman" w:hAnsi="Times New Roman" w:cs="Times New Roman"/>
          <w:sz w:val="28"/>
          <w:szCs w:val="28"/>
        </w:rPr>
        <w:t>поселения «</w:t>
      </w:r>
      <w:proofErr w:type="spellStart"/>
      <w:r w:rsidRPr="0036140D">
        <w:rPr>
          <w:rFonts w:ascii="Times New Roman" w:hAnsi="Times New Roman" w:cs="Times New Roman"/>
          <w:sz w:val="28"/>
          <w:szCs w:val="28"/>
        </w:rPr>
        <w:t>Жирекенское</w:t>
      </w:r>
      <w:proofErr w:type="spellEnd"/>
      <w:r w:rsidRPr="0036140D">
        <w:rPr>
          <w:rFonts w:ascii="Times New Roman" w:hAnsi="Times New Roman" w:cs="Times New Roman"/>
          <w:sz w:val="28"/>
          <w:szCs w:val="28"/>
        </w:rPr>
        <w:t>».</w:t>
      </w:r>
    </w:p>
    <w:p w:rsidR="00812E90" w:rsidRPr="0036140D" w:rsidRDefault="00812E90" w:rsidP="00602423">
      <w:pPr>
        <w:pStyle w:val="a3"/>
        <w:numPr>
          <w:ilvl w:val="0"/>
          <w:numId w:val="1"/>
        </w:numPr>
        <w:spacing w:after="0"/>
        <w:ind w:left="567" w:hanging="426"/>
        <w:jc w:val="both"/>
        <w:rPr>
          <w:rFonts w:ascii="Times New Roman" w:hAnsi="Times New Roman" w:cs="Times New Roman"/>
          <w:sz w:val="28"/>
          <w:szCs w:val="28"/>
        </w:rPr>
      </w:pPr>
      <w:r w:rsidRPr="0036140D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36140D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ступает в силу</w:t>
      </w:r>
      <w:r w:rsidRPr="0036140D">
        <w:rPr>
          <w:rFonts w:ascii="Times New Roman" w:hAnsi="Times New Roman" w:cs="Times New Roman"/>
          <w:sz w:val="28"/>
          <w:szCs w:val="28"/>
        </w:rPr>
        <w:t xml:space="preserve"> после его  официального обнародования.</w:t>
      </w:r>
    </w:p>
    <w:p w:rsidR="00812E90" w:rsidRDefault="00812E90" w:rsidP="00602423">
      <w:pPr>
        <w:pStyle w:val="a3"/>
        <w:numPr>
          <w:ilvl w:val="0"/>
          <w:numId w:val="1"/>
        </w:numPr>
        <w:shd w:val="clear" w:color="auto" w:fill="FFFFFF"/>
        <w:spacing w:after="0"/>
        <w:ind w:left="567" w:hanging="425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pacing w:val="-6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исполнением настоящего постановления оставляю за собой.</w:t>
      </w:r>
    </w:p>
    <w:p w:rsidR="00812E90" w:rsidRDefault="00812E90" w:rsidP="00812E90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</w:p>
    <w:p w:rsidR="00812E90" w:rsidRDefault="00812E90" w:rsidP="00812E90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</w:p>
    <w:p w:rsidR="00812E90" w:rsidRDefault="00812E90" w:rsidP="00812E90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</w:p>
    <w:p w:rsidR="00812E90" w:rsidRPr="0036140D" w:rsidRDefault="00812E90" w:rsidP="00812E90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</w:p>
    <w:p w:rsidR="00812E90" w:rsidRDefault="00812E90" w:rsidP="00812E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bCs/>
          <w:spacing w:val="-6"/>
          <w:sz w:val="28"/>
          <w:szCs w:val="28"/>
        </w:rPr>
        <w:t>городского</w:t>
      </w:r>
      <w:proofErr w:type="gramEnd"/>
    </w:p>
    <w:p w:rsidR="00812E90" w:rsidRPr="00D80E8A" w:rsidRDefault="00812E90" w:rsidP="00812E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Cs/>
          <w:spacing w:val="-6"/>
          <w:sz w:val="28"/>
          <w:szCs w:val="28"/>
        </w:rPr>
        <w:t>поселения «</w:t>
      </w:r>
      <w:proofErr w:type="spellStart"/>
      <w:r>
        <w:rPr>
          <w:rFonts w:ascii="Times New Roman" w:hAnsi="Times New Roman" w:cs="Times New Roman"/>
          <w:bCs/>
          <w:spacing w:val="-6"/>
          <w:sz w:val="28"/>
          <w:szCs w:val="28"/>
        </w:rPr>
        <w:t>Жирекенское</w:t>
      </w:r>
      <w:proofErr w:type="spellEnd"/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»                                                        </w:t>
      </w:r>
      <w:r w:rsidR="00602423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       А. В. </w:t>
      </w:r>
      <w:proofErr w:type="spellStart"/>
      <w:r>
        <w:rPr>
          <w:rFonts w:ascii="Times New Roman" w:hAnsi="Times New Roman" w:cs="Times New Roman"/>
          <w:bCs/>
          <w:spacing w:val="-6"/>
          <w:sz w:val="28"/>
          <w:szCs w:val="28"/>
        </w:rPr>
        <w:t>Когодеева</w:t>
      </w:r>
      <w:proofErr w:type="spellEnd"/>
      <w:r w:rsidRPr="000C26F4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</w:p>
    <w:p w:rsidR="00393B78" w:rsidRDefault="00393B78" w:rsidP="00812E90">
      <w:pPr>
        <w:spacing w:after="0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701C39" w:rsidRDefault="00701C39"/>
    <w:sectPr w:rsidR="00701C39" w:rsidSect="00602423">
      <w:pgSz w:w="11906" w:h="16838"/>
      <w:pgMar w:top="1134" w:right="96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1A10A2"/>
    <w:multiLevelType w:val="hybridMultilevel"/>
    <w:tmpl w:val="9620ECFC"/>
    <w:lvl w:ilvl="0" w:tplc="39FAA27A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3B78"/>
    <w:rsid w:val="002374D6"/>
    <w:rsid w:val="00393B78"/>
    <w:rsid w:val="003A23F8"/>
    <w:rsid w:val="00400361"/>
    <w:rsid w:val="0048485A"/>
    <w:rsid w:val="00602423"/>
    <w:rsid w:val="00701C39"/>
    <w:rsid w:val="00812E90"/>
    <w:rsid w:val="00A84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E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Lekonceva</dc:creator>
  <cp:keywords/>
  <dc:description/>
  <cp:lastModifiedBy>Lekonceva</cp:lastModifiedBy>
  <cp:revision>6</cp:revision>
  <cp:lastPrinted>2018-12-17T00:35:00Z</cp:lastPrinted>
  <dcterms:created xsi:type="dcterms:W3CDTF">2018-12-17T00:04:00Z</dcterms:created>
  <dcterms:modified xsi:type="dcterms:W3CDTF">2018-12-17T23:17:00Z</dcterms:modified>
</cp:coreProperties>
</file>