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C" w:rsidRDefault="00B258A8" w:rsidP="00B25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258A8" w:rsidRDefault="00B258A8" w:rsidP="00B25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                                                                                               городского поселения  «Жирекенское»</w:t>
      </w:r>
    </w:p>
    <w:p w:rsidR="00B258A8" w:rsidRDefault="00B258A8" w:rsidP="00B25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092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0923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2015г. № </w:t>
      </w:r>
      <w:r w:rsidR="00540923">
        <w:rPr>
          <w:rFonts w:ascii="Times New Roman" w:hAnsi="Times New Roman" w:cs="Times New Roman"/>
          <w:sz w:val="28"/>
          <w:szCs w:val="28"/>
        </w:rPr>
        <w:t>155-А</w:t>
      </w:r>
    </w:p>
    <w:p w:rsidR="00B258A8" w:rsidRDefault="00B258A8" w:rsidP="00B25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58A8" w:rsidRDefault="002C0FCE" w:rsidP="002C0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2C0FCE" w:rsidRDefault="002C0FCE" w:rsidP="002C0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взаимодействию и информированию граждан в сфере жилищно-коммунального хозяйства</w:t>
      </w:r>
      <w:r w:rsidR="0011080B">
        <w:rPr>
          <w:rFonts w:ascii="Times New Roman" w:hAnsi="Times New Roman" w:cs="Times New Roman"/>
          <w:sz w:val="28"/>
          <w:szCs w:val="28"/>
        </w:rPr>
        <w:t>, рекомендованные решением Жилищного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0B">
        <w:rPr>
          <w:rFonts w:ascii="Times New Roman" w:hAnsi="Times New Roman" w:cs="Times New Roman"/>
          <w:sz w:val="28"/>
          <w:szCs w:val="28"/>
          <w:u w:val="single"/>
        </w:rPr>
        <w:t>городско</w:t>
      </w:r>
      <w:r w:rsidR="0011080B" w:rsidRPr="0011080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1080B">
        <w:rPr>
          <w:rFonts w:ascii="Times New Roman" w:hAnsi="Times New Roman" w:cs="Times New Roman"/>
          <w:sz w:val="28"/>
          <w:szCs w:val="28"/>
          <w:u w:val="single"/>
        </w:rPr>
        <w:t xml:space="preserve"> поселени</w:t>
      </w:r>
      <w:r w:rsidR="0011080B" w:rsidRPr="0011080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108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080B" w:rsidRPr="0011080B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1080B">
        <w:rPr>
          <w:rFonts w:ascii="Times New Roman" w:hAnsi="Times New Roman" w:cs="Times New Roman"/>
          <w:sz w:val="28"/>
          <w:szCs w:val="28"/>
          <w:u w:val="single"/>
        </w:rPr>
        <w:t>Жирекенское»</w:t>
      </w:r>
    </w:p>
    <w:p w:rsidR="007B52DE" w:rsidRDefault="007B52DE" w:rsidP="002C0F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51"/>
        <w:gridCol w:w="5087"/>
        <w:gridCol w:w="2096"/>
        <w:gridCol w:w="2096"/>
      </w:tblGrid>
      <w:tr w:rsidR="0011080B" w:rsidRPr="00B0688C" w:rsidTr="003F05F5">
        <w:tc>
          <w:tcPr>
            <w:tcW w:w="751" w:type="dxa"/>
          </w:tcPr>
          <w:p w:rsidR="0011080B" w:rsidRPr="00B0688C" w:rsidRDefault="0011080B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7" w:type="dxa"/>
          </w:tcPr>
          <w:p w:rsidR="0011080B" w:rsidRPr="00B0688C" w:rsidRDefault="0011080B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6" w:type="dxa"/>
          </w:tcPr>
          <w:p w:rsidR="0011080B" w:rsidRPr="00B0688C" w:rsidRDefault="0011080B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96" w:type="dxa"/>
          </w:tcPr>
          <w:p w:rsidR="0011080B" w:rsidRPr="00B0688C" w:rsidRDefault="0011080B" w:rsidP="001108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Контрольный срок исполнения</w:t>
            </w:r>
          </w:p>
        </w:tc>
      </w:tr>
      <w:tr w:rsidR="0011080B" w:rsidRPr="00B0688C" w:rsidTr="003F05F5">
        <w:tc>
          <w:tcPr>
            <w:tcW w:w="751" w:type="dxa"/>
          </w:tcPr>
          <w:p w:rsidR="0011080B" w:rsidRPr="00B0688C" w:rsidRDefault="0011080B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11080B" w:rsidRPr="00B0688C" w:rsidRDefault="0011080B" w:rsidP="007B5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рейтингах управляющих организаций</w:t>
            </w:r>
          </w:p>
        </w:tc>
        <w:tc>
          <w:tcPr>
            <w:tcW w:w="2096" w:type="dxa"/>
          </w:tcPr>
          <w:p w:rsidR="0011080B" w:rsidRPr="00B0688C" w:rsidRDefault="0011080B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ГП «Жирекенское»</w:t>
            </w:r>
          </w:p>
        </w:tc>
        <w:tc>
          <w:tcPr>
            <w:tcW w:w="2096" w:type="dxa"/>
          </w:tcPr>
          <w:p w:rsidR="0011080B" w:rsidRPr="00B0688C" w:rsidRDefault="0011080B" w:rsidP="007B52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1080B" w:rsidRPr="00B0688C" w:rsidTr="003F05F5">
        <w:tc>
          <w:tcPr>
            <w:tcW w:w="751" w:type="dxa"/>
          </w:tcPr>
          <w:p w:rsidR="0011080B" w:rsidRPr="00B0688C" w:rsidRDefault="0011080B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7" w:type="dxa"/>
          </w:tcPr>
          <w:p w:rsidR="0011080B" w:rsidRPr="00B0688C" w:rsidRDefault="0011080B" w:rsidP="007B5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при администрации городского поселения с участием руководителей сферы ЖКХ, Управляющих компаний, представителей  общественного контроля, депутатских групп, представителей Советов МКД и ТСЖ</w:t>
            </w:r>
          </w:p>
        </w:tc>
        <w:tc>
          <w:tcPr>
            <w:tcW w:w="2096" w:type="dxa"/>
          </w:tcPr>
          <w:p w:rsidR="0011080B" w:rsidRPr="00B0688C" w:rsidRDefault="0011080B" w:rsidP="002D1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ГП «Жирекенское»</w:t>
            </w:r>
          </w:p>
        </w:tc>
        <w:tc>
          <w:tcPr>
            <w:tcW w:w="2096" w:type="dxa"/>
          </w:tcPr>
          <w:p w:rsidR="0011080B" w:rsidRPr="00B0688C" w:rsidRDefault="0011080B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7" w:type="dxa"/>
          </w:tcPr>
          <w:p w:rsidR="00B0688C" w:rsidRPr="00B0688C" w:rsidRDefault="00B0688C" w:rsidP="00B0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постоянную проверку МКД, с отражением результатов на Интернет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по итогам проведенного капитального ремонта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ГП «Жирекенское»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B0688C" w:rsidRPr="00B0688C" w:rsidRDefault="00B0688C" w:rsidP="007B5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Создать «Центр поддержки собственников»</w:t>
            </w:r>
          </w:p>
        </w:tc>
        <w:tc>
          <w:tcPr>
            <w:tcW w:w="2096" w:type="dxa"/>
          </w:tcPr>
          <w:p w:rsidR="00B0688C" w:rsidRPr="00B0688C" w:rsidRDefault="00B0688C" w:rsidP="00CC05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ГП «Жирекенское»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B0688C" w:rsidRPr="00B0688C" w:rsidRDefault="00B0688C" w:rsidP="00DD56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Предоставлять на безвозмездной основе помещение для работы «Центра поддержки собственников» для проведения семинаров по жилищному просвещению</w:t>
            </w:r>
          </w:p>
        </w:tc>
        <w:tc>
          <w:tcPr>
            <w:tcW w:w="2096" w:type="dxa"/>
          </w:tcPr>
          <w:p w:rsidR="00B0688C" w:rsidRPr="00B0688C" w:rsidRDefault="00B0688C" w:rsidP="00CC05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ГП «Жирекенское»</w:t>
            </w:r>
          </w:p>
        </w:tc>
        <w:tc>
          <w:tcPr>
            <w:tcW w:w="2096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B0688C" w:rsidRPr="00B0688C" w:rsidRDefault="00B0688C" w:rsidP="003F0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Сформировать единую базу актива на территории городского поселения</w:t>
            </w:r>
          </w:p>
        </w:tc>
        <w:tc>
          <w:tcPr>
            <w:tcW w:w="2096" w:type="dxa"/>
          </w:tcPr>
          <w:p w:rsidR="00B0688C" w:rsidRPr="00B0688C" w:rsidRDefault="00B0688C" w:rsidP="00CC05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ГП «Жирекенское»</w:t>
            </w:r>
          </w:p>
        </w:tc>
        <w:tc>
          <w:tcPr>
            <w:tcW w:w="2096" w:type="dxa"/>
          </w:tcPr>
          <w:p w:rsidR="00B0688C" w:rsidRPr="00B0688C" w:rsidRDefault="00B0688C" w:rsidP="00CC05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B0688C" w:rsidRPr="00B0688C" w:rsidRDefault="00B0688C" w:rsidP="007B5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Управляющим организациям в сфере ЖКХ пройти регистрацию в ГИС ЖКХ</w:t>
            </w:r>
          </w:p>
        </w:tc>
        <w:tc>
          <w:tcPr>
            <w:tcW w:w="2096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096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B0688C" w:rsidRPr="00B0688C" w:rsidRDefault="00B0688C" w:rsidP="00F36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МКД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096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С 1 мая 2015г.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B0688C" w:rsidRPr="00B0688C" w:rsidRDefault="00B0688C" w:rsidP="007B5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иных действий по обязательному размещению в ГИС  ЖКХ информации, предусмотренной Законом о ГИС ЖКХ и ЖК РФ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С 1 мая 2015г.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2C0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B0688C" w:rsidRPr="00B0688C" w:rsidRDefault="00B0688C" w:rsidP="00F36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Провести анализ взаимоотношений РСО и УО и представить предложения по развитию взаимоотношений  РСО и УО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РСО, УО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2015г.</w:t>
            </w:r>
          </w:p>
        </w:tc>
      </w:tr>
      <w:tr w:rsidR="00B0688C" w:rsidRPr="00B0688C" w:rsidTr="003F05F5">
        <w:tc>
          <w:tcPr>
            <w:tcW w:w="751" w:type="dxa"/>
          </w:tcPr>
          <w:p w:rsidR="00B0688C" w:rsidRPr="00B0688C" w:rsidRDefault="00B0688C" w:rsidP="00B06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7" w:type="dxa"/>
          </w:tcPr>
          <w:p w:rsidR="00B0688C" w:rsidRPr="00B0688C" w:rsidRDefault="00B0688C" w:rsidP="00B0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Руководителям ООО «УК «Ритм», ТСЖ «Курс» представить в администрацию ГП «Жирекенское» списки советов МКД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096" w:type="dxa"/>
          </w:tcPr>
          <w:p w:rsidR="00B0688C" w:rsidRPr="00B0688C" w:rsidRDefault="00B0688C" w:rsidP="007C7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8C">
              <w:rPr>
                <w:rFonts w:ascii="Times New Roman" w:hAnsi="Times New Roman" w:cs="Times New Roman"/>
                <w:sz w:val="24"/>
                <w:szCs w:val="24"/>
              </w:rPr>
              <w:t>Июль 2015г.</w:t>
            </w:r>
          </w:p>
        </w:tc>
      </w:tr>
    </w:tbl>
    <w:p w:rsidR="007B52DE" w:rsidRPr="00B0688C" w:rsidRDefault="007B52DE" w:rsidP="002C0F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58A8" w:rsidRDefault="00F36D5F" w:rsidP="00F36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по вопросам ЖКХ администрации</w:t>
      </w:r>
    </w:p>
    <w:p w:rsidR="00F36D5F" w:rsidRDefault="00F36D5F" w:rsidP="00F36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«Жирекенское»                                      Л.И. Суша</w:t>
      </w:r>
    </w:p>
    <w:p w:rsidR="00B258A8" w:rsidRPr="00B258A8" w:rsidRDefault="00B258A8" w:rsidP="00B25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58A8" w:rsidRPr="00B258A8" w:rsidSect="006C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8A8"/>
    <w:rsid w:val="0011080B"/>
    <w:rsid w:val="002C0FCE"/>
    <w:rsid w:val="00342DF2"/>
    <w:rsid w:val="003F05F5"/>
    <w:rsid w:val="00540923"/>
    <w:rsid w:val="00574659"/>
    <w:rsid w:val="006C6AAC"/>
    <w:rsid w:val="007B52DE"/>
    <w:rsid w:val="00B0688C"/>
    <w:rsid w:val="00B258A8"/>
    <w:rsid w:val="00C01BC8"/>
    <w:rsid w:val="00DD5673"/>
    <w:rsid w:val="00F36D5F"/>
    <w:rsid w:val="00F8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8A8"/>
    <w:pPr>
      <w:spacing w:after="0" w:line="240" w:lineRule="auto"/>
    </w:pPr>
  </w:style>
  <w:style w:type="table" w:styleId="a4">
    <w:name w:val="Table Grid"/>
    <w:basedOn w:val="a1"/>
    <w:uiPriority w:val="59"/>
    <w:rsid w:val="007B5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DepHead</cp:lastModifiedBy>
  <cp:revision>8</cp:revision>
  <dcterms:created xsi:type="dcterms:W3CDTF">2015-06-05T06:32:00Z</dcterms:created>
  <dcterms:modified xsi:type="dcterms:W3CDTF">2015-06-18T02:09:00Z</dcterms:modified>
</cp:coreProperties>
</file>