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19" w:rsidRDefault="003C6B19" w:rsidP="003C6B19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>По требованию Читинского межрайонного природоохранного прокурора хозяйствующий субъект возместил вред, причиненный водным биоресурсам, выпустив в реку более двадцати одной тысячи экземпляров сазана</w:t>
      </w:r>
    </w:p>
    <w:p w:rsidR="003C6B19" w:rsidRDefault="003C6B19" w:rsidP="003C6B19">
      <w:pPr>
        <w:rPr>
          <w:b/>
          <w:szCs w:val="28"/>
        </w:rPr>
      </w:pPr>
    </w:p>
    <w:p w:rsidR="003C6B19" w:rsidRDefault="003C6B19" w:rsidP="003C6B19">
      <w:pPr>
        <w:jc w:val="both"/>
        <w:rPr>
          <w:szCs w:val="28"/>
        </w:rPr>
      </w:pPr>
      <w:r>
        <w:rPr>
          <w:szCs w:val="28"/>
        </w:rPr>
        <w:t>Читинской межрайонной природоохранной прокуратурой установлено, что общество с ограниченной ответственностью «</w:t>
      </w:r>
      <w:proofErr w:type="spellStart"/>
      <w:r>
        <w:rPr>
          <w:szCs w:val="28"/>
        </w:rPr>
        <w:t>Забайкалгидрострой</w:t>
      </w:r>
      <w:proofErr w:type="spellEnd"/>
      <w:r>
        <w:rPr>
          <w:szCs w:val="28"/>
        </w:rPr>
        <w:t>» в 2017 году проводило берегоукрепительные работы на реке Чита в Читинском районе Забайкальского края.</w:t>
      </w:r>
    </w:p>
    <w:p w:rsidR="003C6B19" w:rsidRDefault="003C6B19" w:rsidP="003C6B19">
      <w:pPr>
        <w:jc w:val="both"/>
        <w:rPr>
          <w:szCs w:val="28"/>
        </w:rPr>
      </w:pPr>
    </w:p>
    <w:p w:rsidR="003C6B19" w:rsidRDefault="003C6B19" w:rsidP="003C6B19">
      <w:pPr>
        <w:jc w:val="both"/>
        <w:rPr>
          <w:szCs w:val="28"/>
        </w:rPr>
      </w:pPr>
      <w:r>
        <w:rPr>
          <w:szCs w:val="28"/>
        </w:rPr>
        <w:t xml:space="preserve">Предприятием в установленном законом порядке произведен расчет размера вреда, причиненного водным биоресурсам вследствие хозяйственной деятельности, получено согласование в </w:t>
      </w:r>
      <w:proofErr w:type="spellStart"/>
      <w:r>
        <w:rPr>
          <w:szCs w:val="28"/>
        </w:rPr>
        <w:t>Ангаро</w:t>
      </w:r>
      <w:proofErr w:type="spellEnd"/>
      <w:r>
        <w:rPr>
          <w:szCs w:val="28"/>
        </w:rPr>
        <w:t xml:space="preserve">-Байкальском территориальном управлении </w:t>
      </w:r>
      <w:proofErr w:type="spellStart"/>
      <w:r>
        <w:rPr>
          <w:szCs w:val="28"/>
        </w:rPr>
        <w:t>Росрыболовства</w:t>
      </w:r>
      <w:proofErr w:type="spellEnd"/>
      <w:r>
        <w:rPr>
          <w:szCs w:val="28"/>
        </w:rPr>
        <w:t>.</w:t>
      </w:r>
    </w:p>
    <w:p w:rsidR="003C6B19" w:rsidRDefault="003C6B19" w:rsidP="003C6B19">
      <w:pPr>
        <w:jc w:val="both"/>
        <w:rPr>
          <w:szCs w:val="28"/>
        </w:rPr>
      </w:pPr>
    </w:p>
    <w:p w:rsidR="003C6B19" w:rsidRDefault="003C6B19" w:rsidP="003C6B19">
      <w:pPr>
        <w:jc w:val="both"/>
        <w:rPr>
          <w:szCs w:val="28"/>
        </w:rPr>
      </w:pPr>
      <w:r>
        <w:rPr>
          <w:szCs w:val="28"/>
        </w:rPr>
        <w:t>Однако, в нарушение требований Федерального закона «О рыболовстве и сохранении водных биологических ресурсов» ООО «</w:t>
      </w:r>
      <w:proofErr w:type="spellStart"/>
      <w:r>
        <w:rPr>
          <w:szCs w:val="28"/>
        </w:rPr>
        <w:t>Забайкалгидрострой</w:t>
      </w:r>
      <w:proofErr w:type="spellEnd"/>
      <w:r>
        <w:rPr>
          <w:szCs w:val="28"/>
        </w:rPr>
        <w:t>» по окончании работ мероприятия по устранению последствий негативного воздействия деятельности на состояние биоресурсов и среды их обитания не проведены.</w:t>
      </w:r>
    </w:p>
    <w:p w:rsidR="003C6B19" w:rsidRDefault="003C6B19" w:rsidP="003C6B19">
      <w:pPr>
        <w:jc w:val="both"/>
        <w:rPr>
          <w:szCs w:val="28"/>
        </w:rPr>
      </w:pPr>
    </w:p>
    <w:p w:rsidR="003C6B19" w:rsidRDefault="003C6B19" w:rsidP="003C6B19">
      <w:pPr>
        <w:jc w:val="both"/>
        <w:rPr>
          <w:szCs w:val="28"/>
        </w:rPr>
      </w:pPr>
      <w:r>
        <w:rPr>
          <w:szCs w:val="28"/>
        </w:rPr>
        <w:t xml:space="preserve">Читинским межрайонным природоохранным прокурором внесено представление, по результатам </w:t>
      </w:r>
      <w:proofErr w:type="gramStart"/>
      <w:r>
        <w:rPr>
          <w:szCs w:val="28"/>
        </w:rPr>
        <w:t>рассмотрения которого требования прокурора</w:t>
      </w:r>
      <w:proofErr w:type="gramEnd"/>
      <w:r>
        <w:rPr>
          <w:szCs w:val="28"/>
        </w:rPr>
        <w:t xml:space="preserve"> исполнены в полном объеме. В водный объект Амурского бассейна выпущено 21 626 экземпляров молоди сазана.</w:t>
      </w:r>
    </w:p>
    <w:p w:rsidR="003C6B19" w:rsidRPr="007C25C1" w:rsidRDefault="003C6B19" w:rsidP="003C6B19">
      <w:pPr>
        <w:jc w:val="both"/>
        <w:rPr>
          <w:rFonts w:ascii="Calibri" w:hAnsi="Calibri"/>
          <w:sz w:val="22"/>
          <w:szCs w:val="22"/>
        </w:rPr>
      </w:pPr>
    </w:p>
    <w:p w:rsidR="003C6B19" w:rsidRPr="007728EE" w:rsidRDefault="003C6B19" w:rsidP="003C6B19">
      <w:pPr>
        <w:pStyle w:val="2"/>
        <w:spacing w:line="240" w:lineRule="exact"/>
        <w:ind w:firstLine="0"/>
        <w:jc w:val="left"/>
        <w:rPr>
          <w:szCs w:val="28"/>
        </w:rPr>
      </w:pPr>
    </w:p>
    <w:p w:rsidR="003C6B19" w:rsidRDefault="003C6B19" w:rsidP="003C6B19">
      <w:pPr>
        <w:spacing w:line="240" w:lineRule="exact"/>
        <w:jc w:val="both"/>
      </w:pPr>
      <w:r>
        <w:t xml:space="preserve">Читинский межрайонный </w:t>
      </w:r>
    </w:p>
    <w:p w:rsidR="003C6B19" w:rsidRDefault="003C6B19" w:rsidP="003C6B19">
      <w:pPr>
        <w:pStyle w:val="2"/>
        <w:spacing w:line="240" w:lineRule="exact"/>
        <w:ind w:firstLine="0"/>
      </w:pPr>
      <w:r>
        <w:t>природоохранный прокурор                                                     Е.В. Александрова</w:t>
      </w:r>
    </w:p>
    <w:p w:rsidR="008F0B51" w:rsidRDefault="008F0B51">
      <w:bookmarkStart w:id="0" w:name="_GoBack"/>
      <w:bookmarkEnd w:id="0"/>
    </w:p>
    <w:sectPr w:rsidR="008F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2A"/>
    <w:rsid w:val="003C6B19"/>
    <w:rsid w:val="008C5B2A"/>
    <w:rsid w:val="008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C8984-90A9-4AEF-8A92-A936D9C8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B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6B19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3C6B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2022-09-22T00:41:00Z</dcterms:created>
  <dcterms:modified xsi:type="dcterms:W3CDTF">2022-09-22T00:41:00Z</dcterms:modified>
</cp:coreProperties>
</file>