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2" w:rsidRDefault="00CD54A2" w:rsidP="00CD54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САНИТАРНОЙ ОЧИСТКИ ТЕРРИТОРИИ  №3</w:t>
      </w:r>
    </w:p>
    <w:p w:rsidR="00CD54A2" w:rsidRDefault="00CD54A2" w:rsidP="00CD54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54A2" w:rsidRDefault="00CD54A2" w:rsidP="00CD54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РЭС</w:t>
      </w:r>
    </w:p>
    <w:p w:rsidR="00CD54A2" w:rsidRDefault="00CD54A2" w:rsidP="00CD54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DAE" w:rsidRDefault="001D5F97">
      <w:r>
        <w:rPr>
          <w:noProof/>
        </w:rPr>
        <w:pict>
          <v:rect id="_x0000_s1028" style="position:absolute;margin-left:172.2pt;margin-top:27.4pt;width:15.75pt;height:21pt;z-index:251660288"/>
        </w:pict>
      </w:r>
    </w:p>
    <w:p w:rsidR="006A5DAE" w:rsidRPr="006A5DAE" w:rsidRDefault="001D5F97" w:rsidP="006A5D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7.45pt;margin-top:24.45pt;width:29.25pt;height:0;z-index:251679744" o:connectortype="straight"/>
        </w:pict>
      </w:r>
      <w:r>
        <w:rPr>
          <w:noProof/>
        </w:rPr>
        <w:pict>
          <v:shape id="_x0000_s1048" type="#_x0000_t32" style="position:absolute;margin-left:145.95pt;margin-top:24.45pt;width:34.5pt;height:0;z-index:251678720" o:connectortype="straight"/>
        </w:pict>
      </w:r>
      <w:r>
        <w:rPr>
          <w:noProof/>
        </w:rPr>
        <w:pict>
          <v:shape id="_x0000_s1035" type="#_x0000_t32" style="position:absolute;margin-left:172.2pt;margin-top:24.45pt;width:0;height:110.25pt;z-index:251668480" o:connectortype="straight"/>
        </w:pict>
      </w:r>
      <w:r>
        <w:rPr>
          <w:noProof/>
        </w:rPr>
        <w:pict>
          <v:shape id="_x0000_s1043" type="#_x0000_t32" style="position:absolute;margin-left:151.2pt;margin-top:24.45pt;width:.75pt;height:130.25pt;z-index:251675648" o:connectortype="straight"/>
        </w:pict>
      </w:r>
      <w:r>
        <w:rPr>
          <w:noProof/>
        </w:rPr>
        <w:pict>
          <v:shape id="_x0000_s1042" type="#_x0000_t32" style="position:absolute;margin-left:81.45pt;margin-top:16.2pt;width:.75pt;height:134.25pt;z-index:251674624" o:connectortype="straight"/>
        </w:pict>
      </w:r>
      <w:r>
        <w:rPr>
          <w:noProof/>
        </w:rPr>
        <w:pict>
          <v:shape id="_x0000_s1027" type="#_x0000_t32" style="position:absolute;margin-left:57.45pt;margin-top:16.2pt;width:.75pt;height:138pt;z-index:251659264" o:connectortype="straight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95pt;margin-top:16.2pt;width:25.25pt;height:42pt;z-index:251665408;mso-width-relative:margin;mso-height-relative:margin">
            <v:textbox>
              <w:txbxContent>
                <w:p w:rsidR="006A5DAE" w:rsidRDefault="006A5DAE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margin-left:305.9pt;margin-top:1.95pt;width:104.5pt;height:22.5pt;z-index:251667456;mso-width-relative:margin;mso-height-relative:margin">
            <v:textbox>
              <w:txbxContent>
                <w:p w:rsidR="006A5DAE" w:rsidRDefault="006A5DAE">
                  <w:r>
                    <w:t>3</w:t>
                  </w:r>
                </w:p>
              </w:txbxContent>
            </v:textbox>
          </v:shape>
        </w:pict>
      </w:r>
    </w:p>
    <w:p w:rsidR="006A5DAE" w:rsidRDefault="001D5F97" w:rsidP="006A5DAE">
      <w:r>
        <w:rPr>
          <w:noProof/>
          <w:lang w:eastAsia="en-US"/>
        </w:rPr>
        <w:pict>
          <v:shape id="_x0000_s1031" type="#_x0000_t202" style="position:absolute;margin-left:4.95pt;margin-top:5pt;width:26.25pt;height:80.25pt;z-index:251663360;mso-width-relative:margin;mso-height-relative:margin">
            <v:textbox>
              <w:txbxContent>
                <w:p w:rsidR="006A5DAE" w:rsidRDefault="006A5DAE">
                  <w:r>
                    <w:t>1</w:t>
                  </w:r>
                </w:p>
              </w:txbxContent>
            </v:textbox>
          </v:shape>
        </w:pict>
      </w:r>
    </w:p>
    <w:p w:rsidR="00541809" w:rsidRDefault="001D5F97" w:rsidP="006A5DAE">
      <w:r>
        <w:rPr>
          <w:noProof/>
        </w:rPr>
        <w:pict>
          <v:shape id="_x0000_s1053" type="#_x0000_t32" style="position:absolute;margin-left:165.45pt;margin-top:118.2pt;width:126pt;height:89.4pt;flip:x;z-index:251683840" o:connectortype="straight"/>
        </w:pict>
      </w:r>
      <w:r>
        <w:rPr>
          <w:noProof/>
        </w:rPr>
        <w:pict>
          <v:shape id="_x0000_s1052" type="#_x0000_t32" style="position:absolute;margin-left:165.45pt;margin-top:55.35pt;width:0;height:152.25pt;z-index:251682816" o:connectortype="straight"/>
        </w:pict>
      </w:r>
      <w:r>
        <w:rPr>
          <w:noProof/>
        </w:rPr>
        <w:pict>
          <v:shape id="_x0000_s1051" type="#_x0000_t32" style="position:absolute;margin-left:71.7pt;margin-top:71.1pt;width:93.75pt;height:141.75pt;z-index:251681792" o:connectortype="straight"/>
        </w:pict>
      </w:r>
      <w:r>
        <w:rPr>
          <w:noProof/>
        </w:rPr>
        <w:pict>
          <v:shape id="_x0000_s1050" type="#_x0000_t32" style="position:absolute;margin-left:53.7pt;margin-top:99.6pt;width:33pt;height:3.75pt;flip:y;z-index:251680768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margin-left:151.95pt;margin-top:103.85pt;width:64pt;height:25pt;rotation:12082447fd;z-index:251677696"/>
        </w:pict>
      </w:r>
      <w:r>
        <w:rPr>
          <w:noProof/>
        </w:rPr>
        <w:pict>
          <v:shape id="_x0000_s1045" type="#_x0000_t32" style="position:absolute;margin-left:215.95pt;margin-top:128.85pt;width:216.5pt;height:0;z-index:251676672" o:connectortype="straight"/>
        </w:pict>
      </w:r>
      <w:r>
        <w:rPr>
          <w:noProof/>
        </w:rPr>
        <w:pict>
          <v:shape id="_x0000_s1036" type="#_x0000_t32" style="position:absolute;margin-left:215.95pt;margin-top:114.6pt;width:212pt;height:0;z-index:251669504" o:connectortype="straight"/>
        </w:pict>
      </w:r>
      <w:r>
        <w:rPr>
          <w:noProof/>
        </w:rPr>
        <w:pict>
          <v:shape id="_x0000_s1038" type="#_x0000_t19" style="position:absolute;margin-left:172.2pt;margin-top:83.85pt;width:43.75pt;height:30.75pt;rotation:180;z-index:251670528"/>
        </w:pict>
      </w:r>
      <w:r>
        <w:rPr>
          <w:noProof/>
        </w:rPr>
        <w:pict>
          <v:shape id="_x0000_s1040" type="#_x0000_t19" style="position:absolute;margin-left:17pt;margin-top:103.85pt;width:41.25pt;height:14.35pt;rotation:-11051422fd;flip:x;z-index:251672576"/>
        </w:pict>
      </w:r>
      <w:r>
        <w:rPr>
          <w:noProof/>
        </w:rPr>
        <w:pict>
          <v:shape id="_x0000_s1041" type="#_x0000_t32" style="position:absolute;margin-left:-30.3pt;margin-top:175.35pt;width:458.25pt;height:6pt;flip:y;z-index:251673600" o:connectortype="straight"/>
        </w:pict>
      </w:r>
      <w:r>
        <w:rPr>
          <w:noProof/>
        </w:rPr>
        <w:pict>
          <v:shape id="_x0000_s1039" type="#_x0000_t32" style="position:absolute;margin-left:-30.3pt;margin-top:124.35pt;width:47.25pt;height:0;z-index:251671552" o:connectortype="straight"/>
        </w:pict>
      </w:r>
    </w:p>
    <w:p w:rsidR="00541809" w:rsidRPr="00541809" w:rsidRDefault="00541809" w:rsidP="00541809"/>
    <w:p w:rsidR="00541809" w:rsidRPr="00541809" w:rsidRDefault="00541809" w:rsidP="00541809"/>
    <w:p w:rsidR="00541809" w:rsidRPr="00541809" w:rsidRDefault="00541809" w:rsidP="00541809"/>
    <w:p w:rsidR="00541809" w:rsidRPr="00541809" w:rsidRDefault="00541809" w:rsidP="00541809"/>
    <w:p w:rsidR="00541809" w:rsidRPr="00541809" w:rsidRDefault="00541809" w:rsidP="00541809"/>
    <w:p w:rsidR="00541809" w:rsidRPr="00541809" w:rsidRDefault="00541809" w:rsidP="00541809"/>
    <w:p w:rsidR="00541809" w:rsidRDefault="00541809" w:rsidP="00541809"/>
    <w:p w:rsidR="00D60E12" w:rsidRDefault="001D5F97" w:rsidP="00541809">
      <w:pPr>
        <w:tabs>
          <w:tab w:val="left" w:pos="3780"/>
        </w:tabs>
        <w:rPr>
          <w:rFonts w:ascii="Times New Roman" w:hAnsi="Times New Roman" w:cs="Times New Roman"/>
        </w:rPr>
      </w:pPr>
      <w:r w:rsidRPr="001D5F97">
        <w:rPr>
          <w:noProof/>
        </w:rPr>
        <w:pict>
          <v:shape id="_x0000_s1054" type="#_x0000_t32" style="position:absolute;margin-left:165.45pt;margin-top:9.3pt;width:126pt;height:0;z-index:251684864" o:connectortype="straight"/>
        </w:pict>
      </w:r>
      <w:r w:rsidR="00541809">
        <w:tab/>
      </w:r>
      <w:r w:rsidR="00541809" w:rsidRPr="00271747">
        <w:rPr>
          <w:rFonts w:ascii="Times New Roman" w:hAnsi="Times New Roman" w:cs="Times New Roman"/>
        </w:rPr>
        <w:t>Территория очистки</w:t>
      </w:r>
    </w:p>
    <w:p w:rsidR="00D60E12" w:rsidRDefault="00D60E12" w:rsidP="00D60E12">
      <w:pPr>
        <w:rPr>
          <w:rFonts w:ascii="Times New Roman" w:hAnsi="Times New Roman" w:cs="Times New Roman"/>
        </w:rPr>
      </w:pPr>
    </w:p>
    <w:p w:rsidR="003C3279" w:rsidRPr="00D60E12" w:rsidRDefault="00D60E12" w:rsidP="00D6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E12">
        <w:rPr>
          <w:rFonts w:ascii="Times New Roman" w:hAnsi="Times New Roman" w:cs="Times New Roman"/>
          <w:sz w:val="28"/>
          <w:szCs w:val="28"/>
        </w:rPr>
        <w:t>1 – ПЧ-39</w:t>
      </w:r>
    </w:p>
    <w:p w:rsidR="00D60E12" w:rsidRPr="00D60E12" w:rsidRDefault="00D60E12" w:rsidP="00D6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E12">
        <w:rPr>
          <w:rFonts w:ascii="Times New Roman" w:hAnsi="Times New Roman" w:cs="Times New Roman"/>
          <w:sz w:val="28"/>
          <w:szCs w:val="28"/>
        </w:rPr>
        <w:t>2. – РЭС</w:t>
      </w:r>
    </w:p>
    <w:p w:rsidR="00D60E12" w:rsidRPr="00D60E12" w:rsidRDefault="00D60E12" w:rsidP="00D6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E12">
        <w:rPr>
          <w:rFonts w:ascii="Times New Roman" w:hAnsi="Times New Roman" w:cs="Times New Roman"/>
          <w:sz w:val="28"/>
          <w:szCs w:val="28"/>
        </w:rPr>
        <w:t>3 - Больница</w:t>
      </w:r>
    </w:p>
    <w:sectPr w:rsidR="00D60E12" w:rsidRPr="00D60E12" w:rsidSect="001D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4A2"/>
    <w:rsid w:val="001D5F97"/>
    <w:rsid w:val="00271747"/>
    <w:rsid w:val="003C3279"/>
    <w:rsid w:val="004D17B6"/>
    <w:rsid w:val="00541809"/>
    <w:rsid w:val="006A5DAE"/>
    <w:rsid w:val="00CD54A2"/>
    <w:rsid w:val="00D6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arc" idref="#_x0000_s1046"/>
        <o:r id="V:Rule14" type="arc" idref="#_x0000_s1038"/>
        <o:r id="V:Rule15" type="arc" idref="#_x0000_s1040"/>
        <o:r id="V:Rule19" type="connector" idref="#_x0000_s1048"/>
        <o:r id="V:Rule20" type="connector" idref="#_x0000_s1027"/>
        <o:r id="V:Rule21" type="connector" idref="#_x0000_s1049"/>
        <o:r id="V:Rule22" type="connector" idref="#_x0000_s1041"/>
        <o:r id="V:Rule23" type="connector" idref="#_x0000_s1035"/>
        <o:r id="V:Rule24" type="connector" idref="#_x0000_s1050"/>
        <o:r id="V:Rule25" type="connector" idref="#_x0000_s1053"/>
        <o:r id="V:Rule26" type="connector" idref="#_x0000_s1042"/>
        <o:r id="V:Rule27" type="connector" idref="#_x0000_s1043"/>
        <o:r id="V:Rule28" type="connector" idref="#_x0000_s1052"/>
        <o:r id="V:Rule29" type="connector" idref="#_x0000_s1045"/>
        <o:r id="V:Rule30" type="connector" idref="#_x0000_s1036"/>
        <o:r id="V:Rule31" type="connector" idref="#_x0000_s1054"/>
        <o:r id="V:Rule32" type="connector" idref="#_x0000_s1039"/>
        <o:r id="V:Rule33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5</cp:revision>
  <dcterms:created xsi:type="dcterms:W3CDTF">2017-03-20T04:08:00Z</dcterms:created>
  <dcterms:modified xsi:type="dcterms:W3CDTF">2017-03-20T05:22:00Z</dcterms:modified>
</cp:coreProperties>
</file>