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99" w:rsidRDefault="00D17A99" w:rsidP="00D17A99">
      <w:pPr>
        <w:pStyle w:val="20"/>
        <w:shd w:val="clear" w:color="auto" w:fill="auto"/>
        <w:spacing w:after="161" w:line="240" w:lineRule="auto"/>
      </w:pPr>
      <w:r>
        <w:t xml:space="preserve">СОВЕТ ГОРОДСКОГО ПОСЕЛЕНИЯ </w:t>
      </w:r>
    </w:p>
    <w:p w:rsidR="00D17A99" w:rsidRDefault="00D17A99" w:rsidP="00D17A99">
      <w:pPr>
        <w:pStyle w:val="20"/>
        <w:shd w:val="clear" w:color="auto" w:fill="auto"/>
        <w:spacing w:after="161" w:line="240" w:lineRule="auto"/>
      </w:pPr>
      <w:r>
        <w:t>«</w:t>
      </w:r>
      <w:r w:rsidR="006B491A">
        <w:t>Жирекенское</w:t>
      </w:r>
      <w:r>
        <w:t>»</w:t>
      </w:r>
    </w:p>
    <w:p w:rsidR="00D17A99" w:rsidRDefault="00D17A99" w:rsidP="00D17A99">
      <w:pPr>
        <w:pStyle w:val="21"/>
        <w:shd w:val="clear" w:color="auto" w:fill="auto"/>
        <w:spacing w:line="260" w:lineRule="exact"/>
        <w:jc w:val="center"/>
      </w:pPr>
      <w:r>
        <w:rPr>
          <w:sz w:val="32"/>
          <w:szCs w:val="32"/>
        </w:rPr>
        <w:t xml:space="preserve"> </w:t>
      </w:r>
      <w:r>
        <w:t>РЕШЕНИЕ</w:t>
      </w:r>
    </w:p>
    <w:p w:rsidR="00D17A99" w:rsidRDefault="00D17A99" w:rsidP="00D17A99">
      <w:pPr>
        <w:pStyle w:val="21"/>
        <w:shd w:val="clear" w:color="auto" w:fill="auto"/>
        <w:spacing w:line="260" w:lineRule="exact"/>
      </w:pPr>
    </w:p>
    <w:p w:rsidR="00D17A99" w:rsidRDefault="00D17A99" w:rsidP="00D17A99">
      <w:pPr>
        <w:pStyle w:val="21"/>
        <w:shd w:val="clear" w:color="auto" w:fill="auto"/>
        <w:spacing w:line="260" w:lineRule="exact"/>
      </w:pPr>
    </w:p>
    <w:p w:rsidR="00D17A99" w:rsidRDefault="00D17A99" w:rsidP="00D17A99">
      <w:pPr>
        <w:pStyle w:val="21"/>
        <w:shd w:val="clear" w:color="auto" w:fill="auto"/>
        <w:spacing w:line="260" w:lineRule="exact"/>
      </w:pPr>
    </w:p>
    <w:p w:rsidR="00D17A99" w:rsidRDefault="00D863EA" w:rsidP="00D17A99">
      <w:pPr>
        <w:pStyle w:val="21"/>
        <w:shd w:val="clear" w:color="auto" w:fill="auto"/>
        <w:spacing w:line="260" w:lineRule="exact"/>
      </w:pPr>
      <w:r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9.3pt;margin-top:4.55pt;width:37.05pt;height:23pt;z-index:-251658752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D17A99" w:rsidRDefault="00D17A99" w:rsidP="006B491A">
                  <w:pPr>
                    <w:pStyle w:val="21"/>
                    <w:shd w:val="clear" w:color="auto" w:fill="auto"/>
                    <w:spacing w:line="230" w:lineRule="exact"/>
                    <w:ind w:left="-426" w:firstLine="526"/>
                    <w:rPr>
                      <w:rStyle w:val="Exact"/>
                      <w:rFonts w:eastAsiaTheme="minorHAnsi"/>
                    </w:rPr>
                  </w:pPr>
                  <w:r>
                    <w:rPr>
                      <w:rStyle w:val="Exact"/>
                      <w:rFonts w:eastAsiaTheme="minorHAnsi"/>
                    </w:rPr>
                    <w:t>№</w:t>
                  </w:r>
                  <w:r w:rsidR="00A56147">
                    <w:rPr>
                      <w:rStyle w:val="Exact"/>
                      <w:rFonts w:eastAsiaTheme="minorHAnsi"/>
                    </w:rPr>
                    <w:t>102</w:t>
                  </w:r>
                  <w:r w:rsidR="006B491A">
                    <w:rPr>
                      <w:rStyle w:val="Exact"/>
                      <w:rFonts w:eastAsiaTheme="minorHAnsi"/>
                    </w:rPr>
                    <w:t>__</w:t>
                  </w:r>
                </w:p>
                <w:p w:rsidR="00D17A99" w:rsidRDefault="00D17A99" w:rsidP="00D17A99">
                  <w:pPr>
                    <w:pStyle w:val="21"/>
                    <w:shd w:val="clear" w:color="auto" w:fill="auto"/>
                    <w:spacing w:line="230" w:lineRule="exact"/>
                    <w:ind w:left="100"/>
                  </w:pPr>
                </w:p>
              </w:txbxContent>
            </v:textbox>
            <w10:wrap type="square" anchorx="margin"/>
          </v:shape>
        </w:pict>
      </w:r>
      <w:r w:rsidR="00D17A99">
        <w:t xml:space="preserve"> </w:t>
      </w:r>
      <w:r w:rsidR="00A56147">
        <w:t>14 ноября</w:t>
      </w:r>
      <w:r w:rsidR="00D17A99">
        <w:t xml:space="preserve"> 201</w:t>
      </w:r>
      <w:r w:rsidR="00A56147">
        <w:t>7</w:t>
      </w:r>
      <w:r w:rsidR="00D17A99">
        <w:t xml:space="preserve"> года                             </w:t>
      </w:r>
    </w:p>
    <w:p w:rsidR="00D17A99" w:rsidRDefault="00D17A99" w:rsidP="00D17A99">
      <w:pPr>
        <w:pStyle w:val="21"/>
        <w:shd w:val="clear" w:color="auto" w:fill="auto"/>
        <w:spacing w:line="260" w:lineRule="exact"/>
        <w:ind w:left="1276"/>
      </w:pPr>
    </w:p>
    <w:p w:rsidR="00D17A99" w:rsidRDefault="00D17A99" w:rsidP="00D17A99">
      <w:pPr>
        <w:pStyle w:val="21"/>
        <w:shd w:val="clear" w:color="auto" w:fill="auto"/>
        <w:spacing w:line="260" w:lineRule="exact"/>
        <w:ind w:left="1276"/>
      </w:pPr>
    </w:p>
    <w:p w:rsidR="00D17A99" w:rsidRDefault="00D17A99" w:rsidP="00D17A99">
      <w:pPr>
        <w:pStyle w:val="21"/>
        <w:shd w:val="clear" w:color="auto" w:fill="auto"/>
        <w:spacing w:after="252"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пгт. </w:t>
      </w:r>
      <w:r w:rsidR="006B491A">
        <w:rPr>
          <w:sz w:val="28"/>
          <w:szCs w:val="28"/>
        </w:rPr>
        <w:t>Жирекен</w:t>
      </w:r>
    </w:p>
    <w:p w:rsidR="00D17A99" w:rsidRPr="00D17A99" w:rsidRDefault="00D17A99" w:rsidP="006B491A">
      <w:pPr>
        <w:autoSpaceDE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915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BF6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согласования проведения работ в технических и охранных зонах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городском поселении «</w:t>
      </w:r>
      <w:r w:rsidR="006B491A">
        <w:rPr>
          <w:rFonts w:ascii="Times New Roman" w:eastAsia="Times New Roman" w:hAnsi="Times New Roman" w:cs="Times New Roman"/>
          <w:sz w:val="28"/>
          <w:szCs w:val="28"/>
        </w:rPr>
        <w:t>Жирекенское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17A99" w:rsidRPr="009915BE" w:rsidRDefault="00D17A99" w:rsidP="00D17A99">
      <w:pPr>
        <w:tabs>
          <w:tab w:val="left" w:pos="720"/>
        </w:tabs>
        <w:autoSpaceDE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915BE">
        <w:rPr>
          <w:rFonts w:ascii="Times New Roman" w:hAnsi="Times New Roman"/>
          <w:sz w:val="28"/>
          <w:szCs w:val="28"/>
        </w:rPr>
        <w:t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РФ от 30.04.2014 № 403 «Об исчерпывающем перечне процедур в сфере жилищного строительства», руководствуясь Уставом городского поселения  «</w:t>
      </w:r>
      <w:r w:rsidR="006B491A">
        <w:rPr>
          <w:rFonts w:ascii="Times New Roman" w:hAnsi="Times New Roman"/>
          <w:sz w:val="28"/>
          <w:szCs w:val="28"/>
        </w:rPr>
        <w:t>Жирекенское</w:t>
      </w:r>
      <w:r w:rsidRPr="009915BE">
        <w:rPr>
          <w:rFonts w:ascii="Times New Roman" w:hAnsi="Times New Roman"/>
          <w:sz w:val="28"/>
          <w:szCs w:val="28"/>
        </w:rPr>
        <w:t>», Совет городского поселения  «</w:t>
      </w:r>
      <w:r w:rsidR="006B491A">
        <w:rPr>
          <w:rFonts w:ascii="Times New Roman" w:hAnsi="Times New Roman"/>
          <w:sz w:val="28"/>
          <w:szCs w:val="28"/>
        </w:rPr>
        <w:t>Жирекенское</w:t>
      </w:r>
      <w:r w:rsidRPr="009915BE">
        <w:rPr>
          <w:rFonts w:ascii="Times New Roman" w:hAnsi="Times New Roman"/>
          <w:sz w:val="28"/>
          <w:szCs w:val="28"/>
        </w:rPr>
        <w:t xml:space="preserve"> » </w:t>
      </w:r>
    </w:p>
    <w:p w:rsidR="00D17A99" w:rsidRDefault="00D17A99" w:rsidP="00D17A99">
      <w:pPr>
        <w:pStyle w:val="21"/>
        <w:shd w:val="clear" w:color="auto" w:fill="auto"/>
        <w:tabs>
          <w:tab w:val="left" w:pos="3007"/>
        </w:tabs>
        <w:spacing w:line="307" w:lineRule="exact"/>
        <w:ind w:left="60" w:right="40" w:firstLine="800"/>
        <w:jc w:val="both"/>
      </w:pPr>
    </w:p>
    <w:p w:rsidR="00D17A99" w:rsidRDefault="00D17A99" w:rsidP="00D17A99">
      <w:pPr>
        <w:pStyle w:val="21"/>
        <w:shd w:val="clear" w:color="auto" w:fill="auto"/>
        <w:tabs>
          <w:tab w:val="left" w:pos="3007"/>
        </w:tabs>
        <w:spacing w:line="307" w:lineRule="exact"/>
        <w:ind w:left="60" w:right="40" w:firstLine="800"/>
        <w:jc w:val="both"/>
        <w:rPr>
          <w:b/>
        </w:rPr>
      </w:pPr>
      <w:r>
        <w:rPr>
          <w:b/>
        </w:rPr>
        <w:t xml:space="preserve">                                 РЕШИЛ:</w:t>
      </w:r>
    </w:p>
    <w:p w:rsidR="00D17A99" w:rsidRDefault="00D17A99" w:rsidP="00D17A99">
      <w:pPr>
        <w:pStyle w:val="21"/>
        <w:shd w:val="clear" w:color="auto" w:fill="auto"/>
        <w:tabs>
          <w:tab w:val="left" w:pos="3007"/>
        </w:tabs>
        <w:spacing w:line="307" w:lineRule="exact"/>
        <w:ind w:left="60" w:right="40" w:firstLine="800"/>
        <w:jc w:val="both"/>
        <w:rPr>
          <w:b/>
        </w:rPr>
      </w:pPr>
    </w:p>
    <w:p w:rsidR="00D17A99" w:rsidRPr="00BF63D7" w:rsidRDefault="00D17A99" w:rsidP="00D17A99">
      <w:pPr>
        <w:autoSpaceDE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BF63D7">
        <w:rPr>
          <w:sz w:val="28"/>
          <w:szCs w:val="28"/>
        </w:rPr>
        <w:t xml:space="preserve">        1.</w:t>
      </w:r>
      <w:r w:rsidRPr="006B491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 Порядок согласования проведения работ в технических и охранных зонах </w:t>
      </w:r>
      <w:r>
        <w:rPr>
          <w:rFonts w:ascii="Times New Roman" w:eastAsia="Times New Roman" w:hAnsi="Times New Roman" w:cs="Times New Roman"/>
          <w:sz w:val="28"/>
          <w:szCs w:val="28"/>
        </w:rPr>
        <w:t>в городском поселении «</w:t>
      </w:r>
      <w:r w:rsidR="00392D29">
        <w:rPr>
          <w:rFonts w:ascii="Times New Roman" w:eastAsia="Times New Roman" w:hAnsi="Times New Roman" w:cs="Times New Roman"/>
          <w:sz w:val="28"/>
          <w:szCs w:val="28"/>
        </w:rPr>
        <w:t>Жирекенское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BF63D7">
        <w:rPr>
          <w:rFonts w:ascii="Times New Roman" w:hAnsi="Times New Roman"/>
          <w:sz w:val="28"/>
          <w:szCs w:val="28"/>
        </w:rPr>
        <w:t>(прилагается).</w:t>
      </w:r>
    </w:p>
    <w:p w:rsidR="00D17A99" w:rsidRPr="00BF63D7" w:rsidRDefault="00D17A99" w:rsidP="00D17A99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sz w:val="28"/>
          <w:szCs w:val="28"/>
        </w:rPr>
      </w:pPr>
      <w:r w:rsidRPr="00BF63D7">
        <w:rPr>
          <w:rFonts w:ascii="Times New Roman" w:hAnsi="Times New Roman" w:cs="Times New Roman"/>
          <w:sz w:val="28"/>
          <w:szCs w:val="28"/>
        </w:rPr>
        <w:t xml:space="preserve">         2.Контроль за исполнением настоящего решения возложить на главу городского поселения «</w:t>
      </w:r>
      <w:r w:rsidR="00392D29">
        <w:rPr>
          <w:rFonts w:ascii="Times New Roman" w:hAnsi="Times New Roman" w:cs="Times New Roman"/>
          <w:sz w:val="28"/>
          <w:szCs w:val="28"/>
        </w:rPr>
        <w:t>Жирекенское</w:t>
      </w:r>
      <w:r w:rsidRPr="00BF63D7">
        <w:rPr>
          <w:rFonts w:ascii="Times New Roman" w:hAnsi="Times New Roman" w:cs="Times New Roman"/>
          <w:sz w:val="28"/>
          <w:szCs w:val="28"/>
        </w:rPr>
        <w:t>» (</w:t>
      </w:r>
      <w:r w:rsidR="00392D29">
        <w:rPr>
          <w:rFonts w:ascii="Times New Roman" w:hAnsi="Times New Roman" w:cs="Times New Roman"/>
          <w:sz w:val="28"/>
          <w:szCs w:val="28"/>
        </w:rPr>
        <w:t>Когодеева А.В.)</w:t>
      </w:r>
    </w:p>
    <w:p w:rsidR="00D17A99" w:rsidRPr="00392D29" w:rsidRDefault="00D17A99" w:rsidP="00D17A99">
      <w:pPr>
        <w:pStyle w:val="21"/>
        <w:shd w:val="clear" w:color="auto" w:fill="auto"/>
        <w:tabs>
          <w:tab w:val="left" w:pos="1240"/>
        </w:tabs>
        <w:spacing w:line="302" w:lineRule="exact"/>
        <w:ind w:right="40"/>
        <w:rPr>
          <w:sz w:val="28"/>
          <w:szCs w:val="28"/>
        </w:rPr>
      </w:pPr>
      <w:r w:rsidRPr="00BF63D7">
        <w:rPr>
          <w:rFonts w:cs="Times New Roman"/>
          <w:sz w:val="28"/>
          <w:szCs w:val="28"/>
        </w:rPr>
        <w:t xml:space="preserve">        3.Настоящее решение вступает в силу с момента его опубликования</w:t>
      </w:r>
      <w:r w:rsidRPr="00BF63D7">
        <w:rPr>
          <w:sz w:val="28"/>
          <w:szCs w:val="28"/>
        </w:rPr>
        <w:t xml:space="preserve"> и подлежит опубликованию на официальном сайте </w:t>
      </w:r>
      <w:r w:rsidR="00392D29">
        <w:rPr>
          <w:sz w:val="28"/>
          <w:szCs w:val="28"/>
        </w:rPr>
        <w:t xml:space="preserve"> </w:t>
      </w:r>
      <w:hyperlink r:id="rId7" w:history="1">
        <w:r w:rsidR="00392D29" w:rsidRPr="00392D29">
          <w:rPr>
            <w:rStyle w:val="ac"/>
            <w:rFonts w:cs="Times New Roman"/>
            <w:color w:val="auto"/>
            <w:sz w:val="28"/>
            <w:szCs w:val="28"/>
          </w:rPr>
          <w:t>http://www.забайкальскийкрай.рф</w:t>
        </w:r>
      </w:hyperlink>
    </w:p>
    <w:p w:rsidR="00D17A99" w:rsidRDefault="00D17A99" w:rsidP="00D17A99">
      <w:pPr>
        <w:pStyle w:val="21"/>
        <w:shd w:val="clear" w:color="auto" w:fill="auto"/>
        <w:tabs>
          <w:tab w:val="left" w:pos="1240"/>
        </w:tabs>
        <w:spacing w:line="302" w:lineRule="exact"/>
        <w:ind w:right="40"/>
        <w:rPr>
          <w:sz w:val="28"/>
          <w:szCs w:val="28"/>
        </w:rPr>
      </w:pPr>
    </w:p>
    <w:p w:rsidR="00D17A99" w:rsidRDefault="00D17A99" w:rsidP="00D17A99">
      <w:pPr>
        <w:pStyle w:val="21"/>
        <w:shd w:val="clear" w:color="auto" w:fill="auto"/>
        <w:tabs>
          <w:tab w:val="left" w:pos="1240"/>
        </w:tabs>
        <w:spacing w:line="302" w:lineRule="exact"/>
        <w:ind w:right="40"/>
        <w:rPr>
          <w:sz w:val="28"/>
          <w:szCs w:val="28"/>
        </w:rPr>
      </w:pPr>
    </w:p>
    <w:p w:rsidR="00D17A99" w:rsidRDefault="00D17A99" w:rsidP="00D17A99">
      <w:pPr>
        <w:pStyle w:val="21"/>
        <w:shd w:val="clear" w:color="auto" w:fill="auto"/>
        <w:tabs>
          <w:tab w:val="left" w:pos="1240"/>
        </w:tabs>
        <w:spacing w:line="302" w:lineRule="exact"/>
        <w:ind w:right="40"/>
        <w:rPr>
          <w:sz w:val="28"/>
          <w:szCs w:val="28"/>
        </w:rPr>
      </w:pPr>
    </w:p>
    <w:p w:rsidR="00D17A99" w:rsidRDefault="00392D29" w:rsidP="00D17A99">
      <w:pPr>
        <w:pStyle w:val="21"/>
        <w:shd w:val="clear" w:color="auto" w:fill="auto"/>
        <w:tabs>
          <w:tab w:val="left" w:pos="1240"/>
        </w:tabs>
        <w:spacing w:line="302" w:lineRule="exact"/>
        <w:ind w:right="40"/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                                                      городского поселения «Жирекенское»                         Баль Г.П.</w:t>
      </w:r>
    </w:p>
    <w:p w:rsidR="00D17A99" w:rsidRDefault="00D17A99" w:rsidP="00D17A99">
      <w:pPr>
        <w:pStyle w:val="21"/>
        <w:shd w:val="clear" w:color="auto" w:fill="auto"/>
        <w:tabs>
          <w:tab w:val="left" w:pos="1240"/>
        </w:tabs>
        <w:spacing w:after="68" w:line="260" w:lineRule="exact"/>
        <w:ind w:left="860"/>
        <w:rPr>
          <w:sz w:val="28"/>
          <w:szCs w:val="28"/>
        </w:rPr>
      </w:pPr>
    </w:p>
    <w:p w:rsidR="00D17A99" w:rsidRDefault="00D17A99" w:rsidP="00D17A99">
      <w:pPr>
        <w:pStyle w:val="21"/>
        <w:shd w:val="clear" w:color="auto" w:fill="auto"/>
        <w:tabs>
          <w:tab w:val="left" w:pos="1240"/>
        </w:tabs>
        <w:spacing w:after="68" w:line="260" w:lineRule="exact"/>
        <w:ind w:left="860"/>
        <w:jc w:val="both"/>
      </w:pPr>
    </w:p>
    <w:p w:rsidR="00D17A99" w:rsidRPr="009915BE" w:rsidRDefault="00D17A99" w:rsidP="00D17A99">
      <w:pPr>
        <w:rPr>
          <w:sz w:val="2"/>
          <w:szCs w:val="2"/>
        </w:rPr>
      </w:pPr>
    </w:p>
    <w:p w:rsidR="00D17A99" w:rsidRDefault="00392D29" w:rsidP="00D17A99">
      <w:pPr>
        <w:pStyle w:val="21"/>
        <w:shd w:val="clear" w:color="auto" w:fill="auto"/>
        <w:spacing w:line="260" w:lineRule="exact"/>
        <w:ind w:left="60"/>
        <w:jc w:val="both"/>
      </w:pPr>
      <w:r>
        <w:t xml:space="preserve"> </w:t>
      </w:r>
    </w:p>
    <w:p w:rsidR="00392D29" w:rsidRDefault="00392D29" w:rsidP="00D17A99">
      <w:pPr>
        <w:pStyle w:val="21"/>
        <w:shd w:val="clear" w:color="auto" w:fill="auto"/>
        <w:spacing w:line="260" w:lineRule="exact"/>
        <w:ind w:left="60"/>
        <w:jc w:val="both"/>
      </w:pPr>
    </w:p>
    <w:p w:rsidR="00392D29" w:rsidRDefault="00392D29" w:rsidP="00D17A99">
      <w:pPr>
        <w:pStyle w:val="21"/>
        <w:shd w:val="clear" w:color="auto" w:fill="auto"/>
        <w:spacing w:line="260" w:lineRule="exact"/>
        <w:ind w:left="60"/>
        <w:jc w:val="both"/>
      </w:pPr>
    </w:p>
    <w:p w:rsidR="00392D29" w:rsidRDefault="00392D29" w:rsidP="00D17A99">
      <w:pPr>
        <w:pStyle w:val="21"/>
        <w:shd w:val="clear" w:color="auto" w:fill="auto"/>
        <w:spacing w:line="260" w:lineRule="exact"/>
        <w:ind w:left="60"/>
        <w:jc w:val="both"/>
      </w:pPr>
    </w:p>
    <w:p w:rsidR="00392D29" w:rsidRDefault="00392D29" w:rsidP="00D17A99">
      <w:pPr>
        <w:pStyle w:val="21"/>
        <w:shd w:val="clear" w:color="auto" w:fill="auto"/>
        <w:spacing w:line="260" w:lineRule="exact"/>
        <w:ind w:left="60"/>
        <w:jc w:val="both"/>
      </w:pPr>
    </w:p>
    <w:p w:rsidR="00392D29" w:rsidRDefault="00392D29" w:rsidP="00D17A99">
      <w:pPr>
        <w:pStyle w:val="21"/>
        <w:shd w:val="clear" w:color="auto" w:fill="auto"/>
        <w:spacing w:line="260" w:lineRule="exact"/>
        <w:ind w:left="60"/>
        <w:jc w:val="both"/>
      </w:pPr>
    </w:p>
    <w:p w:rsidR="00392D29" w:rsidRDefault="00392D29" w:rsidP="008F1B56">
      <w:pPr>
        <w:pStyle w:val="21"/>
        <w:shd w:val="clear" w:color="auto" w:fill="auto"/>
        <w:spacing w:line="260" w:lineRule="exact"/>
        <w:jc w:val="both"/>
      </w:pPr>
    </w:p>
    <w:p w:rsidR="00D17A99" w:rsidRPr="00392D29" w:rsidRDefault="00D17A99" w:rsidP="00392D29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2D29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D17A99" w:rsidRPr="00392D29" w:rsidRDefault="00D17A99" w:rsidP="00392D29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392D29">
        <w:rPr>
          <w:rFonts w:ascii="Times New Roman" w:hAnsi="Times New Roman" w:cs="Times New Roman"/>
          <w:sz w:val="24"/>
          <w:szCs w:val="24"/>
        </w:rPr>
        <w:t>к решению  Совета городского поселения</w:t>
      </w:r>
    </w:p>
    <w:p w:rsidR="00D17A99" w:rsidRPr="00392D29" w:rsidRDefault="00D17A99" w:rsidP="00392D29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392D29">
        <w:rPr>
          <w:rFonts w:ascii="Times New Roman" w:hAnsi="Times New Roman" w:cs="Times New Roman"/>
          <w:sz w:val="24"/>
          <w:szCs w:val="24"/>
        </w:rPr>
        <w:t xml:space="preserve"> «</w:t>
      </w:r>
      <w:r w:rsidR="00392D29">
        <w:rPr>
          <w:rFonts w:ascii="Times New Roman" w:hAnsi="Times New Roman" w:cs="Times New Roman"/>
          <w:sz w:val="24"/>
          <w:szCs w:val="24"/>
        </w:rPr>
        <w:t>Жирекенское»</w:t>
      </w:r>
      <w:r w:rsidRPr="00392D2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7A99" w:rsidRDefault="001A14BB" w:rsidP="00392D29">
      <w:pPr>
        <w:pStyle w:val="ad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№____ «_______»</w:t>
      </w:r>
      <w:r w:rsidR="00D17A99" w:rsidRPr="00392D2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17A99">
        <w:rPr>
          <w:rFonts w:ascii="Times New Roman" w:hAnsi="Times New Roman"/>
        </w:rPr>
        <w:t xml:space="preserve"> г</w:t>
      </w:r>
    </w:p>
    <w:p w:rsidR="00D17A99" w:rsidRDefault="00D17A99" w:rsidP="00D17A99">
      <w:pPr>
        <w:pStyle w:val="21"/>
        <w:shd w:val="clear" w:color="auto" w:fill="auto"/>
        <w:spacing w:line="260" w:lineRule="exact"/>
        <w:ind w:left="6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470D0" w:rsidRPr="00AB163C" w:rsidRDefault="005470D0" w:rsidP="00CD3E8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B163C">
        <w:rPr>
          <w:b/>
          <w:bCs/>
          <w:sz w:val="28"/>
          <w:szCs w:val="28"/>
        </w:rPr>
        <w:t>Порядок</w:t>
      </w:r>
    </w:p>
    <w:p w:rsidR="005470D0" w:rsidRPr="00AB163C" w:rsidRDefault="005470D0" w:rsidP="00CD3E8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согласования проведения работ в технических и охранных зонах</w:t>
      </w:r>
    </w:p>
    <w:p w:rsidR="005470D0" w:rsidRPr="00AB163C" w:rsidRDefault="005470D0" w:rsidP="00CD3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C12D5">
        <w:rPr>
          <w:bCs/>
          <w:sz w:val="28"/>
          <w:szCs w:val="28"/>
        </w:rPr>
        <w:t>1. Общие положения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sz w:val="28"/>
          <w:szCs w:val="28"/>
        </w:rPr>
        <w:tab/>
      </w:r>
      <w:r w:rsidRPr="00EC12D5">
        <w:rPr>
          <w:bCs/>
          <w:sz w:val="28"/>
          <w:szCs w:val="28"/>
        </w:rPr>
        <w:t xml:space="preserve"> </w:t>
      </w:r>
    </w:p>
    <w:p w:rsidR="005470D0" w:rsidRPr="00EC12D5" w:rsidRDefault="005470D0" w:rsidP="00CD3E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2D5">
        <w:rPr>
          <w:rFonts w:ascii="Times New Roman" w:eastAsia="Times New Roman" w:hAnsi="Times New Roman" w:cs="Times New Roman"/>
          <w:sz w:val="28"/>
          <w:szCs w:val="28"/>
        </w:rPr>
        <w:tab/>
        <w:t>1.1.Настоящий Порядок  «Согласование проведения работ в технических и охранных зонах»</w:t>
      </w:r>
      <w:r w:rsidRPr="00EC12D5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Порядок)</w:t>
      </w:r>
      <w:r w:rsidRPr="00EC12D5">
        <w:rPr>
          <w:rFonts w:ascii="Times New Roman" w:hAnsi="Times New Roman" w:cs="Times New Roman"/>
          <w:sz w:val="28"/>
          <w:szCs w:val="28"/>
        </w:rPr>
        <w:t xml:space="preserve"> определяет сроки и последовательность процедур при согласовании </w:t>
      </w:r>
      <w:r w:rsidRPr="00EC12D5">
        <w:rPr>
          <w:rFonts w:ascii="Times New Roman" w:eastAsia="Times New Roman" w:hAnsi="Times New Roman" w:cs="Times New Roman"/>
          <w:sz w:val="28"/>
          <w:szCs w:val="28"/>
        </w:rPr>
        <w:t>проведения работ в технических и охранных зона</w:t>
      </w:r>
      <w:r w:rsidR="00D17A99">
        <w:rPr>
          <w:rFonts w:ascii="Times New Roman" w:eastAsia="Times New Roman" w:hAnsi="Times New Roman" w:cs="Times New Roman"/>
          <w:sz w:val="28"/>
          <w:szCs w:val="28"/>
        </w:rPr>
        <w:t>х  на территории городского поселения «</w:t>
      </w:r>
      <w:r w:rsidR="00392D29">
        <w:rPr>
          <w:rFonts w:ascii="Times New Roman" w:eastAsia="Times New Roman" w:hAnsi="Times New Roman" w:cs="Times New Roman"/>
          <w:sz w:val="28"/>
          <w:szCs w:val="28"/>
        </w:rPr>
        <w:t>Жирекенское</w:t>
      </w:r>
      <w:r w:rsidR="00D17A9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C12D5">
        <w:rPr>
          <w:rFonts w:ascii="Times New Roman" w:eastAsia="Times New Roman" w:hAnsi="Times New Roman" w:cs="Times New Roman"/>
          <w:sz w:val="28"/>
          <w:szCs w:val="28"/>
        </w:rPr>
        <w:t>,  а также особые условия использования земельных участков, расположенных в пределах охранных зон, обеспечивающие безопасное функционирование и эксплуатацию объектов электрического, газового, телефонного и других видов хозяйств.</w:t>
      </w:r>
    </w:p>
    <w:p w:rsidR="005470D0" w:rsidRPr="00EC12D5" w:rsidRDefault="005470D0" w:rsidP="00CD3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2D5">
        <w:rPr>
          <w:rFonts w:ascii="Times New Roman" w:eastAsia="Times New Roman" w:hAnsi="Times New Roman" w:cs="Times New Roman"/>
          <w:bCs/>
          <w:sz w:val="28"/>
          <w:szCs w:val="28"/>
        </w:rPr>
        <w:tab/>
        <w:t>1.2.</w:t>
      </w:r>
      <w:r w:rsidRPr="00EC12D5">
        <w:rPr>
          <w:rFonts w:ascii="Times New Roman" w:hAnsi="Times New Roman" w:cs="Times New Roman"/>
          <w:sz w:val="28"/>
          <w:szCs w:val="28"/>
        </w:rPr>
        <w:t xml:space="preserve">Соблюдение настоящего Порядка обязательно для всех юридических лиц независимо от формы собственности и ведомственной принадлежности, а также для индивидуальных предпринимателей и физических лиц на территории  </w:t>
      </w:r>
      <w:r w:rsidR="00D17A99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r w:rsidR="004A4334">
        <w:rPr>
          <w:rFonts w:ascii="Times New Roman" w:eastAsia="Times New Roman" w:hAnsi="Times New Roman" w:cs="Times New Roman"/>
          <w:sz w:val="28"/>
          <w:szCs w:val="28"/>
        </w:rPr>
        <w:t>Жирекенское</w:t>
      </w:r>
      <w:r w:rsidR="00D17A9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C12D5">
        <w:rPr>
          <w:rFonts w:ascii="Times New Roman" w:hAnsi="Times New Roman" w:cs="Times New Roman"/>
          <w:sz w:val="28"/>
          <w:szCs w:val="28"/>
        </w:rPr>
        <w:t>.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bCs/>
          <w:sz w:val="28"/>
          <w:szCs w:val="28"/>
        </w:rPr>
        <w:tab/>
        <w:t xml:space="preserve">1.3. </w:t>
      </w:r>
      <w:r w:rsidRPr="00EC12D5">
        <w:rPr>
          <w:sz w:val="28"/>
          <w:szCs w:val="28"/>
        </w:rPr>
        <w:t>Согласование проведения работ в технических и охранных зонах н</w:t>
      </w:r>
      <w:r w:rsidR="00D17A99">
        <w:rPr>
          <w:sz w:val="28"/>
          <w:szCs w:val="28"/>
        </w:rPr>
        <w:t>а территории городского поселения «</w:t>
      </w:r>
      <w:r w:rsidR="004A4334">
        <w:rPr>
          <w:sz w:val="28"/>
          <w:szCs w:val="28"/>
        </w:rPr>
        <w:t>Жирекенское</w:t>
      </w:r>
      <w:r w:rsidR="00D17A99">
        <w:rPr>
          <w:sz w:val="28"/>
          <w:szCs w:val="28"/>
        </w:rPr>
        <w:t>»</w:t>
      </w:r>
      <w:r w:rsidR="002C325E">
        <w:rPr>
          <w:sz w:val="28"/>
          <w:szCs w:val="28"/>
        </w:rPr>
        <w:t xml:space="preserve"> осуществляется администрацией городского поселения «</w:t>
      </w:r>
      <w:r w:rsidR="004A4334">
        <w:rPr>
          <w:sz w:val="28"/>
          <w:szCs w:val="28"/>
        </w:rPr>
        <w:t>Жирекенское</w:t>
      </w:r>
      <w:r w:rsidR="002C325E">
        <w:rPr>
          <w:sz w:val="28"/>
          <w:szCs w:val="28"/>
        </w:rPr>
        <w:t>»</w:t>
      </w:r>
      <w:r w:rsidRPr="00EC12D5">
        <w:rPr>
          <w:sz w:val="28"/>
          <w:szCs w:val="28"/>
        </w:rPr>
        <w:t xml:space="preserve"> (далее – уполномоченный орган).</w:t>
      </w:r>
    </w:p>
    <w:p w:rsidR="005470D0" w:rsidRPr="00EC12D5" w:rsidRDefault="005470D0" w:rsidP="00CD3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70C" w:rsidRPr="00EC12D5" w:rsidRDefault="005470D0" w:rsidP="00CD3E88">
      <w:pPr>
        <w:pStyle w:val="a3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 w:rsidRPr="00EC12D5">
        <w:rPr>
          <w:sz w:val="28"/>
          <w:szCs w:val="28"/>
        </w:rPr>
        <w:t>2.Порядок рассмотрения вопросов при</w:t>
      </w:r>
      <w:r w:rsidRPr="00EC12D5">
        <w:rPr>
          <w:bCs/>
          <w:sz w:val="28"/>
          <w:szCs w:val="28"/>
        </w:rPr>
        <w:t xml:space="preserve"> согласовании проведения работ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C12D5">
        <w:rPr>
          <w:bCs/>
          <w:sz w:val="28"/>
          <w:szCs w:val="28"/>
        </w:rPr>
        <w:t xml:space="preserve"> в технических и охранных зонах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EC12D5">
        <w:rPr>
          <w:bCs/>
          <w:sz w:val="28"/>
          <w:szCs w:val="28"/>
        </w:rPr>
        <w:tab/>
        <w:t xml:space="preserve">2.1.Случаи, в которых </w:t>
      </w:r>
      <w:r w:rsidRPr="00EC12D5">
        <w:rPr>
          <w:sz w:val="28"/>
          <w:szCs w:val="28"/>
        </w:rPr>
        <w:t xml:space="preserve"> </w:t>
      </w:r>
      <w:r w:rsidRPr="00EC12D5">
        <w:rPr>
          <w:color w:val="333333"/>
          <w:sz w:val="28"/>
          <w:szCs w:val="28"/>
        </w:rPr>
        <w:t xml:space="preserve"> требуется с</w:t>
      </w:r>
      <w:r w:rsidRPr="00EC12D5">
        <w:rPr>
          <w:bCs/>
          <w:sz w:val="28"/>
          <w:szCs w:val="28"/>
        </w:rPr>
        <w:t>огласование проведения работ в технических и охранных зонах являются:</w:t>
      </w:r>
    </w:p>
    <w:p w:rsidR="005470D0" w:rsidRPr="00EC12D5" w:rsidRDefault="005470D0" w:rsidP="00CD3E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2D5">
        <w:rPr>
          <w:rFonts w:ascii="Times New Roman" w:hAnsi="Times New Roman" w:cs="Times New Roman"/>
          <w:bCs/>
          <w:sz w:val="28"/>
          <w:szCs w:val="28"/>
        </w:rPr>
        <w:tab/>
        <w:t xml:space="preserve">-выполнение </w:t>
      </w:r>
      <w:r w:rsidRPr="00EC12D5">
        <w:rPr>
          <w:rFonts w:ascii="Times New Roman" w:eastAsia="Times New Roman" w:hAnsi="Times New Roman" w:cs="Times New Roman"/>
          <w:sz w:val="28"/>
          <w:szCs w:val="28"/>
        </w:rPr>
        <w:t>строительных, монтажных, взрывных работ, планировки грунта;</w:t>
      </w:r>
    </w:p>
    <w:p w:rsidR="005470D0" w:rsidRPr="00EC12D5" w:rsidRDefault="005470D0" w:rsidP="00CD3E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2D5">
        <w:rPr>
          <w:rFonts w:ascii="Times New Roman" w:eastAsia="Times New Roman" w:hAnsi="Times New Roman" w:cs="Times New Roman"/>
          <w:sz w:val="28"/>
          <w:szCs w:val="28"/>
        </w:rPr>
        <w:tab/>
        <w:t>-сооружение проездов и переездов через трассы действующих коммуникаций, а также размещение коллективных и индивидуальных садов и огородов;</w:t>
      </w:r>
    </w:p>
    <w:p w:rsidR="005470D0" w:rsidRPr="00EC12D5" w:rsidRDefault="005470D0" w:rsidP="00CD3E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2D5">
        <w:rPr>
          <w:rFonts w:ascii="Times New Roman" w:eastAsia="Times New Roman" w:hAnsi="Times New Roman" w:cs="Times New Roman"/>
          <w:sz w:val="28"/>
          <w:szCs w:val="28"/>
        </w:rPr>
        <w:tab/>
        <w:t>-выполнение мелиоративных земляных работ, оросительных и осушительных систем;</w:t>
      </w:r>
    </w:p>
    <w:p w:rsidR="005470D0" w:rsidRPr="00EC12D5" w:rsidRDefault="005470D0" w:rsidP="00CD3E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2D5">
        <w:rPr>
          <w:rFonts w:ascii="Times New Roman" w:eastAsia="Times New Roman" w:hAnsi="Times New Roman" w:cs="Times New Roman"/>
          <w:sz w:val="28"/>
          <w:szCs w:val="28"/>
        </w:rPr>
        <w:tab/>
        <w:t>-высаживание деревьев и кустарников;</w:t>
      </w:r>
    </w:p>
    <w:p w:rsidR="005470D0" w:rsidRPr="00EC12D5" w:rsidRDefault="005470D0" w:rsidP="00CD3E88">
      <w:pPr>
        <w:spacing w:after="0"/>
        <w:jc w:val="both"/>
        <w:rPr>
          <w:sz w:val="28"/>
          <w:szCs w:val="28"/>
        </w:rPr>
      </w:pPr>
      <w:r w:rsidRPr="00EC12D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-выполнение геологосъемочных, поисковых, геодезических и других изыскательных работ, связанных с устройством скважин, шурфов и взятием проб грунта.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EC12D5">
        <w:rPr>
          <w:bCs/>
          <w:sz w:val="28"/>
          <w:szCs w:val="28"/>
        </w:rPr>
        <w:tab/>
        <w:t xml:space="preserve">2.2.Перечень документов, которые заявитель представляет для получения </w:t>
      </w:r>
      <w:r w:rsidRPr="00EC12D5">
        <w:rPr>
          <w:color w:val="333333"/>
          <w:sz w:val="28"/>
          <w:szCs w:val="28"/>
        </w:rPr>
        <w:t xml:space="preserve"> с</w:t>
      </w:r>
      <w:r w:rsidRPr="00EC12D5">
        <w:rPr>
          <w:bCs/>
          <w:sz w:val="28"/>
          <w:szCs w:val="28"/>
        </w:rPr>
        <w:t>огласования проведения работ в технических и охранных зонах: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both"/>
        <w:rPr>
          <w:rStyle w:val="aa"/>
          <w:b w:val="0"/>
          <w:sz w:val="28"/>
          <w:szCs w:val="28"/>
        </w:rPr>
      </w:pPr>
      <w:r w:rsidRPr="00EC12D5">
        <w:rPr>
          <w:rStyle w:val="aa"/>
          <w:b w:val="0"/>
          <w:sz w:val="28"/>
          <w:szCs w:val="28"/>
        </w:rPr>
        <w:tab/>
        <w:t xml:space="preserve">- заявление на </w:t>
      </w:r>
      <w:r w:rsidRPr="00EC12D5">
        <w:rPr>
          <w:sz w:val="28"/>
          <w:szCs w:val="28"/>
        </w:rPr>
        <w:t>согласование проведения работ в технических и охранных зонах согласно</w:t>
      </w:r>
      <w:r w:rsidRPr="00EC12D5">
        <w:t xml:space="preserve"> </w:t>
      </w:r>
      <w:r w:rsidRPr="00EC12D5">
        <w:rPr>
          <w:rStyle w:val="aa"/>
          <w:b w:val="0"/>
          <w:sz w:val="28"/>
          <w:szCs w:val="28"/>
        </w:rPr>
        <w:t xml:space="preserve"> Приложения к настоящему Порядку;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both"/>
        <w:rPr>
          <w:rStyle w:val="aa"/>
          <w:b w:val="0"/>
          <w:sz w:val="28"/>
          <w:szCs w:val="28"/>
        </w:rPr>
      </w:pPr>
      <w:r w:rsidRPr="00EC12D5">
        <w:rPr>
          <w:rStyle w:val="aa"/>
          <w:b w:val="0"/>
          <w:sz w:val="28"/>
          <w:szCs w:val="28"/>
        </w:rPr>
        <w:tab/>
        <w:t>- разрешение на вырубку зеленых насаждений, выданное уполномоченным органом (при необходимости вырубки зеленых насаждений);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rStyle w:val="aa"/>
          <w:b w:val="0"/>
          <w:sz w:val="28"/>
          <w:szCs w:val="28"/>
        </w:rPr>
        <w:tab/>
        <w:t>-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rStyle w:val="aa"/>
          <w:b w:val="0"/>
          <w:sz w:val="28"/>
          <w:szCs w:val="28"/>
        </w:rPr>
        <w:tab/>
        <w:t>-схема участка проведения работ, согласованная в установленном порядке с собственниками инженерных сетей и коммуникаций, автомобильных и железнодорожных дорог, трубопроводов.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bCs/>
          <w:sz w:val="28"/>
          <w:szCs w:val="28"/>
        </w:rPr>
        <w:tab/>
        <w:t xml:space="preserve">2.3.Перечень документов, получаемых заявителем в результате оформления </w:t>
      </w:r>
      <w:r w:rsidRPr="00EC12D5">
        <w:rPr>
          <w:sz w:val="28"/>
          <w:szCs w:val="28"/>
        </w:rPr>
        <w:t>согласования проведения работ в технических и охранных зонах</w:t>
      </w:r>
      <w:r w:rsidRPr="00EC12D5">
        <w:rPr>
          <w:bCs/>
          <w:sz w:val="28"/>
          <w:szCs w:val="28"/>
        </w:rPr>
        <w:t>: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sz w:val="28"/>
          <w:szCs w:val="28"/>
        </w:rPr>
        <w:tab/>
        <w:t>-  согласование проведения работ в технических и охранных зонах</w:t>
      </w:r>
      <w:r w:rsidRPr="00EC12D5">
        <w:rPr>
          <w:rStyle w:val="aa"/>
          <w:b w:val="0"/>
          <w:sz w:val="28"/>
          <w:szCs w:val="28"/>
        </w:rPr>
        <w:t>;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rStyle w:val="aa"/>
          <w:b w:val="0"/>
          <w:sz w:val="28"/>
          <w:szCs w:val="28"/>
        </w:rPr>
        <w:t xml:space="preserve">           - отказ в</w:t>
      </w:r>
      <w:r w:rsidRPr="00EC12D5">
        <w:rPr>
          <w:sz w:val="28"/>
          <w:szCs w:val="28"/>
        </w:rPr>
        <w:t xml:space="preserve"> согласовании проведения работ в технических и охранных зонах.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bCs/>
          <w:sz w:val="28"/>
          <w:szCs w:val="28"/>
        </w:rPr>
        <w:tab/>
        <w:t xml:space="preserve">2.4.Основаниями для отказа в принятии заявления и требуемых документов для оформления </w:t>
      </w:r>
      <w:r w:rsidRPr="00EC12D5">
        <w:rPr>
          <w:sz w:val="28"/>
          <w:szCs w:val="28"/>
        </w:rPr>
        <w:t>согласования проведения работ в технических и охранных зонах</w:t>
      </w:r>
      <w:r w:rsidRPr="00EC12D5">
        <w:rPr>
          <w:bCs/>
          <w:sz w:val="28"/>
          <w:szCs w:val="28"/>
        </w:rPr>
        <w:t xml:space="preserve"> являются: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sz w:val="28"/>
          <w:szCs w:val="28"/>
        </w:rPr>
        <w:tab/>
        <w:t>- предоставление неполного пакета документов  согласно пункта 2.2;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sz w:val="28"/>
          <w:szCs w:val="28"/>
        </w:rPr>
        <w:tab/>
        <w:t>- предоставление документов лицом, не имеющим на это полномочий;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sz w:val="28"/>
          <w:szCs w:val="28"/>
        </w:rPr>
        <w:tab/>
        <w:t>- наличие в представленных документах серьезных повреждений, которые не позволяют однозначно истолковать их содержание;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sz w:val="28"/>
          <w:szCs w:val="28"/>
        </w:rPr>
        <w:tab/>
        <w:t>- наличие в предоставленных документах недостоверной и/или противоречивой  информации.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EC12D5">
        <w:rPr>
          <w:bCs/>
          <w:sz w:val="28"/>
          <w:szCs w:val="28"/>
        </w:rPr>
        <w:tab/>
        <w:t xml:space="preserve">2.5.Основаниями для отказа в выдаче согласования  </w:t>
      </w:r>
      <w:r w:rsidRPr="00EC12D5">
        <w:rPr>
          <w:sz w:val="28"/>
          <w:szCs w:val="28"/>
        </w:rPr>
        <w:t>проведения работ в технических и охранных зонах</w:t>
      </w:r>
      <w:r w:rsidRPr="00EC12D5">
        <w:rPr>
          <w:bCs/>
          <w:sz w:val="28"/>
          <w:szCs w:val="28"/>
        </w:rPr>
        <w:t xml:space="preserve"> являются: 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both"/>
        <w:rPr>
          <w:rStyle w:val="aa"/>
          <w:b w:val="0"/>
          <w:sz w:val="28"/>
          <w:szCs w:val="28"/>
        </w:rPr>
      </w:pPr>
      <w:r w:rsidRPr="00EC12D5">
        <w:rPr>
          <w:bCs/>
          <w:sz w:val="28"/>
          <w:szCs w:val="28"/>
        </w:rPr>
        <w:tab/>
        <w:t>- о</w:t>
      </w:r>
      <w:r w:rsidRPr="00EC12D5">
        <w:rPr>
          <w:rStyle w:val="aa"/>
          <w:b w:val="0"/>
          <w:sz w:val="28"/>
          <w:szCs w:val="28"/>
        </w:rPr>
        <w:t>тсутствие согласований схемы участка проведения работ, в установленном порядке, с собственниками инженерных сетей и коммуникаций, автомобильных и железных дорог, трубопроводов;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rStyle w:val="aa"/>
          <w:b w:val="0"/>
          <w:sz w:val="28"/>
          <w:szCs w:val="28"/>
        </w:rPr>
        <w:lastRenderedPageBreak/>
        <w:tab/>
        <w:t>-</w:t>
      </w:r>
      <w:r w:rsidRPr="00EC12D5">
        <w:rPr>
          <w:bCs/>
          <w:sz w:val="28"/>
          <w:szCs w:val="28"/>
        </w:rPr>
        <w:t xml:space="preserve"> о</w:t>
      </w:r>
      <w:r w:rsidRPr="00EC12D5">
        <w:rPr>
          <w:rStyle w:val="aa"/>
          <w:b w:val="0"/>
          <w:sz w:val="28"/>
          <w:szCs w:val="28"/>
        </w:rPr>
        <w:t>тсутствие согласований схемы организации движения транспортных средств и пешеходов (в случае закрытия или ограничения дорожного движения на период проведения работ) с ГИБДД.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sz w:val="28"/>
          <w:szCs w:val="28"/>
        </w:rPr>
        <w:tab/>
        <w:t>2.6</w:t>
      </w:r>
      <w:r w:rsidRPr="00EC12D5">
        <w:rPr>
          <w:bCs/>
          <w:sz w:val="28"/>
          <w:szCs w:val="28"/>
        </w:rPr>
        <w:t xml:space="preserve">.Срок проведения </w:t>
      </w:r>
      <w:r w:rsidRPr="00EC12D5">
        <w:rPr>
          <w:sz w:val="28"/>
          <w:szCs w:val="28"/>
        </w:rPr>
        <w:t>согласования проведения работ в технических и охранных зонах</w:t>
      </w:r>
      <w:r w:rsidRPr="00EC12D5">
        <w:rPr>
          <w:sz w:val="28"/>
          <w:szCs w:val="28"/>
        </w:rPr>
        <w:tab/>
      </w:r>
      <w:r w:rsidRPr="00EC12D5">
        <w:rPr>
          <w:rStyle w:val="aa"/>
          <w:b w:val="0"/>
          <w:sz w:val="28"/>
          <w:szCs w:val="28"/>
        </w:rPr>
        <w:t xml:space="preserve">или отказ в предоставлении данного согласования составляет  не более </w:t>
      </w:r>
      <w:r w:rsidR="001A14BB">
        <w:rPr>
          <w:rStyle w:val="aa"/>
          <w:b w:val="0"/>
          <w:sz w:val="28"/>
          <w:szCs w:val="28"/>
        </w:rPr>
        <w:t>2</w:t>
      </w:r>
      <w:r w:rsidRPr="00EC12D5">
        <w:rPr>
          <w:rStyle w:val="aa"/>
          <w:b w:val="0"/>
          <w:sz w:val="28"/>
          <w:szCs w:val="28"/>
        </w:rPr>
        <w:t xml:space="preserve">0 календарных дней с </w:t>
      </w:r>
      <w:r w:rsidR="001A14BB">
        <w:rPr>
          <w:rStyle w:val="aa"/>
          <w:b w:val="0"/>
          <w:sz w:val="28"/>
          <w:szCs w:val="28"/>
        </w:rPr>
        <w:t xml:space="preserve">момента </w:t>
      </w:r>
      <w:r w:rsidRPr="00EC12D5">
        <w:rPr>
          <w:rStyle w:val="aa"/>
          <w:b w:val="0"/>
          <w:sz w:val="28"/>
          <w:szCs w:val="28"/>
        </w:rPr>
        <w:t xml:space="preserve"> регистрации заявления. 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C12D5">
        <w:rPr>
          <w:bCs/>
          <w:sz w:val="28"/>
          <w:szCs w:val="28"/>
        </w:rPr>
        <w:tab/>
        <w:t>2.7.</w:t>
      </w:r>
      <w:r w:rsidRPr="00EC12D5">
        <w:rPr>
          <w:sz w:val="28"/>
          <w:szCs w:val="28"/>
        </w:rPr>
        <w:t>Согласование проведения работ в технических и охранных зонах  осуществляется бесплатно.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EC12D5">
        <w:rPr>
          <w:bCs/>
          <w:sz w:val="28"/>
          <w:szCs w:val="28"/>
        </w:rPr>
        <w:tab/>
        <w:t xml:space="preserve">2.8.Форма подачи заявителем документов, необходимых для проведения </w:t>
      </w:r>
      <w:r w:rsidRPr="00EC12D5">
        <w:rPr>
          <w:sz w:val="28"/>
          <w:szCs w:val="28"/>
        </w:rPr>
        <w:t>согласования проведения работ в технических и охранных зонах:</w:t>
      </w:r>
      <w:r w:rsidRPr="00EC12D5">
        <w:rPr>
          <w:bCs/>
          <w:sz w:val="28"/>
          <w:szCs w:val="28"/>
        </w:rPr>
        <w:t xml:space="preserve"> 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rStyle w:val="aa"/>
          <w:b w:val="0"/>
          <w:sz w:val="28"/>
          <w:szCs w:val="28"/>
        </w:rPr>
        <w:tab/>
        <w:t xml:space="preserve">-заявление подается </w:t>
      </w:r>
      <w:r w:rsidRPr="00EC12D5">
        <w:rPr>
          <w:sz w:val="28"/>
          <w:szCs w:val="28"/>
        </w:rPr>
        <w:t>в бумажной или электронной форме</w:t>
      </w:r>
      <w:r w:rsidR="00D0654C">
        <w:rPr>
          <w:sz w:val="28"/>
          <w:szCs w:val="28"/>
        </w:rPr>
        <w:t>;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sz w:val="28"/>
          <w:szCs w:val="28"/>
        </w:rPr>
        <w:tab/>
        <w:t>-материалы согласования заявитель направляет в уполномоченный орган в 2-х экземплярах на бумажном носителе.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bCs/>
          <w:sz w:val="28"/>
          <w:szCs w:val="28"/>
        </w:rPr>
        <w:tab/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C12D5">
        <w:rPr>
          <w:sz w:val="28"/>
          <w:szCs w:val="28"/>
        </w:rPr>
        <w:t xml:space="preserve">3. Контроль за   согласованием проведения работ 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 w:rsidRPr="00EC12D5">
        <w:rPr>
          <w:sz w:val="28"/>
          <w:szCs w:val="28"/>
        </w:rPr>
        <w:t>в технических и охранных зонах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470D0" w:rsidRPr="00EC12D5" w:rsidRDefault="005470D0" w:rsidP="00CD3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2D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3.1.При нарушении  требований настоящего Порядка применяются меры административного воздействия в соответствии с действующим законодательством об административных правонарушениях.</w:t>
      </w:r>
    </w:p>
    <w:p w:rsidR="005470D0" w:rsidRPr="00EC12D5" w:rsidRDefault="005470D0" w:rsidP="00CD3E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2D5">
        <w:rPr>
          <w:rFonts w:ascii="Times New Roman" w:hAnsi="Times New Roman" w:cs="Times New Roman"/>
          <w:sz w:val="28"/>
          <w:szCs w:val="28"/>
        </w:rPr>
        <w:tab/>
        <w:t>3.2.Контроль за выполнением требований настоящего Поря</w:t>
      </w:r>
      <w:r w:rsidR="002C325E">
        <w:rPr>
          <w:rFonts w:ascii="Times New Roman" w:hAnsi="Times New Roman" w:cs="Times New Roman"/>
          <w:sz w:val="28"/>
          <w:szCs w:val="28"/>
        </w:rPr>
        <w:t>дка осуществляется Главой городского поселения «</w:t>
      </w:r>
      <w:r w:rsidR="004A4334">
        <w:rPr>
          <w:rFonts w:ascii="Times New Roman" w:hAnsi="Times New Roman" w:cs="Times New Roman"/>
          <w:sz w:val="28"/>
          <w:szCs w:val="28"/>
        </w:rPr>
        <w:t>Жирекенское</w:t>
      </w:r>
      <w:r w:rsidR="002C325E">
        <w:rPr>
          <w:rFonts w:ascii="Times New Roman" w:hAnsi="Times New Roman" w:cs="Times New Roman"/>
          <w:sz w:val="28"/>
          <w:szCs w:val="28"/>
        </w:rPr>
        <w:t>»</w:t>
      </w:r>
      <w:r w:rsidRPr="00EC12D5">
        <w:rPr>
          <w:rFonts w:ascii="Times New Roman" w:hAnsi="Times New Roman" w:cs="Times New Roman"/>
          <w:sz w:val="28"/>
          <w:szCs w:val="28"/>
        </w:rPr>
        <w:t>.</w:t>
      </w:r>
      <w:r w:rsidRPr="00EC12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5470D0" w:rsidRPr="002E638E" w:rsidRDefault="005470D0" w:rsidP="00CD3E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0D0" w:rsidRPr="004A4334" w:rsidRDefault="004A4334" w:rsidP="004A43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334">
        <w:rPr>
          <w:rFonts w:ascii="Times New Roman" w:eastAsia="Times New Roman" w:hAnsi="Times New Roman" w:cs="Times New Roman"/>
          <w:b/>
          <w:sz w:val="28"/>
          <w:szCs w:val="28"/>
        </w:rPr>
        <w:t>___________________________</w:t>
      </w:r>
    </w:p>
    <w:p w:rsidR="005470D0" w:rsidRPr="002E638E" w:rsidRDefault="005470D0" w:rsidP="00CD3E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0D0" w:rsidRPr="002E638E" w:rsidRDefault="005470D0" w:rsidP="00CD3E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0D0" w:rsidRPr="002E638E" w:rsidRDefault="005470D0" w:rsidP="00CD3E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0D0" w:rsidRDefault="005470D0" w:rsidP="00CD3E8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70D0" w:rsidRDefault="005470D0" w:rsidP="00CD3E8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70D0" w:rsidRDefault="005470D0" w:rsidP="00CD3E8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70D0" w:rsidRDefault="005470D0" w:rsidP="00CD3E8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70D0" w:rsidRDefault="005470D0" w:rsidP="00CD3E8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70D0" w:rsidRDefault="005470D0" w:rsidP="00CD3E8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70D0" w:rsidRDefault="005470D0" w:rsidP="00CD3E8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70D0" w:rsidRDefault="005470D0" w:rsidP="00CD3E8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4334" w:rsidRDefault="004A4334" w:rsidP="00CD3E8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4334" w:rsidRDefault="004A4334" w:rsidP="00CD3E8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4334" w:rsidRDefault="004A4334" w:rsidP="00CD3E8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4334" w:rsidRDefault="004A4334" w:rsidP="00CD3E8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4334" w:rsidRDefault="004A4334" w:rsidP="00CD3E8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70D0" w:rsidRDefault="005470D0" w:rsidP="004A43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470D0" w:rsidRPr="004A4334" w:rsidRDefault="005470D0" w:rsidP="004A4334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  <w:r w:rsidRPr="004A4334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</w:t>
      </w:r>
      <w:r w:rsidR="004A4334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4A4334">
        <w:rPr>
          <w:rFonts w:ascii="Times New Roman" w:hAnsi="Times New Roman" w:cs="Times New Roman"/>
          <w:sz w:val="26"/>
          <w:szCs w:val="26"/>
        </w:rPr>
        <w:t xml:space="preserve">                      Приложение</w:t>
      </w:r>
    </w:p>
    <w:p w:rsidR="005470D0" w:rsidRPr="004A4334" w:rsidRDefault="005470D0" w:rsidP="004A4334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  <w:r w:rsidRPr="004A433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к Порядку согласования проведения работ в              </w:t>
      </w:r>
    </w:p>
    <w:p w:rsidR="005470D0" w:rsidRPr="004A4334" w:rsidRDefault="005470D0" w:rsidP="004A4334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  <w:r w:rsidRPr="004A433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технических и охранных зонах</w:t>
      </w:r>
    </w:p>
    <w:p w:rsidR="005470D0" w:rsidRPr="004A4334" w:rsidRDefault="005470D0" w:rsidP="004A4334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  <w:r w:rsidRPr="004A4334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5470D0" w:rsidRPr="004A4334" w:rsidRDefault="005470D0" w:rsidP="004A4334">
      <w:pPr>
        <w:pStyle w:val="ad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A4334">
        <w:rPr>
          <w:rFonts w:ascii="Times New Roman" w:hAnsi="Times New Roman" w:cs="Times New Roman"/>
          <w:i/>
          <w:sz w:val="26"/>
          <w:szCs w:val="26"/>
        </w:rPr>
        <w:t>(наименование руководителя и уполномоченного органа)</w:t>
      </w:r>
    </w:p>
    <w:p w:rsidR="005470D0" w:rsidRPr="004A4334" w:rsidRDefault="005470D0" w:rsidP="004A4334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  <w:r w:rsidRPr="004A4334">
        <w:rPr>
          <w:rFonts w:ascii="Times New Roman" w:hAnsi="Times New Roman" w:cs="Times New Roman"/>
          <w:sz w:val="26"/>
          <w:szCs w:val="26"/>
        </w:rPr>
        <w:t xml:space="preserve">   _____________________________________________</w:t>
      </w:r>
    </w:p>
    <w:p w:rsidR="005470D0" w:rsidRPr="004A4334" w:rsidRDefault="005470D0" w:rsidP="004A4334">
      <w:pPr>
        <w:pStyle w:val="ad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A4334">
        <w:rPr>
          <w:rFonts w:ascii="Times New Roman" w:hAnsi="Times New Roman" w:cs="Times New Roman"/>
          <w:i/>
          <w:sz w:val="26"/>
          <w:szCs w:val="26"/>
        </w:rPr>
        <w:t>для юридических лиц:</w:t>
      </w:r>
      <w:r w:rsidRPr="004A4334">
        <w:rPr>
          <w:rFonts w:ascii="Times New Roman" w:hAnsi="Times New Roman" w:cs="Times New Roman"/>
          <w:sz w:val="26"/>
          <w:szCs w:val="26"/>
        </w:rPr>
        <w:t xml:space="preserve"> </w:t>
      </w:r>
      <w:r w:rsidRPr="004A4334">
        <w:rPr>
          <w:rFonts w:ascii="Times New Roman" w:hAnsi="Times New Roman" w:cs="Times New Roman"/>
          <w:i/>
          <w:sz w:val="26"/>
          <w:szCs w:val="26"/>
        </w:rPr>
        <w:t>наименование, место нахождения,</w:t>
      </w:r>
    </w:p>
    <w:p w:rsidR="005470D0" w:rsidRPr="004A4334" w:rsidRDefault="005470D0" w:rsidP="004A4334">
      <w:pPr>
        <w:pStyle w:val="ad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A4334">
        <w:rPr>
          <w:rFonts w:ascii="Times New Roman" w:hAnsi="Times New Roman" w:cs="Times New Roman"/>
          <w:i/>
          <w:sz w:val="26"/>
          <w:szCs w:val="26"/>
        </w:rPr>
        <w:t xml:space="preserve">_____________________________________________ </w:t>
      </w:r>
    </w:p>
    <w:p w:rsidR="005470D0" w:rsidRPr="004A4334" w:rsidRDefault="005470D0" w:rsidP="004A4334">
      <w:pPr>
        <w:pStyle w:val="ad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A4334">
        <w:rPr>
          <w:rFonts w:ascii="Times New Roman" w:hAnsi="Times New Roman" w:cs="Times New Roman"/>
          <w:i/>
          <w:sz w:val="26"/>
          <w:szCs w:val="26"/>
        </w:rPr>
        <w:t>ОГРН, ИНН</w:t>
      </w:r>
    </w:p>
    <w:p w:rsidR="005470D0" w:rsidRPr="004A4334" w:rsidRDefault="005470D0" w:rsidP="004A4334">
      <w:pPr>
        <w:pStyle w:val="ad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A4334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Pr="004A4334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5470D0" w:rsidRPr="004A4334" w:rsidRDefault="005470D0" w:rsidP="004A4334">
      <w:pPr>
        <w:pStyle w:val="ad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A4334">
        <w:rPr>
          <w:rFonts w:ascii="Times New Roman" w:hAnsi="Times New Roman" w:cs="Times New Roman"/>
          <w:i/>
          <w:sz w:val="26"/>
          <w:szCs w:val="26"/>
        </w:rPr>
        <w:t>для физических лиц: фамилия, имя и (при наличии) отчество,</w:t>
      </w:r>
    </w:p>
    <w:p w:rsidR="005470D0" w:rsidRPr="004A4334" w:rsidRDefault="005470D0" w:rsidP="004A4334">
      <w:pPr>
        <w:pStyle w:val="ad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A4334">
        <w:rPr>
          <w:rFonts w:ascii="Times New Roman" w:hAnsi="Times New Roman" w:cs="Times New Roman"/>
          <w:i/>
          <w:sz w:val="26"/>
          <w:szCs w:val="26"/>
        </w:rPr>
        <w:t xml:space="preserve">_____________________________________________ </w:t>
      </w:r>
    </w:p>
    <w:p w:rsidR="005470D0" w:rsidRPr="004A4334" w:rsidRDefault="005470D0" w:rsidP="004A4334">
      <w:pPr>
        <w:pStyle w:val="ad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A4334">
        <w:rPr>
          <w:rFonts w:ascii="Times New Roman" w:hAnsi="Times New Roman" w:cs="Times New Roman"/>
          <w:i/>
          <w:sz w:val="26"/>
          <w:szCs w:val="26"/>
        </w:rPr>
        <w:t>дата и место рождения, адрес места жительства (регистрации)</w:t>
      </w:r>
    </w:p>
    <w:p w:rsidR="005470D0" w:rsidRPr="004A4334" w:rsidRDefault="005470D0" w:rsidP="004A4334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  <w:r w:rsidRPr="004A4334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5470D0" w:rsidRPr="004A4334" w:rsidRDefault="005470D0" w:rsidP="004A4334">
      <w:pPr>
        <w:pStyle w:val="ad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A4334">
        <w:rPr>
          <w:rFonts w:ascii="Times New Roman" w:hAnsi="Times New Roman" w:cs="Times New Roman"/>
          <w:i/>
          <w:sz w:val="26"/>
          <w:szCs w:val="26"/>
        </w:rPr>
        <w:t xml:space="preserve">реквизиты документа, удостоверяющего личность </w:t>
      </w:r>
    </w:p>
    <w:p w:rsidR="005470D0" w:rsidRPr="004A4334" w:rsidRDefault="005470D0" w:rsidP="004A4334">
      <w:pPr>
        <w:pStyle w:val="ad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A4334">
        <w:rPr>
          <w:rFonts w:ascii="Times New Roman" w:hAnsi="Times New Roman" w:cs="Times New Roman"/>
          <w:i/>
          <w:sz w:val="26"/>
          <w:szCs w:val="26"/>
        </w:rPr>
        <w:t>_____________________________________________</w:t>
      </w:r>
    </w:p>
    <w:p w:rsidR="005470D0" w:rsidRPr="004A4334" w:rsidRDefault="005470D0" w:rsidP="004A4334">
      <w:pPr>
        <w:pStyle w:val="ad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A4334">
        <w:rPr>
          <w:rFonts w:ascii="Times New Roman" w:hAnsi="Times New Roman" w:cs="Times New Roman"/>
          <w:i/>
          <w:sz w:val="26"/>
          <w:szCs w:val="26"/>
        </w:rPr>
        <w:t xml:space="preserve">(наименование, серия и номер, дата выдачи, </w:t>
      </w:r>
    </w:p>
    <w:p w:rsidR="005470D0" w:rsidRPr="004A4334" w:rsidRDefault="005470D0" w:rsidP="004A4334">
      <w:pPr>
        <w:pStyle w:val="ad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A4334">
        <w:rPr>
          <w:rFonts w:ascii="Times New Roman" w:hAnsi="Times New Roman" w:cs="Times New Roman"/>
          <w:i/>
          <w:sz w:val="26"/>
          <w:szCs w:val="26"/>
        </w:rPr>
        <w:t>наименование органа, выдавшего документ)</w:t>
      </w:r>
    </w:p>
    <w:p w:rsidR="005470D0" w:rsidRPr="004A4334" w:rsidRDefault="005470D0" w:rsidP="004A4334">
      <w:pPr>
        <w:pStyle w:val="ad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A4334">
        <w:rPr>
          <w:rFonts w:ascii="Times New Roman" w:hAnsi="Times New Roman" w:cs="Times New Roman"/>
          <w:i/>
          <w:sz w:val="26"/>
          <w:szCs w:val="26"/>
        </w:rPr>
        <w:t>_____________________________________________</w:t>
      </w:r>
    </w:p>
    <w:p w:rsidR="005470D0" w:rsidRPr="004A4334" w:rsidRDefault="005470D0" w:rsidP="004A4334">
      <w:pPr>
        <w:pStyle w:val="ad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A4334">
        <w:rPr>
          <w:rFonts w:ascii="Times New Roman" w:hAnsi="Times New Roman" w:cs="Times New Roman"/>
          <w:i/>
          <w:sz w:val="26"/>
          <w:szCs w:val="26"/>
        </w:rPr>
        <w:t xml:space="preserve">номер телефона, факс </w:t>
      </w:r>
    </w:p>
    <w:p w:rsidR="005470D0" w:rsidRPr="004A4334" w:rsidRDefault="005470D0" w:rsidP="004A4334">
      <w:pPr>
        <w:pStyle w:val="ad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A4334">
        <w:rPr>
          <w:rFonts w:ascii="Times New Roman" w:hAnsi="Times New Roman" w:cs="Times New Roman"/>
          <w:i/>
          <w:sz w:val="26"/>
          <w:szCs w:val="26"/>
        </w:rPr>
        <w:t>_____________________________________________</w:t>
      </w:r>
    </w:p>
    <w:p w:rsidR="005470D0" w:rsidRPr="004A4334" w:rsidRDefault="005470D0" w:rsidP="004A4334">
      <w:pPr>
        <w:pStyle w:val="ad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A4334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почтовый адрес и (или) адрес электронной почты для связи</w:t>
      </w:r>
    </w:p>
    <w:p w:rsidR="005470D0" w:rsidRDefault="005470D0" w:rsidP="00CD3E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0D0" w:rsidRDefault="005470D0" w:rsidP="00CD3E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0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Заявление на </w:t>
      </w:r>
      <w:r w:rsidRPr="002E638E">
        <w:rPr>
          <w:rFonts w:ascii="Times New Roman" w:eastAsia="Times New Roman" w:hAnsi="Times New Roman" w:cs="Times New Roman"/>
          <w:b/>
          <w:sz w:val="28"/>
          <w:szCs w:val="28"/>
        </w:rPr>
        <w:t>согласование проведения работ</w:t>
      </w:r>
    </w:p>
    <w:p w:rsidR="005470D0" w:rsidRPr="002E638E" w:rsidRDefault="005470D0" w:rsidP="00CD3E8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38E">
        <w:rPr>
          <w:rFonts w:ascii="Times New Roman" w:eastAsia="Times New Roman" w:hAnsi="Times New Roman" w:cs="Times New Roman"/>
          <w:b/>
          <w:sz w:val="28"/>
          <w:szCs w:val="28"/>
        </w:rPr>
        <w:t xml:space="preserve"> в технических и охранных зонах</w:t>
      </w:r>
    </w:p>
    <w:p w:rsidR="005470D0" w:rsidRPr="004A4334" w:rsidRDefault="005470D0" w:rsidP="004A433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E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Прошу Вас выдать </w:t>
      </w:r>
      <w:r w:rsidRPr="002E638E">
        <w:rPr>
          <w:rFonts w:ascii="Times New Roman" w:eastAsia="Times New Roman" w:hAnsi="Times New Roman" w:cs="Times New Roman"/>
          <w:sz w:val="28"/>
          <w:szCs w:val="28"/>
        </w:rPr>
        <w:t xml:space="preserve">согласование проведения работ в технических и охранных зонах </w:t>
      </w:r>
      <w:r w:rsidRPr="00BD4E17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2E638E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</w:t>
      </w:r>
      <w:r w:rsidR="004A4334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</w:t>
      </w:r>
    </w:p>
    <w:p w:rsidR="005470D0" w:rsidRPr="002E638E" w:rsidRDefault="005470D0" w:rsidP="00CD3E88">
      <w:pPr>
        <w:spacing w:after="0"/>
        <w:jc w:val="center"/>
        <w:rPr>
          <w:rFonts w:ascii="Times New Roman" w:eastAsia="Times New Roman" w:hAnsi="Times New Roman" w:cs="Times New Roman"/>
        </w:rPr>
      </w:pPr>
      <w:r w:rsidRPr="00AB102A">
        <w:rPr>
          <w:rFonts w:ascii="Times New Roman" w:eastAsia="Times New Roman" w:hAnsi="Times New Roman" w:cs="Times New Roman"/>
          <w:bCs/>
        </w:rPr>
        <w:t>(указать цель проведения работ)</w:t>
      </w:r>
    </w:p>
    <w:p w:rsidR="005470D0" w:rsidRPr="002E638E" w:rsidRDefault="005470D0" w:rsidP="00CD3E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E638E">
        <w:rPr>
          <w:rFonts w:ascii="Times New Roman" w:eastAsia="Times New Roman" w:hAnsi="Times New Roman" w:cs="Times New Roman"/>
          <w:b/>
          <w:bCs/>
          <w:sz w:val="24"/>
          <w:szCs w:val="24"/>
        </w:rPr>
        <w:t>на земельном участке, расположенном по адресу:_______________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</w:t>
      </w:r>
      <w:r w:rsidRPr="002E638E"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  <w:r w:rsidR="004A4334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</w:t>
      </w:r>
    </w:p>
    <w:p w:rsidR="005470D0" w:rsidRPr="002E638E" w:rsidRDefault="005470D0" w:rsidP="00CD3E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E638E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сроком с</w:t>
      </w:r>
      <w:r w:rsidR="004A43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E638E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</w:t>
      </w:r>
      <w:r w:rsidR="004A43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E638E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="004A43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E638E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_____________________________г.</w:t>
      </w:r>
    </w:p>
    <w:p w:rsidR="005470D0" w:rsidRDefault="005470D0" w:rsidP="00CD3E8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BD4E17">
        <w:rPr>
          <w:rFonts w:ascii="Times New Roman" w:eastAsia="Times New Roman" w:hAnsi="Times New Roman" w:cs="Times New Roman"/>
          <w:b/>
          <w:bCs/>
          <w:sz w:val="28"/>
          <w:szCs w:val="28"/>
        </w:rPr>
        <w:t>рил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ожение:</w:t>
      </w:r>
    </w:p>
    <w:p w:rsidR="005470D0" w:rsidRPr="00371D9C" w:rsidRDefault="005470D0" w:rsidP="00CD3E88">
      <w:pPr>
        <w:spacing w:after="0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ab/>
      </w:r>
      <w:r w:rsidRPr="00371D9C">
        <w:rPr>
          <w:rStyle w:val="aa"/>
          <w:rFonts w:ascii="Times New Roman" w:hAnsi="Times New Roman" w:cs="Times New Roman"/>
          <w:sz w:val="24"/>
          <w:szCs w:val="24"/>
        </w:rPr>
        <w:t>-разрешение на вырубку зеленых насаждений, выданное уполномоченным органом (при необходимости вырубки зеленых насаждений);</w:t>
      </w:r>
    </w:p>
    <w:p w:rsidR="005470D0" w:rsidRPr="00371D9C" w:rsidRDefault="005470D0" w:rsidP="00CD3E88">
      <w:pPr>
        <w:pStyle w:val="a3"/>
        <w:spacing w:before="0" w:beforeAutospacing="0" w:after="0" w:afterAutospacing="0" w:line="276" w:lineRule="auto"/>
        <w:jc w:val="both"/>
      </w:pPr>
      <w:r w:rsidRPr="00371D9C">
        <w:rPr>
          <w:rStyle w:val="aa"/>
        </w:rPr>
        <w:tab/>
        <w:t>-схема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5470D0" w:rsidRPr="00371D9C" w:rsidRDefault="005470D0" w:rsidP="00CD3E88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  <w:r w:rsidRPr="00371D9C">
        <w:rPr>
          <w:rStyle w:val="aa"/>
        </w:rPr>
        <w:tab/>
        <w:t>-схема участка проведения работ, согласованная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работ.</w:t>
      </w:r>
    </w:p>
    <w:p w:rsidR="004A4334" w:rsidRPr="004A4334" w:rsidRDefault="005470D0" w:rsidP="00CD3E8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D4E17">
        <w:rPr>
          <w:rFonts w:ascii="Times New Roman" w:eastAsia="Times New Roman" w:hAnsi="Times New Roman" w:cs="Times New Roman"/>
          <w:b/>
          <w:bCs/>
          <w:sz w:val="28"/>
          <w:szCs w:val="28"/>
        </w:rPr>
        <w:t>Восстановление нарушенного благоустройства гарантирую.</w:t>
      </w:r>
    </w:p>
    <w:p w:rsidR="005470D0" w:rsidRPr="002E638E" w:rsidRDefault="005470D0" w:rsidP="00CD3E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E638E">
        <w:rPr>
          <w:rFonts w:ascii="Times New Roman" w:eastAsia="Times New Roman" w:hAnsi="Times New Roman" w:cs="Times New Roman"/>
          <w:b/>
          <w:bCs/>
          <w:sz w:val="24"/>
          <w:szCs w:val="24"/>
        </w:rPr>
        <w:t>Дата:_______________________</w:t>
      </w:r>
    </w:p>
    <w:p w:rsidR="005470D0" w:rsidRPr="00AB163C" w:rsidRDefault="005470D0" w:rsidP="00CD3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38E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Подпись:___________________</w:t>
      </w:r>
    </w:p>
    <w:p w:rsidR="005470D0" w:rsidRPr="00B4426B" w:rsidRDefault="005470D0" w:rsidP="00CD3E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470D0" w:rsidRPr="00B4426B" w:rsidSect="004A4334">
      <w:headerReference w:type="default" r:id="rId8"/>
      <w:footerReference w:type="first" r:id="rId9"/>
      <w:pgSz w:w="11906" w:h="16838"/>
      <w:pgMar w:top="993" w:right="991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281" w:rsidRDefault="00237281" w:rsidP="005470D0">
      <w:pPr>
        <w:spacing w:after="0" w:line="240" w:lineRule="auto"/>
      </w:pPr>
      <w:r>
        <w:separator/>
      </w:r>
    </w:p>
  </w:endnote>
  <w:endnote w:type="continuationSeparator" w:id="1">
    <w:p w:rsidR="00237281" w:rsidRDefault="00237281" w:rsidP="0054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6852"/>
    </w:sdtPr>
    <w:sdtContent>
      <w:p w:rsidR="008F1B56" w:rsidRDefault="00D863EA">
        <w:pPr>
          <w:pStyle w:val="a8"/>
          <w:jc w:val="center"/>
        </w:pPr>
        <w:fldSimple w:instr=" PAGE   \* MERGEFORMAT ">
          <w:r w:rsidR="00A56147">
            <w:rPr>
              <w:noProof/>
            </w:rPr>
            <w:t>1</w:t>
          </w:r>
        </w:fldSimple>
      </w:p>
    </w:sdtContent>
  </w:sdt>
  <w:p w:rsidR="008F1B56" w:rsidRDefault="008F1B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281" w:rsidRDefault="00237281" w:rsidP="005470D0">
      <w:pPr>
        <w:spacing w:after="0" w:line="240" w:lineRule="auto"/>
      </w:pPr>
      <w:r>
        <w:separator/>
      </w:r>
    </w:p>
  </w:footnote>
  <w:footnote w:type="continuationSeparator" w:id="1">
    <w:p w:rsidR="00237281" w:rsidRDefault="00237281" w:rsidP="00547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6307789"/>
    </w:sdtPr>
    <w:sdtContent>
      <w:p w:rsidR="005470D0" w:rsidRDefault="00D863EA">
        <w:pPr>
          <w:pStyle w:val="a6"/>
          <w:jc w:val="center"/>
        </w:pPr>
        <w:r>
          <w:fldChar w:fldCharType="begin"/>
        </w:r>
        <w:r w:rsidR="005470D0">
          <w:instrText>PAGE   \* MERGEFORMAT</w:instrText>
        </w:r>
        <w:r>
          <w:fldChar w:fldCharType="separate"/>
        </w:r>
        <w:r w:rsidR="00A56147">
          <w:rPr>
            <w:noProof/>
          </w:rPr>
          <w:t>5</w:t>
        </w:r>
        <w:r>
          <w:fldChar w:fldCharType="end"/>
        </w:r>
      </w:p>
    </w:sdtContent>
  </w:sdt>
  <w:p w:rsidR="005470D0" w:rsidRDefault="005470D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F20E4"/>
    <w:multiLevelType w:val="multilevel"/>
    <w:tmpl w:val="2E92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5479"/>
    <w:rsid w:val="0006149B"/>
    <w:rsid w:val="00085E95"/>
    <w:rsid w:val="001168C1"/>
    <w:rsid w:val="0013305D"/>
    <w:rsid w:val="001659BD"/>
    <w:rsid w:val="001905B9"/>
    <w:rsid w:val="001A14BB"/>
    <w:rsid w:val="001B5B84"/>
    <w:rsid w:val="001D7356"/>
    <w:rsid w:val="00237281"/>
    <w:rsid w:val="002C325E"/>
    <w:rsid w:val="002E59F1"/>
    <w:rsid w:val="003011A4"/>
    <w:rsid w:val="00375AFE"/>
    <w:rsid w:val="0038268D"/>
    <w:rsid w:val="00392D29"/>
    <w:rsid w:val="00413D51"/>
    <w:rsid w:val="00442CB0"/>
    <w:rsid w:val="004A4334"/>
    <w:rsid w:val="005470D0"/>
    <w:rsid w:val="005A4A04"/>
    <w:rsid w:val="005B6AFA"/>
    <w:rsid w:val="00670982"/>
    <w:rsid w:val="006B491A"/>
    <w:rsid w:val="00790CEF"/>
    <w:rsid w:val="008012F7"/>
    <w:rsid w:val="00825479"/>
    <w:rsid w:val="00833C22"/>
    <w:rsid w:val="008A2B3B"/>
    <w:rsid w:val="008F1B56"/>
    <w:rsid w:val="00941AF8"/>
    <w:rsid w:val="00A06770"/>
    <w:rsid w:val="00A27E45"/>
    <w:rsid w:val="00A56147"/>
    <w:rsid w:val="00A944CC"/>
    <w:rsid w:val="00B4426B"/>
    <w:rsid w:val="00B67466"/>
    <w:rsid w:val="00BD7C8A"/>
    <w:rsid w:val="00C03960"/>
    <w:rsid w:val="00C17931"/>
    <w:rsid w:val="00C305B0"/>
    <w:rsid w:val="00C8370C"/>
    <w:rsid w:val="00CD3E88"/>
    <w:rsid w:val="00D0654C"/>
    <w:rsid w:val="00D14B8C"/>
    <w:rsid w:val="00D17A99"/>
    <w:rsid w:val="00D863EA"/>
    <w:rsid w:val="00DF02AD"/>
    <w:rsid w:val="00E4466E"/>
    <w:rsid w:val="00EB1054"/>
    <w:rsid w:val="00EC12D5"/>
    <w:rsid w:val="00ED181B"/>
    <w:rsid w:val="00EE784A"/>
    <w:rsid w:val="00FE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F1"/>
  </w:style>
  <w:style w:type="paragraph" w:styleId="1">
    <w:name w:val="heading 1"/>
    <w:basedOn w:val="a"/>
    <w:link w:val="10"/>
    <w:uiPriority w:val="9"/>
    <w:qFormat/>
    <w:rsid w:val="00825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2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1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B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47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0D0"/>
  </w:style>
  <w:style w:type="paragraph" w:styleId="a8">
    <w:name w:val="footer"/>
    <w:basedOn w:val="a"/>
    <w:link w:val="a9"/>
    <w:uiPriority w:val="99"/>
    <w:unhideWhenUsed/>
    <w:rsid w:val="00547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0D0"/>
  </w:style>
  <w:style w:type="character" w:styleId="aa">
    <w:name w:val="Strong"/>
    <w:basedOn w:val="a0"/>
    <w:uiPriority w:val="22"/>
    <w:qFormat/>
    <w:rsid w:val="005470D0"/>
    <w:rPr>
      <w:b/>
      <w:bCs/>
    </w:rPr>
  </w:style>
  <w:style w:type="paragraph" w:customStyle="1" w:styleId="ConsPlusNonformat">
    <w:name w:val="ConsPlusNonformat"/>
    <w:uiPriority w:val="99"/>
    <w:rsid w:val="005470D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onsPlusNormal">
    <w:name w:val="ConsPlusNormal"/>
    <w:rsid w:val="006709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locked/>
    <w:rsid w:val="00D17A99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A99"/>
    <w:pPr>
      <w:widowControl w:val="0"/>
      <w:shd w:val="clear" w:color="auto" w:fill="FFFFFF"/>
      <w:spacing w:after="180" w:line="312" w:lineRule="exact"/>
      <w:jc w:val="center"/>
    </w:pPr>
    <w:rPr>
      <w:rFonts w:ascii="Times New Roman" w:hAnsi="Times New Roman"/>
      <w:b/>
      <w:bCs/>
      <w:sz w:val="25"/>
      <w:szCs w:val="25"/>
    </w:rPr>
  </w:style>
  <w:style w:type="character" w:customStyle="1" w:styleId="ab">
    <w:name w:val="Основной текст_"/>
    <w:basedOn w:val="a0"/>
    <w:link w:val="21"/>
    <w:locked/>
    <w:rsid w:val="00D17A9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b"/>
    <w:rsid w:val="00D17A99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6"/>
      <w:szCs w:val="26"/>
    </w:rPr>
  </w:style>
  <w:style w:type="character" w:customStyle="1" w:styleId="Exact">
    <w:name w:val="Основной текст Exact"/>
    <w:basedOn w:val="a0"/>
    <w:rsid w:val="00D17A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3"/>
      <w:szCs w:val="23"/>
      <w:u w:val="none"/>
      <w:effect w:val="none"/>
    </w:rPr>
  </w:style>
  <w:style w:type="character" w:styleId="ac">
    <w:name w:val="Hyperlink"/>
    <w:semiHidden/>
    <w:unhideWhenUsed/>
    <w:rsid w:val="00392D29"/>
    <w:rPr>
      <w:color w:val="000080"/>
      <w:u w:val="single"/>
    </w:rPr>
  </w:style>
  <w:style w:type="paragraph" w:styleId="ad">
    <w:name w:val="No Spacing"/>
    <w:uiPriority w:val="1"/>
    <w:qFormat/>
    <w:rsid w:val="00392D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5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2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1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B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47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0D0"/>
  </w:style>
  <w:style w:type="paragraph" w:styleId="a8">
    <w:name w:val="footer"/>
    <w:basedOn w:val="a"/>
    <w:link w:val="a9"/>
    <w:uiPriority w:val="99"/>
    <w:unhideWhenUsed/>
    <w:rsid w:val="00547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0D0"/>
  </w:style>
  <w:style w:type="character" w:styleId="aa">
    <w:name w:val="Strong"/>
    <w:basedOn w:val="a0"/>
    <w:uiPriority w:val="22"/>
    <w:qFormat/>
    <w:rsid w:val="005470D0"/>
    <w:rPr>
      <w:b/>
      <w:bCs/>
    </w:rPr>
  </w:style>
  <w:style w:type="paragraph" w:customStyle="1" w:styleId="ConsPlusNonformat">
    <w:name w:val="ConsPlusNonformat"/>
    <w:uiPriority w:val="99"/>
    <w:rsid w:val="005470D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onsPlusNormal">
    <w:name w:val="ConsPlusNormal"/>
    <w:rsid w:val="006709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79;&#1072;&#1073;&#1072;&#1081;&#1082;&#1072;&#1083;&#1100;&#1089;&#1082;&#1080;&#1081;&#1082;&#1088;&#1072;&#1081;.&#1088;&#1092;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Голубь</dc:creator>
  <cp:lastModifiedBy>delo</cp:lastModifiedBy>
  <cp:revision>24</cp:revision>
  <cp:lastPrinted>2017-10-04T04:25:00Z</cp:lastPrinted>
  <dcterms:created xsi:type="dcterms:W3CDTF">2016-05-31T13:32:00Z</dcterms:created>
  <dcterms:modified xsi:type="dcterms:W3CDTF">2017-11-23T05:49:00Z</dcterms:modified>
</cp:coreProperties>
</file>