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B7" w:rsidRPr="00B14FB7" w:rsidRDefault="00104477" w:rsidP="00B14FB7">
      <w:pPr>
        <w:pStyle w:val="3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B14FB7">
        <w:rPr>
          <w:sz w:val="28"/>
          <w:szCs w:val="28"/>
        </w:rPr>
        <w:t>Служба по тарифам и ценообразованию Забайкальского края напоминает о работе бесплатного телефона «Горячей линии»</w:t>
      </w:r>
    </w:p>
    <w:p w:rsidR="00FF7A85" w:rsidRPr="00B14FB7" w:rsidRDefault="00104477" w:rsidP="00B14FB7">
      <w:pPr>
        <w:pStyle w:val="20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r w:rsidRPr="00B14FB7">
        <w:rPr>
          <w:sz w:val="28"/>
          <w:szCs w:val="28"/>
        </w:rPr>
        <w:t>Региональная служба по тарифам и ценообразованию Забайкальского края напоминает жителям региона о работе бесплатного телефона «Горячей линии». Теперь абсолютно у всех Забайкальцев есть возможность сообщить специалистам Службы о нарушениях правил розничной продажи алкогольной и спиртосодержащей продукции, а также о необоснованных повышениях цен на лекарственные препараты, продовольственные продукты и услуги ЖКХ.</w:t>
      </w:r>
    </w:p>
    <w:p w:rsidR="00FF7A85" w:rsidRPr="00B14FB7" w:rsidRDefault="00104477" w:rsidP="00B14FB7">
      <w:pPr>
        <w:pStyle w:val="20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r w:rsidRPr="00B14FB7">
        <w:rPr>
          <w:sz w:val="28"/>
          <w:szCs w:val="28"/>
        </w:rPr>
        <w:t>Обращения Забайкальцев принимаются ежед</w:t>
      </w:r>
      <w:r w:rsidR="008B7F19" w:rsidRPr="00B14FB7">
        <w:rPr>
          <w:sz w:val="28"/>
          <w:szCs w:val="28"/>
        </w:rPr>
        <w:t xml:space="preserve">невно с 08:45 до 13:00, с 14:00 </w:t>
      </w:r>
      <w:r w:rsidRPr="00B14FB7">
        <w:rPr>
          <w:sz w:val="28"/>
          <w:szCs w:val="28"/>
        </w:rPr>
        <w:t xml:space="preserve">до 17:00 кроме выходных дней, по бесплатному телефону: 8-800-250-09-12. </w:t>
      </w:r>
      <w:r w:rsidRPr="00B14FB7">
        <w:rPr>
          <w:rStyle w:val="21"/>
          <w:b w:val="0"/>
          <w:sz w:val="28"/>
          <w:szCs w:val="28"/>
        </w:rPr>
        <w:t>В</w:t>
      </w:r>
      <w:r w:rsidRPr="00B14FB7">
        <w:rPr>
          <w:rStyle w:val="21"/>
          <w:sz w:val="28"/>
          <w:szCs w:val="28"/>
        </w:rPr>
        <w:t xml:space="preserve"> </w:t>
      </w:r>
      <w:r w:rsidRPr="00B14FB7">
        <w:rPr>
          <w:sz w:val="28"/>
          <w:szCs w:val="28"/>
        </w:rPr>
        <w:t xml:space="preserve">выходные и нерабочие дни предоставить информацию, фотографии и видео с нарушениями можно через мессенджеры - </w:t>
      </w:r>
      <w:r w:rsidRPr="00B14FB7">
        <w:rPr>
          <w:sz w:val="28"/>
          <w:szCs w:val="28"/>
          <w:lang w:val="en-US" w:eastAsia="en-US" w:bidi="en-US"/>
        </w:rPr>
        <w:t>Viber</w:t>
      </w:r>
      <w:r w:rsidRPr="00B14FB7">
        <w:rPr>
          <w:sz w:val="28"/>
          <w:szCs w:val="28"/>
          <w:lang w:eastAsia="en-US" w:bidi="en-US"/>
        </w:rPr>
        <w:t xml:space="preserve">, </w:t>
      </w:r>
      <w:r w:rsidRPr="00B14FB7">
        <w:rPr>
          <w:sz w:val="28"/>
          <w:szCs w:val="28"/>
          <w:lang w:val="en-US" w:eastAsia="en-US" w:bidi="en-US"/>
        </w:rPr>
        <w:t>WhatsApp</w:t>
      </w:r>
      <w:r w:rsidRPr="00B14FB7">
        <w:rPr>
          <w:sz w:val="28"/>
          <w:szCs w:val="28"/>
          <w:lang w:eastAsia="en-US" w:bidi="en-US"/>
        </w:rPr>
        <w:t xml:space="preserve"> </w:t>
      </w:r>
      <w:r w:rsidRPr="00B14FB7">
        <w:rPr>
          <w:sz w:val="28"/>
          <w:szCs w:val="28"/>
        </w:rPr>
        <w:t>по номеру: 8-914- 470-13-34.</w:t>
      </w:r>
    </w:p>
    <w:p w:rsidR="00FF7A85" w:rsidRPr="00B14FB7" w:rsidRDefault="00104477" w:rsidP="00B14FB7">
      <w:pPr>
        <w:pStyle w:val="20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r w:rsidRPr="00B14FB7">
        <w:rPr>
          <w:sz w:val="28"/>
          <w:szCs w:val="28"/>
        </w:rPr>
        <w:t>Отметим, что абсолютно вся информация, переданная сотрудникам Службы по тарифам и ценообразованию Забайкальского края, является конфиденциальной. Она необходима для начала проверки по факту обращения</w:t>
      </w:r>
      <w:r w:rsidR="008B7F19" w:rsidRPr="00B14FB7">
        <w:rPr>
          <w:sz w:val="28"/>
          <w:szCs w:val="28"/>
        </w:rPr>
        <w:t xml:space="preserve"> </w:t>
      </w:r>
      <w:r w:rsidRPr="00B14FB7">
        <w:rPr>
          <w:sz w:val="28"/>
          <w:szCs w:val="28"/>
        </w:rPr>
        <w:t>на «Горячую линию».</w:t>
      </w:r>
    </w:p>
    <w:p w:rsidR="00FF7A85" w:rsidRDefault="00104477" w:rsidP="00B14FB7">
      <w:pPr>
        <w:pStyle w:val="20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r w:rsidRPr="00B14FB7">
        <w:rPr>
          <w:sz w:val="28"/>
          <w:szCs w:val="28"/>
        </w:rPr>
        <w:t>Кроме того, обращения, которые не относятся к компетенции Службы по тарифам, оформляются с последующей переадресацией в другой государственный орган или организацию. Заявителю при этом сообщается, куда именно будет перенаправлен его запрос.</w:t>
      </w:r>
    </w:p>
    <w:p w:rsidR="00B14FB7" w:rsidRDefault="00B14FB7" w:rsidP="00B14FB7">
      <w:pPr>
        <w:pStyle w:val="20"/>
        <w:shd w:val="clear" w:color="auto" w:fill="auto"/>
        <w:spacing w:before="0" w:line="360" w:lineRule="auto"/>
        <w:ind w:firstLine="284"/>
        <w:jc w:val="right"/>
        <w:rPr>
          <w:sz w:val="28"/>
          <w:szCs w:val="28"/>
        </w:rPr>
      </w:pPr>
    </w:p>
    <w:p w:rsidR="00B14FB7" w:rsidRDefault="00B14FB7" w:rsidP="00B14FB7">
      <w:pPr>
        <w:pStyle w:val="20"/>
        <w:shd w:val="clear" w:color="auto" w:fill="auto"/>
        <w:spacing w:before="0"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Отдел экономики, труда и инвестиционной политики</w:t>
      </w:r>
    </w:p>
    <w:p w:rsidR="00B14FB7" w:rsidRDefault="00B14FB7" w:rsidP="00B14FB7">
      <w:pPr>
        <w:pStyle w:val="20"/>
        <w:shd w:val="clear" w:color="auto" w:fill="auto"/>
        <w:spacing w:before="0"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МР «Чернышевский район»</w:t>
      </w:r>
    </w:p>
    <w:p w:rsidR="00B14FB7" w:rsidRDefault="00B14FB7" w:rsidP="00B14FB7">
      <w:pPr>
        <w:pStyle w:val="20"/>
        <w:shd w:val="clear" w:color="auto" w:fill="auto"/>
        <w:spacing w:before="0" w:line="360" w:lineRule="auto"/>
        <w:ind w:firstLine="284"/>
        <w:jc w:val="right"/>
        <w:rPr>
          <w:sz w:val="28"/>
          <w:szCs w:val="28"/>
        </w:rPr>
      </w:pPr>
    </w:p>
    <w:p w:rsidR="00B14FB7" w:rsidRPr="00B14FB7" w:rsidRDefault="00B14FB7" w:rsidP="00B14FB7">
      <w:pPr>
        <w:pStyle w:val="20"/>
        <w:shd w:val="clear" w:color="auto" w:fill="auto"/>
        <w:spacing w:before="0" w:line="360" w:lineRule="auto"/>
        <w:ind w:firstLine="284"/>
        <w:jc w:val="right"/>
        <w:rPr>
          <w:sz w:val="28"/>
          <w:szCs w:val="28"/>
        </w:rPr>
      </w:pPr>
    </w:p>
    <w:sectPr w:rsidR="00B14FB7" w:rsidRPr="00B14FB7" w:rsidSect="00B14FB7">
      <w:pgSz w:w="11900" w:h="16840"/>
      <w:pgMar w:top="851" w:right="738" w:bottom="155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61" w:rsidRDefault="003F2061" w:rsidP="00FF7A85">
      <w:r>
        <w:separator/>
      </w:r>
    </w:p>
  </w:endnote>
  <w:endnote w:type="continuationSeparator" w:id="1">
    <w:p w:rsidR="003F2061" w:rsidRDefault="003F2061" w:rsidP="00FF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61" w:rsidRDefault="003F2061"/>
  </w:footnote>
  <w:footnote w:type="continuationSeparator" w:id="1">
    <w:p w:rsidR="003F2061" w:rsidRDefault="003F20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7A85"/>
    <w:rsid w:val="00104477"/>
    <w:rsid w:val="003F2061"/>
    <w:rsid w:val="00584B28"/>
    <w:rsid w:val="008B7F19"/>
    <w:rsid w:val="00B14FB7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A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A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7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F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F7A85"/>
    <w:rPr>
      <w:rFonts w:ascii="Corbel" w:eastAsia="Corbel" w:hAnsi="Corbel" w:cs="Corbe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Основной текст (2) + Полужирный"/>
    <w:basedOn w:val="2"/>
    <w:rsid w:val="00FF7A8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A85"/>
    <w:rPr>
      <w:rFonts w:ascii="Corbel" w:eastAsia="Corbel" w:hAnsi="Corbel" w:cs="Corbel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F7A85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F7A85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F7A85"/>
    <w:pPr>
      <w:shd w:val="clear" w:color="auto" w:fill="FFFFFF"/>
      <w:spacing w:after="240" w:line="0" w:lineRule="atLeast"/>
    </w:pPr>
    <w:rPr>
      <w:rFonts w:ascii="Corbel" w:eastAsia="Corbel" w:hAnsi="Corbel" w:cs="Corbel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rsid w:val="00FF7A85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2021-03-23T02:00:00Z</cp:lastPrinted>
  <dcterms:created xsi:type="dcterms:W3CDTF">2021-03-22T07:25:00Z</dcterms:created>
  <dcterms:modified xsi:type="dcterms:W3CDTF">2021-03-23T02:01:00Z</dcterms:modified>
</cp:coreProperties>
</file>