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B0" w:rsidRPr="00D02780" w:rsidRDefault="001B75B0" w:rsidP="001B75B0">
      <w:pPr>
        <w:shd w:val="clear" w:color="auto" w:fill="FFFFFF"/>
        <w:jc w:val="center"/>
        <w:rPr>
          <w:rFonts w:ascii="Times New Roman" w:hAnsi="Times New Roman"/>
          <w:b/>
          <w:bCs/>
          <w:spacing w:val="-11"/>
          <w:sz w:val="32"/>
          <w:szCs w:val="32"/>
        </w:rPr>
      </w:pPr>
      <w:r w:rsidRPr="00D02780">
        <w:rPr>
          <w:rFonts w:ascii="Times New Roman" w:hAnsi="Times New Roman"/>
          <w:b/>
          <w:bCs/>
          <w:spacing w:val="-11"/>
          <w:sz w:val="32"/>
          <w:szCs w:val="32"/>
        </w:rPr>
        <w:t xml:space="preserve">АДМИНИСТРАЦИЯ </w:t>
      </w:r>
      <w:r>
        <w:rPr>
          <w:rFonts w:ascii="Times New Roman" w:hAnsi="Times New Roman"/>
          <w:b/>
          <w:bCs/>
          <w:spacing w:val="-11"/>
          <w:sz w:val="32"/>
          <w:szCs w:val="32"/>
        </w:rPr>
        <w:t>ГОРОДСКОГО ПОСЕЛЕНИЯ «ЖИРЕКЕ</w:t>
      </w:r>
      <w:r w:rsidRPr="00D02780">
        <w:rPr>
          <w:rFonts w:ascii="Times New Roman" w:hAnsi="Times New Roman"/>
          <w:b/>
          <w:bCs/>
          <w:spacing w:val="-11"/>
          <w:sz w:val="32"/>
          <w:szCs w:val="32"/>
        </w:rPr>
        <w:t>НСКОЕ»</w:t>
      </w:r>
    </w:p>
    <w:p w:rsidR="001B75B0" w:rsidRPr="00D02780" w:rsidRDefault="001B75B0" w:rsidP="001B75B0">
      <w:pPr>
        <w:jc w:val="center"/>
        <w:rPr>
          <w:rFonts w:ascii="Times New Roman" w:hAnsi="Times New Roman"/>
          <w:sz w:val="32"/>
          <w:szCs w:val="32"/>
        </w:rPr>
      </w:pPr>
      <w:r w:rsidRPr="00D02780">
        <w:rPr>
          <w:rFonts w:ascii="Times New Roman" w:hAnsi="Times New Roman"/>
          <w:b/>
          <w:sz w:val="32"/>
          <w:szCs w:val="32"/>
        </w:rPr>
        <w:t>ПОСТАНОВЛЕНИЕ</w:t>
      </w:r>
    </w:p>
    <w:p w:rsidR="001B75B0" w:rsidRPr="00D02780" w:rsidRDefault="001B75B0" w:rsidP="001B75B0">
      <w:pPr>
        <w:rPr>
          <w:rFonts w:ascii="Times New Roman" w:hAnsi="Times New Roman"/>
        </w:rPr>
      </w:pPr>
    </w:p>
    <w:p w:rsidR="001B75B0" w:rsidRPr="0033590F" w:rsidRDefault="001B75B0" w:rsidP="001B75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30 марта 2018</w:t>
      </w:r>
      <w:r w:rsidRPr="0033590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№  92</w:t>
      </w:r>
    </w:p>
    <w:p w:rsidR="001B75B0" w:rsidRPr="00D02780" w:rsidRDefault="001B75B0" w:rsidP="001B75B0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Жирекен</w:t>
      </w:r>
    </w:p>
    <w:p w:rsidR="001B75B0" w:rsidRPr="00997B40" w:rsidRDefault="001B75B0" w:rsidP="001B75B0">
      <w:pPr>
        <w:pStyle w:val="a3"/>
        <w:tabs>
          <w:tab w:val="left" w:pos="6096"/>
        </w:tabs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внесение изменений в состав Общественной муниципальной комиссии по обеспечению реализации приоритетного проекта Муниципальной </w:t>
      </w:r>
      <w:r w:rsidRPr="00997B40">
        <w:rPr>
          <w:rFonts w:ascii="Times New Roman" w:hAnsi="Times New Roman"/>
          <w:sz w:val="28"/>
          <w:szCs w:val="28"/>
        </w:rPr>
        <w:t xml:space="preserve">программы «Формирование современной городской среды на территории городского </w:t>
      </w:r>
      <w:r>
        <w:rPr>
          <w:rFonts w:ascii="Times New Roman" w:hAnsi="Times New Roman"/>
          <w:sz w:val="28"/>
          <w:szCs w:val="28"/>
        </w:rPr>
        <w:t>поселения «Жирекенское» на 2018-2022</w:t>
      </w:r>
      <w:r w:rsidRPr="00997B4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:rsidR="001B75B0" w:rsidRPr="00997B40" w:rsidRDefault="001B75B0" w:rsidP="001B75B0">
      <w:pPr>
        <w:tabs>
          <w:tab w:val="left" w:pos="2542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97B40">
        <w:rPr>
          <w:rFonts w:ascii="Times New Roman" w:hAnsi="Times New Roman"/>
          <w:b/>
          <w:bCs/>
          <w:sz w:val="28"/>
          <w:szCs w:val="28"/>
        </w:rPr>
        <w:tab/>
      </w:r>
    </w:p>
    <w:p w:rsidR="001B75B0" w:rsidRPr="00997B40" w:rsidRDefault="001B75B0" w:rsidP="001B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5B0" w:rsidRPr="00997B40" w:rsidRDefault="001B75B0" w:rsidP="001B75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7B4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color w:val="000000"/>
          <w:sz w:val="28"/>
          <w:szCs w:val="28"/>
        </w:rPr>
        <w:t>Уставом</w:t>
      </w:r>
      <w:r w:rsidRPr="00997B40">
        <w:rPr>
          <w:rFonts w:ascii="Times New Roman" w:hAnsi="Times New Roman"/>
          <w:color w:val="000000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 xml:space="preserve">поселения «Жирекенское» в связи с возникшей необходимостью </w:t>
      </w:r>
    </w:p>
    <w:p w:rsidR="001B75B0" w:rsidRPr="00997B40" w:rsidRDefault="001B75B0" w:rsidP="001B75B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5B0" w:rsidRPr="00997B40" w:rsidRDefault="001B75B0" w:rsidP="001B75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7B40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1B75B0" w:rsidRPr="00997B40" w:rsidRDefault="001B75B0" w:rsidP="001B75B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B75B0" w:rsidRPr="00997B40" w:rsidRDefault="001B75B0" w:rsidP="001B75B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B75B0" w:rsidRPr="00962141" w:rsidRDefault="001B75B0" w:rsidP="001B75B0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B40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 прилагаемые изменения, которые вносятся в состав Общественной муниципальной комиссии городского поселения «Жирекенское» по обеспечению реализации приоритетного проекта </w:t>
      </w:r>
      <w:r w:rsidRPr="00997B40">
        <w:rPr>
          <w:rFonts w:ascii="Times New Roman" w:hAnsi="Times New Roman"/>
          <w:sz w:val="28"/>
          <w:szCs w:val="28"/>
        </w:rPr>
        <w:t xml:space="preserve">Муниципальной программы «Формирование современной городской среды на территории городского </w:t>
      </w:r>
      <w:r>
        <w:rPr>
          <w:rFonts w:ascii="Times New Roman" w:hAnsi="Times New Roman"/>
          <w:sz w:val="28"/>
          <w:szCs w:val="28"/>
        </w:rPr>
        <w:t>поселения «Жирекенское» на 2018-2022</w:t>
      </w:r>
      <w:r w:rsidRPr="00997B4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ы, утвержденный постановлением администрации городского поселения «Жирекенское» от 27 марта 2017 г. № 98</w:t>
      </w:r>
    </w:p>
    <w:p w:rsidR="001B75B0" w:rsidRPr="00997B40" w:rsidRDefault="001B75B0" w:rsidP="001B75B0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7B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7B4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B75B0" w:rsidRPr="00962141" w:rsidRDefault="001B75B0" w:rsidP="001B75B0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</w:t>
      </w:r>
      <w:r w:rsidRPr="00962141">
        <w:rPr>
          <w:rFonts w:ascii="Times New Roman" w:hAnsi="Times New Roman"/>
          <w:sz w:val="28"/>
          <w:szCs w:val="28"/>
        </w:rPr>
        <w:t xml:space="preserve">настоящее постановление в соответствии с Уставом и </w:t>
      </w:r>
      <w:r>
        <w:rPr>
          <w:rFonts w:ascii="Times New Roman" w:hAnsi="Times New Roman"/>
          <w:sz w:val="28"/>
          <w:szCs w:val="28"/>
        </w:rPr>
        <w:t>опубликовать</w:t>
      </w:r>
      <w:r w:rsidRPr="00962141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городского поселения «Жирекенское» в информационно-телекоммуникационной сети «Интернет», размещенном по адресу </w:t>
      </w:r>
      <w:hyperlink r:id="rId5" w:history="1">
        <w:r w:rsidRPr="0088450F">
          <w:rPr>
            <w:rStyle w:val="a7"/>
            <w:sz w:val="28"/>
            <w:szCs w:val="28"/>
            <w:lang w:val="en-US"/>
          </w:rPr>
          <w:t>http</w:t>
        </w:r>
        <w:r w:rsidRPr="0088450F">
          <w:rPr>
            <w:rStyle w:val="a7"/>
            <w:sz w:val="28"/>
            <w:szCs w:val="28"/>
          </w:rPr>
          <w:t>://www.жирекен.р</w:t>
        </w:r>
        <w:proofErr w:type="spellStart"/>
        <w:r w:rsidRPr="0088450F">
          <w:rPr>
            <w:rStyle w:val="a7"/>
            <w:sz w:val="28"/>
            <w:szCs w:val="28"/>
          </w:rPr>
          <w:t>ф</w:t>
        </w:r>
        <w:proofErr w:type="spellEnd"/>
      </w:hyperlink>
    </w:p>
    <w:p w:rsidR="001B75B0" w:rsidRPr="002376A6" w:rsidRDefault="001B75B0" w:rsidP="001B75B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5B0" w:rsidRPr="0080753A" w:rsidRDefault="001B75B0" w:rsidP="001B75B0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0753A">
        <w:rPr>
          <w:rFonts w:ascii="Times New Roman" w:hAnsi="Times New Roman"/>
          <w:sz w:val="28"/>
          <w:szCs w:val="28"/>
        </w:rPr>
        <w:t xml:space="preserve">Глава </w:t>
      </w:r>
    </w:p>
    <w:p w:rsidR="001B75B0" w:rsidRDefault="001B75B0" w:rsidP="001B75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79C">
        <w:rPr>
          <w:rFonts w:ascii="Times New Roman" w:hAnsi="Times New Roman"/>
          <w:sz w:val="28"/>
          <w:szCs w:val="28"/>
        </w:rPr>
        <w:t xml:space="preserve">городского поселения «Жирекенское» </w:t>
      </w:r>
    </w:p>
    <w:p w:rsidR="001B75B0" w:rsidRDefault="001B75B0" w:rsidP="001B75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79C">
        <w:rPr>
          <w:rFonts w:ascii="Times New Roman" w:hAnsi="Times New Roman"/>
          <w:sz w:val="28"/>
          <w:szCs w:val="28"/>
        </w:rPr>
        <w:t>Забайкальского края</w:t>
      </w:r>
      <w:r w:rsidRPr="0080753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16379C">
        <w:rPr>
          <w:rFonts w:ascii="Times New Roman" w:hAnsi="Times New Roman"/>
          <w:sz w:val="28"/>
          <w:szCs w:val="28"/>
        </w:rPr>
        <w:t>Когодеева</w:t>
      </w:r>
      <w:proofErr w:type="spellEnd"/>
      <w:r w:rsidRPr="0016379C">
        <w:rPr>
          <w:rFonts w:ascii="Times New Roman" w:hAnsi="Times New Roman"/>
          <w:sz w:val="28"/>
          <w:szCs w:val="28"/>
        </w:rPr>
        <w:t xml:space="preserve"> А.В.</w:t>
      </w:r>
    </w:p>
    <w:p w:rsidR="001B75B0" w:rsidRDefault="001B75B0" w:rsidP="001B75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5B0" w:rsidRDefault="001B75B0" w:rsidP="001B75B0">
      <w:pPr>
        <w:pStyle w:val="Style9"/>
        <w:widowControl/>
        <w:spacing w:before="62"/>
        <w:jc w:val="right"/>
        <w:rPr>
          <w:rStyle w:val="FontStyle21"/>
        </w:rPr>
      </w:pPr>
      <w:r>
        <w:rPr>
          <w:rStyle w:val="FontStyle21"/>
        </w:rPr>
        <w:lastRenderedPageBreak/>
        <w:t xml:space="preserve">Утверждены </w:t>
      </w:r>
    </w:p>
    <w:p w:rsidR="001B75B0" w:rsidRDefault="001B75B0" w:rsidP="001B75B0">
      <w:pPr>
        <w:pStyle w:val="Style9"/>
        <w:widowControl/>
        <w:spacing w:before="62"/>
        <w:jc w:val="right"/>
        <w:rPr>
          <w:rStyle w:val="FontStyle21"/>
        </w:rPr>
      </w:pPr>
      <w:r>
        <w:rPr>
          <w:rStyle w:val="FontStyle21"/>
        </w:rPr>
        <w:t xml:space="preserve">Постановление Администрации </w:t>
      </w:r>
    </w:p>
    <w:p w:rsidR="001B75B0" w:rsidRDefault="001B75B0" w:rsidP="001B75B0">
      <w:pPr>
        <w:pStyle w:val="Style9"/>
        <w:widowControl/>
        <w:spacing w:before="62"/>
        <w:jc w:val="right"/>
        <w:rPr>
          <w:rStyle w:val="FontStyle21"/>
        </w:rPr>
      </w:pPr>
      <w:r>
        <w:rPr>
          <w:rStyle w:val="FontStyle21"/>
        </w:rPr>
        <w:t>городского поселения «Жирекенское»</w:t>
      </w:r>
    </w:p>
    <w:p w:rsidR="001B75B0" w:rsidRDefault="001B75B0" w:rsidP="001B75B0">
      <w:pPr>
        <w:pStyle w:val="Style9"/>
        <w:widowControl/>
        <w:spacing w:before="62"/>
        <w:jc w:val="right"/>
        <w:rPr>
          <w:rStyle w:val="FontStyle21"/>
        </w:rPr>
      </w:pPr>
      <w:r>
        <w:rPr>
          <w:rStyle w:val="FontStyle21"/>
        </w:rPr>
        <w:t>«30» марта 2018 года</w:t>
      </w:r>
    </w:p>
    <w:p w:rsidR="001B75B0" w:rsidRDefault="001B75B0" w:rsidP="001B75B0">
      <w:pPr>
        <w:pStyle w:val="Style9"/>
        <w:widowControl/>
        <w:spacing w:before="62"/>
        <w:jc w:val="right"/>
        <w:rPr>
          <w:rStyle w:val="FontStyle21"/>
        </w:rPr>
      </w:pPr>
    </w:p>
    <w:p w:rsidR="001B75B0" w:rsidRDefault="001B75B0" w:rsidP="001B75B0">
      <w:pPr>
        <w:pStyle w:val="Style9"/>
        <w:widowControl/>
        <w:spacing w:before="62"/>
        <w:jc w:val="right"/>
        <w:rPr>
          <w:rStyle w:val="FontStyle21"/>
        </w:rPr>
      </w:pPr>
    </w:p>
    <w:p w:rsidR="001B75B0" w:rsidRDefault="001B75B0" w:rsidP="001B75B0">
      <w:pPr>
        <w:pStyle w:val="Style9"/>
        <w:widowControl/>
        <w:spacing w:before="62"/>
        <w:jc w:val="center"/>
        <w:rPr>
          <w:rStyle w:val="FontStyle21"/>
        </w:rPr>
      </w:pPr>
      <w:r>
        <w:rPr>
          <w:rStyle w:val="FontStyle21"/>
        </w:rPr>
        <w:t xml:space="preserve">ИЗМЕНЕНИЯ, </w:t>
      </w:r>
    </w:p>
    <w:p w:rsidR="001B75B0" w:rsidRDefault="001B75B0" w:rsidP="001B75B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которые вносятся в состав Общественной муниципальной комиссии городского поселения «Жирекенское» по обеспечению реализации приоритетного проекта </w:t>
      </w:r>
      <w:r w:rsidRPr="00997B40">
        <w:rPr>
          <w:rFonts w:ascii="Times New Roman" w:hAnsi="Times New Roman"/>
          <w:sz w:val="28"/>
          <w:szCs w:val="28"/>
        </w:rPr>
        <w:t xml:space="preserve">Муниципальной программы «Формирование современной городской среды на территории городского </w:t>
      </w:r>
      <w:r>
        <w:rPr>
          <w:rFonts w:ascii="Times New Roman" w:hAnsi="Times New Roman"/>
          <w:sz w:val="28"/>
          <w:szCs w:val="28"/>
        </w:rPr>
        <w:t>поселения «Жирекенское» на 2018-2022</w:t>
      </w:r>
      <w:r w:rsidRPr="00997B4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ы, утвержденный постановлением администрации городского поселения «Жирекенское» от 27 марта 2017 г. № 98, с изменениями утвержденные постановлением от 12 апреля 2017 г. №111</w:t>
      </w:r>
      <w:proofErr w:type="gramEnd"/>
    </w:p>
    <w:p w:rsidR="001B75B0" w:rsidRDefault="001B75B0" w:rsidP="001B75B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B0" w:rsidRPr="00962141" w:rsidRDefault="001B75B0" w:rsidP="001B75B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Общественной муниципальной комиссии городского поселения «Жирекенское» по обеспечению реализации приоритетного проекта </w:t>
      </w:r>
      <w:r w:rsidRPr="00997B40">
        <w:rPr>
          <w:rFonts w:ascii="Times New Roman" w:hAnsi="Times New Roman"/>
          <w:sz w:val="28"/>
          <w:szCs w:val="28"/>
        </w:rPr>
        <w:t xml:space="preserve">Муниципальной программы «Формирование современной городской среды на территории городского </w:t>
      </w:r>
      <w:r>
        <w:rPr>
          <w:rFonts w:ascii="Times New Roman" w:hAnsi="Times New Roman"/>
          <w:sz w:val="28"/>
          <w:szCs w:val="28"/>
        </w:rPr>
        <w:t>поселения «Жирекенское» на 2018-2022</w:t>
      </w:r>
      <w:r w:rsidRPr="00997B4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ы, изложить в следующей редакции:</w:t>
      </w:r>
    </w:p>
    <w:p w:rsidR="001B75B0" w:rsidRDefault="001B75B0" w:rsidP="001B75B0">
      <w:pPr>
        <w:pStyle w:val="Style9"/>
        <w:widowControl/>
        <w:spacing w:before="62"/>
        <w:jc w:val="right"/>
        <w:rPr>
          <w:rStyle w:val="FontStyle21"/>
        </w:rPr>
      </w:pPr>
      <w:r>
        <w:rPr>
          <w:rStyle w:val="FontStyle21"/>
        </w:rPr>
        <w:t>«УТВЕРЖДЕН</w:t>
      </w:r>
    </w:p>
    <w:p w:rsidR="001B75B0" w:rsidRDefault="001B75B0" w:rsidP="001B75B0">
      <w:pPr>
        <w:pStyle w:val="Style12"/>
        <w:widowControl/>
        <w:spacing w:line="298" w:lineRule="exact"/>
        <w:ind w:left="5530"/>
        <w:rPr>
          <w:rStyle w:val="FontStyle21"/>
        </w:rPr>
      </w:pPr>
      <w:r>
        <w:rPr>
          <w:rStyle w:val="FontStyle21"/>
        </w:rPr>
        <w:t>постановлением Администрации</w:t>
      </w:r>
    </w:p>
    <w:p w:rsidR="001B75B0" w:rsidRDefault="001B75B0" w:rsidP="001B75B0">
      <w:pPr>
        <w:pStyle w:val="Style12"/>
        <w:widowControl/>
        <w:spacing w:line="298" w:lineRule="exact"/>
        <w:ind w:left="5530"/>
        <w:rPr>
          <w:rStyle w:val="FontStyle21"/>
        </w:rPr>
      </w:pPr>
      <w:r>
        <w:rPr>
          <w:rStyle w:val="FontStyle21"/>
        </w:rPr>
        <w:t xml:space="preserve"> ГП «Жирекенское»</w:t>
      </w:r>
    </w:p>
    <w:p w:rsidR="001B75B0" w:rsidRDefault="001B75B0" w:rsidP="001B75B0">
      <w:pPr>
        <w:spacing w:before="62" w:line="298" w:lineRule="exact"/>
        <w:ind w:left="5760"/>
        <w:jc w:val="right"/>
        <w:rPr>
          <w:rFonts w:ascii="Times New Roman" w:hAnsi="Times New Roman"/>
          <w:color w:val="000000" w:themeColor="text1"/>
        </w:rPr>
      </w:pPr>
      <w:r w:rsidRPr="00D94C41">
        <w:rPr>
          <w:rFonts w:ascii="Times New Roman" w:hAnsi="Times New Roman"/>
          <w:color w:val="000000" w:themeColor="text1"/>
        </w:rPr>
        <w:t>от «27» марта 2017 года № 98</w:t>
      </w:r>
    </w:p>
    <w:p w:rsidR="001B75B0" w:rsidRDefault="001B75B0" w:rsidP="001B75B0">
      <w:pPr>
        <w:spacing w:before="62" w:after="0" w:line="298" w:lineRule="exact"/>
        <w:ind w:left="5761"/>
        <w:jc w:val="right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color w:val="000000" w:themeColor="text1"/>
        </w:rPr>
        <w:t>(в редакции постановления администрации городского поселения</w:t>
      </w:r>
      <w:proofErr w:type="gramEnd"/>
    </w:p>
    <w:p w:rsidR="001B75B0" w:rsidRPr="00D94C41" w:rsidRDefault="001B75B0" w:rsidP="001B75B0">
      <w:pPr>
        <w:spacing w:before="62" w:after="0" w:line="298" w:lineRule="exact"/>
        <w:ind w:left="5103" w:hanging="567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«Жирекенское» от «12» апреля 2017 г. № 111)</w:t>
      </w:r>
    </w:p>
    <w:p w:rsidR="001B75B0" w:rsidRDefault="001B75B0" w:rsidP="001B75B0">
      <w:pPr>
        <w:pStyle w:val="Style7"/>
        <w:widowControl/>
        <w:spacing w:line="240" w:lineRule="exact"/>
        <w:rPr>
          <w:sz w:val="20"/>
          <w:szCs w:val="20"/>
        </w:rPr>
      </w:pPr>
    </w:p>
    <w:p w:rsidR="001B75B0" w:rsidRDefault="001B75B0" w:rsidP="001B75B0">
      <w:pPr>
        <w:pStyle w:val="Style7"/>
        <w:widowControl/>
        <w:spacing w:before="62" w:line="298" w:lineRule="exact"/>
        <w:jc w:val="center"/>
        <w:rPr>
          <w:rStyle w:val="FontStyle20"/>
        </w:rPr>
      </w:pPr>
      <w:r>
        <w:rPr>
          <w:rStyle w:val="FontStyle20"/>
        </w:rPr>
        <w:t>СОСТАВ</w:t>
      </w:r>
    </w:p>
    <w:p w:rsidR="001B75B0" w:rsidRDefault="001B75B0" w:rsidP="001B75B0">
      <w:pPr>
        <w:pStyle w:val="Style13"/>
        <w:widowControl/>
        <w:spacing w:after="706"/>
        <w:ind w:firstLine="96"/>
        <w:jc w:val="center"/>
        <w:rPr>
          <w:rStyle w:val="FontStyle20"/>
        </w:rPr>
      </w:pPr>
      <w:r>
        <w:rPr>
          <w:rStyle w:val="FontStyle20"/>
        </w:rPr>
        <w:t xml:space="preserve">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r w:rsidRPr="003A4F83">
        <w:rPr>
          <w:rStyle w:val="FontStyle21"/>
          <w:b/>
        </w:rPr>
        <w:t>ГП «Жирекенское»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1B75B0" w:rsidTr="0023677D">
        <w:tc>
          <w:tcPr>
            <w:tcW w:w="2802" w:type="dxa"/>
          </w:tcPr>
          <w:p w:rsidR="001B75B0" w:rsidRPr="00301E8B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  <w:proofErr w:type="spellStart"/>
            <w:r w:rsidRPr="00301E8B">
              <w:rPr>
                <w:rFonts w:ascii="Times New Roman" w:hAnsi="Times New Roman" w:cs="Times New Roman"/>
              </w:rPr>
              <w:t>Когодеева</w:t>
            </w:r>
            <w:proofErr w:type="spellEnd"/>
            <w:r w:rsidRPr="00301E8B">
              <w:rPr>
                <w:rFonts w:ascii="Times New Roman" w:hAnsi="Times New Roman" w:cs="Times New Roman"/>
              </w:rPr>
              <w:t xml:space="preserve">  </w:t>
            </w:r>
          </w:p>
          <w:p w:rsidR="001B75B0" w:rsidRPr="00301E8B" w:rsidRDefault="001B75B0" w:rsidP="0023677D">
            <w:pPr>
              <w:pStyle w:val="Style14"/>
              <w:widowControl/>
              <w:rPr>
                <w:rFonts w:ascii="Times New Roman" w:hAnsi="Times New Roman" w:cs="Times New Roman"/>
              </w:rPr>
            </w:pPr>
            <w:r w:rsidRPr="00301E8B">
              <w:rPr>
                <w:rFonts w:ascii="Times New Roman" w:hAnsi="Times New Roman" w:cs="Times New Roman"/>
              </w:rPr>
              <w:t>Алёна Викторовна</w:t>
            </w:r>
          </w:p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eastAsia="Times New Roman" w:hAnsi="Times New Roman"/>
              </w:rPr>
            </w:pPr>
          </w:p>
          <w:p w:rsidR="001B75B0" w:rsidRPr="00301E8B" w:rsidRDefault="001B75B0" w:rsidP="0023677D">
            <w:pPr>
              <w:pStyle w:val="Style14"/>
              <w:widowControl/>
              <w:ind w:right="-2568"/>
              <w:rPr>
                <w:rFonts w:ascii="Times New Roman" w:eastAsia="Times New Roman" w:hAnsi="Times New Roman"/>
              </w:rPr>
            </w:pPr>
            <w:r w:rsidRPr="00301E8B">
              <w:rPr>
                <w:rFonts w:ascii="Times New Roman" w:eastAsia="Times New Roman" w:hAnsi="Times New Roman"/>
              </w:rPr>
              <w:t>Председатель муниципальной общественной комиссии</w:t>
            </w:r>
          </w:p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  <w:r w:rsidRPr="00301E8B">
              <w:rPr>
                <w:rFonts w:ascii="Times New Roman" w:hAnsi="Times New Roman" w:cs="Times New Roman"/>
              </w:rPr>
              <w:t>Глава городского поселения «Жирекенское»</w:t>
            </w:r>
          </w:p>
        </w:tc>
      </w:tr>
      <w:tr w:rsidR="001B75B0" w:rsidTr="0023677D">
        <w:trPr>
          <w:trHeight w:val="683"/>
        </w:trPr>
        <w:tc>
          <w:tcPr>
            <w:tcW w:w="2802" w:type="dxa"/>
          </w:tcPr>
          <w:p w:rsidR="001B75B0" w:rsidRPr="00301E8B" w:rsidRDefault="001B75B0" w:rsidP="0023677D">
            <w:pPr>
              <w:pStyle w:val="Style1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Кожина Раиса Александровна</w:t>
            </w:r>
          </w:p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1B75B0" w:rsidRPr="00301E8B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  <w:r w:rsidRPr="00301E8B">
              <w:rPr>
                <w:rFonts w:ascii="Times New Roman" w:hAnsi="Times New Roman" w:cs="Times New Roman"/>
              </w:rPr>
              <w:t xml:space="preserve">Заместитель </w:t>
            </w:r>
            <w:r w:rsidRPr="00301E8B">
              <w:rPr>
                <w:rFonts w:ascii="Times New Roman" w:eastAsia="Times New Roman" w:hAnsi="Times New Roman"/>
              </w:rPr>
              <w:t>председателя муниципальной общественной комиссии</w:t>
            </w:r>
          </w:p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поселения «Жирекенское»</w:t>
            </w:r>
          </w:p>
        </w:tc>
      </w:tr>
      <w:tr w:rsidR="001B75B0" w:rsidTr="0023677D">
        <w:tc>
          <w:tcPr>
            <w:tcW w:w="2802" w:type="dxa"/>
          </w:tcPr>
          <w:p w:rsidR="001B75B0" w:rsidRPr="00301E8B" w:rsidRDefault="001B75B0" w:rsidP="0023677D">
            <w:pPr>
              <w:pStyle w:val="Style14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301E8B">
              <w:rPr>
                <w:rFonts w:ascii="Times New Roman" w:hAnsi="Times New Roman" w:cs="Times New Roman"/>
              </w:rPr>
              <w:t>Бутина</w:t>
            </w:r>
            <w:proofErr w:type="spellEnd"/>
            <w:r w:rsidRPr="00301E8B">
              <w:rPr>
                <w:rFonts w:ascii="Times New Roman" w:hAnsi="Times New Roman" w:cs="Times New Roman"/>
              </w:rPr>
              <w:t xml:space="preserve"> Светлана</w:t>
            </w:r>
          </w:p>
          <w:p w:rsidR="001B75B0" w:rsidRPr="00301E8B" w:rsidRDefault="001B75B0" w:rsidP="0023677D">
            <w:pPr>
              <w:pStyle w:val="Style14"/>
              <w:widowControl/>
              <w:rPr>
                <w:rFonts w:ascii="Times New Roman" w:hAnsi="Times New Roman" w:cs="Times New Roman"/>
              </w:rPr>
            </w:pPr>
            <w:r w:rsidRPr="00301E8B">
              <w:rPr>
                <w:rFonts w:ascii="Times New Roman" w:hAnsi="Times New Roman" w:cs="Times New Roman"/>
              </w:rPr>
              <w:t>Васильевна</w:t>
            </w:r>
          </w:p>
          <w:p w:rsidR="001B75B0" w:rsidRDefault="001B75B0" w:rsidP="0023677D">
            <w:pPr>
              <w:pStyle w:val="Style14"/>
              <w:widowControl/>
              <w:rPr>
                <w:rFonts w:ascii="Times New Roman" w:hAnsi="Times New Roman" w:cs="Times New Roman"/>
              </w:rPr>
            </w:pPr>
          </w:p>
          <w:p w:rsidR="001B75B0" w:rsidRDefault="001B75B0" w:rsidP="0023677D">
            <w:pPr>
              <w:pStyle w:val="Style1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1B75B0" w:rsidRDefault="001B75B0" w:rsidP="0023677D">
            <w:pPr>
              <w:pStyle w:val="Style1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  <w:r w:rsidRPr="00301E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общественной комиссии</w:t>
            </w:r>
          </w:p>
          <w:p w:rsidR="001B75B0" w:rsidRDefault="001B75B0" w:rsidP="0023677D">
            <w:pPr>
              <w:pStyle w:val="Style1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Начальник отдела земельно-имущественных отношений администрации городского поселения «Жирекенское»</w:t>
            </w:r>
          </w:p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</w:p>
        </w:tc>
      </w:tr>
      <w:tr w:rsidR="001B75B0" w:rsidTr="0023677D">
        <w:tc>
          <w:tcPr>
            <w:tcW w:w="2802" w:type="dxa"/>
          </w:tcPr>
          <w:p w:rsidR="001B75B0" w:rsidRPr="00301E8B" w:rsidRDefault="001B75B0" w:rsidP="0023677D">
            <w:pPr>
              <w:pStyle w:val="Style14"/>
              <w:widowControl/>
              <w:rPr>
                <w:rFonts w:ascii="Times New Roman" w:hAnsi="Times New Roman" w:cs="Times New Roman"/>
              </w:rPr>
            </w:pPr>
            <w:r w:rsidRPr="00301E8B">
              <w:rPr>
                <w:rFonts w:ascii="Times New Roman" w:hAnsi="Times New Roman" w:cs="Times New Roman"/>
              </w:rPr>
              <w:lastRenderedPageBreak/>
              <w:t xml:space="preserve">Кузнецова Ирина </w:t>
            </w:r>
            <w:proofErr w:type="spellStart"/>
            <w:r w:rsidRPr="00301E8B">
              <w:rPr>
                <w:rFonts w:ascii="Times New Roman" w:hAnsi="Times New Roman" w:cs="Times New Roman"/>
              </w:rPr>
              <w:t>Стальевна</w:t>
            </w:r>
            <w:proofErr w:type="spellEnd"/>
          </w:p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1B75B0" w:rsidRDefault="001B75B0" w:rsidP="0023677D">
            <w:pPr>
              <w:pStyle w:val="Style1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 по финансовой работе администрации городского поселения «Жирекенское»</w:t>
            </w:r>
          </w:p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</w:p>
        </w:tc>
      </w:tr>
      <w:tr w:rsidR="001B75B0" w:rsidTr="0023677D">
        <w:tc>
          <w:tcPr>
            <w:tcW w:w="2802" w:type="dxa"/>
          </w:tcPr>
          <w:p w:rsidR="001B75B0" w:rsidRPr="00301E8B" w:rsidRDefault="001B75B0" w:rsidP="0023677D">
            <w:pPr>
              <w:pStyle w:val="Style14"/>
              <w:widowControl/>
              <w:rPr>
                <w:rFonts w:ascii="Times New Roman" w:hAnsi="Times New Roman" w:cs="Times New Roman"/>
              </w:rPr>
            </w:pPr>
            <w:r w:rsidRPr="00301E8B">
              <w:rPr>
                <w:rFonts w:ascii="Times New Roman" w:hAnsi="Times New Roman" w:cs="Times New Roman"/>
              </w:rPr>
              <w:t>Суша Людмила</w:t>
            </w:r>
          </w:p>
          <w:p w:rsidR="001B75B0" w:rsidRPr="00301E8B" w:rsidRDefault="001B75B0" w:rsidP="0023677D">
            <w:pPr>
              <w:pStyle w:val="Style14"/>
              <w:widowControl/>
              <w:rPr>
                <w:rFonts w:ascii="Times New Roman" w:hAnsi="Times New Roman" w:cs="Times New Roman"/>
              </w:rPr>
            </w:pPr>
            <w:r w:rsidRPr="00301E8B">
              <w:rPr>
                <w:rFonts w:ascii="Times New Roman" w:hAnsi="Times New Roman" w:cs="Times New Roman"/>
              </w:rPr>
              <w:t>Ильинична</w:t>
            </w:r>
          </w:p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1B75B0" w:rsidRDefault="001B75B0" w:rsidP="0023677D">
            <w:pPr>
              <w:pStyle w:val="Style1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 по вопросам ЖКХ администрации городского поселения «Жирекенское»</w:t>
            </w:r>
          </w:p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</w:p>
        </w:tc>
      </w:tr>
      <w:tr w:rsidR="001B75B0" w:rsidTr="0023677D">
        <w:tc>
          <w:tcPr>
            <w:tcW w:w="2802" w:type="dxa"/>
          </w:tcPr>
          <w:p w:rsidR="001B75B0" w:rsidRPr="00301E8B" w:rsidRDefault="001B75B0" w:rsidP="0023677D">
            <w:pPr>
              <w:pStyle w:val="Style14"/>
              <w:widowControl/>
              <w:rPr>
                <w:rFonts w:ascii="Times New Roman" w:hAnsi="Times New Roman" w:cs="Times New Roman"/>
              </w:rPr>
            </w:pPr>
            <w:r w:rsidRPr="00301E8B">
              <w:rPr>
                <w:rFonts w:ascii="Times New Roman" w:hAnsi="Times New Roman" w:cs="Times New Roman"/>
              </w:rPr>
              <w:t>Муратова Анна</w:t>
            </w:r>
          </w:p>
          <w:p w:rsidR="001B75B0" w:rsidRPr="00301E8B" w:rsidRDefault="001B75B0" w:rsidP="0023677D">
            <w:pPr>
              <w:pStyle w:val="Style14"/>
              <w:widowControl/>
              <w:rPr>
                <w:rFonts w:ascii="Times New Roman" w:hAnsi="Times New Roman" w:cs="Times New Roman"/>
              </w:rPr>
            </w:pPr>
            <w:r w:rsidRPr="00301E8B">
              <w:rPr>
                <w:rFonts w:ascii="Times New Roman" w:hAnsi="Times New Roman" w:cs="Times New Roman"/>
              </w:rPr>
              <w:t>Николаевна</w:t>
            </w:r>
          </w:p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1B75B0" w:rsidRDefault="001B75B0" w:rsidP="0023677D">
            <w:pPr>
              <w:pStyle w:val="Style1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 по договорной и претензионной работе администрации городского поселения «Жирекенское»</w:t>
            </w:r>
          </w:p>
        </w:tc>
      </w:tr>
      <w:tr w:rsidR="001B75B0" w:rsidTr="0023677D">
        <w:tc>
          <w:tcPr>
            <w:tcW w:w="2802" w:type="dxa"/>
          </w:tcPr>
          <w:p w:rsidR="001B75B0" w:rsidRPr="00301E8B" w:rsidRDefault="001B75B0" w:rsidP="0023677D">
            <w:pPr>
              <w:pStyle w:val="Style14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301E8B">
              <w:rPr>
                <w:rFonts w:ascii="Times New Roman" w:hAnsi="Times New Roman" w:cs="Times New Roman"/>
              </w:rPr>
              <w:t>Баль</w:t>
            </w:r>
            <w:proofErr w:type="spellEnd"/>
            <w:r w:rsidRPr="00301E8B">
              <w:rPr>
                <w:rFonts w:ascii="Times New Roman" w:hAnsi="Times New Roman" w:cs="Times New Roman"/>
              </w:rPr>
              <w:t xml:space="preserve"> Георгий Павлович</w:t>
            </w:r>
          </w:p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1B75B0" w:rsidRDefault="001B75B0" w:rsidP="0023677D">
            <w:pPr>
              <w:pStyle w:val="Style14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 городского поселения «Жирекенское»</w:t>
            </w:r>
          </w:p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</w:p>
        </w:tc>
      </w:tr>
      <w:tr w:rsidR="001B75B0" w:rsidTr="0023677D">
        <w:tc>
          <w:tcPr>
            <w:tcW w:w="2802" w:type="dxa"/>
          </w:tcPr>
          <w:p w:rsidR="001B75B0" w:rsidRPr="00301E8B" w:rsidRDefault="001B75B0" w:rsidP="0023677D">
            <w:pPr>
              <w:pStyle w:val="Style14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301E8B">
              <w:rPr>
                <w:rFonts w:ascii="Times New Roman" w:hAnsi="Times New Roman" w:cs="Times New Roman"/>
              </w:rPr>
              <w:t>Ерошко</w:t>
            </w:r>
            <w:proofErr w:type="spellEnd"/>
            <w:r w:rsidRPr="00301E8B">
              <w:rPr>
                <w:rFonts w:ascii="Times New Roman" w:hAnsi="Times New Roman" w:cs="Times New Roman"/>
              </w:rPr>
              <w:t xml:space="preserve"> Сергей Михайлович</w:t>
            </w:r>
          </w:p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1B75B0" w:rsidRPr="009939B2" w:rsidRDefault="001B75B0" w:rsidP="0023677D">
            <w:pPr>
              <w:pStyle w:val="Style14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городского поселения «Жирекенское» от  </w:t>
            </w:r>
            <w:r w:rsidRPr="009939B2">
              <w:rPr>
                <w:rFonts w:ascii="Times New Roman" w:hAnsi="Times New Roman"/>
              </w:rPr>
              <w:t>Регионального отделения Партии «Единая Россия»</w:t>
            </w:r>
          </w:p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</w:p>
        </w:tc>
      </w:tr>
      <w:tr w:rsidR="001B75B0" w:rsidTr="0023677D">
        <w:tc>
          <w:tcPr>
            <w:tcW w:w="2802" w:type="dxa"/>
          </w:tcPr>
          <w:p w:rsidR="001B75B0" w:rsidRPr="00301E8B" w:rsidRDefault="001B75B0" w:rsidP="0023677D">
            <w:pPr>
              <w:pStyle w:val="Style14"/>
              <w:widowControl/>
              <w:rPr>
                <w:rFonts w:ascii="Times New Roman" w:hAnsi="Times New Roman" w:cs="Times New Roman"/>
              </w:rPr>
            </w:pPr>
            <w:r w:rsidRPr="00301E8B">
              <w:rPr>
                <w:rFonts w:ascii="Times New Roman" w:hAnsi="Times New Roman" w:cs="Times New Roman"/>
              </w:rPr>
              <w:t>Панаев Александр Николаевич</w:t>
            </w:r>
          </w:p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1B75B0" w:rsidRDefault="001B75B0" w:rsidP="0023677D">
            <w:pPr>
              <w:pStyle w:val="Style14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городского поселения «Жирекенское» от  </w:t>
            </w:r>
            <w:r w:rsidRPr="009939B2">
              <w:rPr>
                <w:rFonts w:ascii="Times New Roman" w:hAnsi="Times New Roman"/>
              </w:rPr>
              <w:t>Регионального отделения Партии «Единая Россия»</w:t>
            </w:r>
          </w:p>
        </w:tc>
      </w:tr>
      <w:tr w:rsidR="001B75B0" w:rsidTr="0023677D">
        <w:tc>
          <w:tcPr>
            <w:tcW w:w="2802" w:type="dxa"/>
          </w:tcPr>
          <w:p w:rsidR="001B75B0" w:rsidRDefault="001B75B0" w:rsidP="0023677D">
            <w:pPr>
              <w:pStyle w:val="Style14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301E8B">
              <w:rPr>
                <w:rFonts w:ascii="Times New Roman" w:hAnsi="Times New Roman" w:cs="Times New Roman"/>
              </w:rPr>
              <w:t>Татаров</w:t>
            </w:r>
            <w:proofErr w:type="spellEnd"/>
            <w:r w:rsidRPr="00301E8B">
              <w:rPr>
                <w:rFonts w:ascii="Times New Roman" w:hAnsi="Times New Roman" w:cs="Times New Roman"/>
              </w:rPr>
              <w:t xml:space="preserve"> Сергей Алексеевич</w:t>
            </w:r>
          </w:p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1B75B0" w:rsidRDefault="001B75B0" w:rsidP="0023677D">
            <w:pPr>
              <w:pStyle w:val="Style14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МР «Чернышевский район» секретарь </w:t>
            </w:r>
            <w:r w:rsidRPr="00CA3105">
              <w:rPr>
                <w:rFonts w:ascii="Times New Roman" w:hAnsi="Times New Roman" w:cs="Times New Roman"/>
                <w:color w:val="000000" w:themeColor="text1"/>
              </w:rPr>
              <w:t xml:space="preserve">Чернышевского </w:t>
            </w:r>
            <w:r w:rsidRPr="00CA3105">
              <w:rPr>
                <w:rFonts w:ascii="Times New Roman" w:hAnsi="Times New Roman"/>
                <w:color w:val="000000" w:themeColor="text1"/>
              </w:rPr>
              <w:t xml:space="preserve"> отделения Партии «Единая Россия»</w:t>
            </w:r>
          </w:p>
        </w:tc>
      </w:tr>
      <w:tr w:rsidR="001B75B0" w:rsidTr="0023677D">
        <w:tc>
          <w:tcPr>
            <w:tcW w:w="2802" w:type="dxa"/>
          </w:tcPr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Федотов Игорь </w:t>
            </w:r>
          </w:p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6769" w:type="dxa"/>
          </w:tcPr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генерального директора по </w:t>
            </w:r>
            <w:proofErr w:type="gramStart"/>
            <w:r>
              <w:rPr>
                <w:rFonts w:ascii="Times New Roman" w:hAnsi="Times New Roman" w:cs="Times New Roman"/>
              </w:rPr>
              <w:t>правовым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кадровым </w:t>
            </w:r>
          </w:p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вопросам ООО «Коммунальник»</w:t>
            </w:r>
          </w:p>
        </w:tc>
      </w:tr>
      <w:tr w:rsidR="001B75B0" w:rsidTr="0023677D">
        <w:tc>
          <w:tcPr>
            <w:tcW w:w="2802" w:type="dxa"/>
          </w:tcPr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Беломестнова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</w:t>
            </w:r>
          </w:p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Алексеена</w:t>
            </w:r>
            <w:proofErr w:type="spellEnd"/>
          </w:p>
        </w:tc>
        <w:tc>
          <w:tcPr>
            <w:tcW w:w="6769" w:type="dxa"/>
          </w:tcPr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</w:t>
            </w:r>
            <w:proofErr w:type="gramStart"/>
            <w:r>
              <w:rPr>
                <w:rFonts w:ascii="Times New Roman" w:hAnsi="Times New Roman" w:cs="Times New Roman"/>
              </w:rPr>
              <w:t>Забайкальской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краевой общественной писательской </w:t>
            </w:r>
          </w:p>
          <w:p w:rsidR="001B75B0" w:rsidRDefault="001B75B0" w:rsidP="0023677D">
            <w:pPr>
              <w:pStyle w:val="Style14"/>
              <w:widowControl/>
              <w:ind w:right="-2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организации,  представитель Общественного народного фронта</w:t>
            </w:r>
          </w:p>
        </w:tc>
      </w:tr>
    </w:tbl>
    <w:p w:rsidR="001B75B0" w:rsidRDefault="001B75B0" w:rsidP="001B75B0">
      <w:pPr>
        <w:pStyle w:val="Style14"/>
        <w:widowControl/>
        <w:rPr>
          <w:rFonts w:ascii="Times New Roman" w:hAnsi="Times New Roman" w:cs="Times New Roman"/>
        </w:rPr>
      </w:pPr>
    </w:p>
    <w:p w:rsidR="001B75B0" w:rsidRDefault="001B75B0" w:rsidP="001B75B0">
      <w:pPr>
        <w:pStyle w:val="Style14"/>
        <w:widowControl/>
        <w:tabs>
          <w:tab w:val="left" w:pos="3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Золотарёва Елена</w:t>
      </w:r>
      <w:r>
        <w:rPr>
          <w:rFonts w:ascii="Times New Roman" w:hAnsi="Times New Roman" w:cs="Times New Roman"/>
        </w:rPr>
        <w:tab/>
        <w:t>Директор ООО «УК «Ритм»</w:t>
      </w:r>
    </w:p>
    <w:p w:rsidR="001B75B0" w:rsidRDefault="001B75B0" w:rsidP="001B75B0">
      <w:pPr>
        <w:pStyle w:val="Style14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Андреевна</w:t>
      </w:r>
    </w:p>
    <w:p w:rsidR="001B75B0" w:rsidRPr="00301E8B" w:rsidRDefault="001B75B0" w:rsidP="001B75B0">
      <w:pPr>
        <w:pStyle w:val="Style14"/>
        <w:widowControl/>
        <w:rPr>
          <w:rFonts w:ascii="Times New Roman" w:hAnsi="Times New Roman" w:cs="Times New Roman"/>
        </w:rPr>
      </w:pPr>
    </w:p>
    <w:p w:rsidR="001B75B0" w:rsidRPr="00301E8B" w:rsidRDefault="001B75B0" w:rsidP="001B75B0">
      <w:pPr>
        <w:pStyle w:val="Style14"/>
        <w:widowControl/>
        <w:rPr>
          <w:rFonts w:ascii="Times New Roman" w:hAnsi="Times New Roman" w:cs="Times New Roman"/>
        </w:rPr>
      </w:pPr>
    </w:p>
    <w:p w:rsidR="001B75B0" w:rsidRPr="00301E8B" w:rsidRDefault="001B75B0" w:rsidP="001B75B0">
      <w:pPr>
        <w:pStyle w:val="Style14"/>
        <w:widowControl/>
        <w:rPr>
          <w:rFonts w:ascii="Times New Roman" w:hAnsi="Times New Roman" w:cs="Times New Roman"/>
        </w:rPr>
      </w:pPr>
    </w:p>
    <w:p w:rsidR="001B75B0" w:rsidRPr="00301E8B" w:rsidRDefault="001B75B0" w:rsidP="001B75B0">
      <w:pPr>
        <w:pStyle w:val="Style14"/>
        <w:widowControl/>
        <w:rPr>
          <w:rFonts w:ascii="Times New Roman" w:hAnsi="Times New Roman" w:cs="Times New Roman"/>
        </w:rPr>
      </w:pPr>
    </w:p>
    <w:p w:rsidR="001B75B0" w:rsidRPr="00301E8B" w:rsidRDefault="001B75B0" w:rsidP="001B75B0">
      <w:pPr>
        <w:pStyle w:val="Style14"/>
        <w:widowControl/>
        <w:rPr>
          <w:rFonts w:ascii="Times New Roman" w:hAnsi="Times New Roman" w:cs="Times New Roman"/>
        </w:rPr>
      </w:pPr>
    </w:p>
    <w:p w:rsidR="001B75B0" w:rsidRPr="00301E8B" w:rsidRDefault="001B75B0" w:rsidP="001B75B0">
      <w:pPr>
        <w:pStyle w:val="Style14"/>
        <w:widowControl/>
        <w:rPr>
          <w:rFonts w:ascii="Times New Roman" w:hAnsi="Times New Roman" w:cs="Times New Roman"/>
        </w:rPr>
      </w:pPr>
    </w:p>
    <w:p w:rsidR="001B75B0" w:rsidRDefault="001B75B0" w:rsidP="001B75B0">
      <w:pPr>
        <w:pStyle w:val="Style14"/>
        <w:widowControl/>
        <w:ind w:right="-2568"/>
        <w:rPr>
          <w:rFonts w:ascii="Times New Roman" w:hAnsi="Times New Roman" w:cs="Times New Roman"/>
        </w:rPr>
      </w:pPr>
    </w:p>
    <w:p w:rsidR="001B75B0" w:rsidRDefault="001B75B0" w:rsidP="001B75B0">
      <w:pPr>
        <w:pStyle w:val="Style14"/>
        <w:widowControl/>
        <w:ind w:right="-2568"/>
        <w:rPr>
          <w:rFonts w:ascii="Times New Roman" w:hAnsi="Times New Roman" w:cs="Times New Roman"/>
        </w:rPr>
      </w:pPr>
    </w:p>
    <w:p w:rsidR="001B75B0" w:rsidRDefault="001B75B0" w:rsidP="001B75B0">
      <w:pPr>
        <w:pStyle w:val="Style14"/>
        <w:widowControl/>
        <w:rPr>
          <w:rFonts w:ascii="Times New Roman" w:hAnsi="Times New Roman" w:cs="Times New Roman"/>
        </w:rPr>
      </w:pPr>
    </w:p>
    <w:p w:rsidR="001B75B0" w:rsidRDefault="001B75B0" w:rsidP="001B75B0">
      <w:pPr>
        <w:pStyle w:val="Style14"/>
        <w:widowControl/>
        <w:rPr>
          <w:rFonts w:ascii="Times New Roman" w:hAnsi="Times New Roman" w:cs="Times New Roman"/>
        </w:rPr>
      </w:pPr>
    </w:p>
    <w:p w:rsidR="001B75B0" w:rsidRDefault="001B75B0" w:rsidP="001B75B0">
      <w:pPr>
        <w:pStyle w:val="Style14"/>
        <w:widowControl/>
        <w:rPr>
          <w:rFonts w:ascii="Times New Roman" w:hAnsi="Times New Roman" w:cs="Times New Roman"/>
        </w:rPr>
      </w:pPr>
    </w:p>
    <w:p w:rsidR="001B75B0" w:rsidRDefault="001B75B0" w:rsidP="001B75B0">
      <w:pPr>
        <w:pStyle w:val="Style14"/>
        <w:widowControl/>
        <w:rPr>
          <w:rFonts w:ascii="Times New Roman" w:hAnsi="Times New Roman" w:cs="Times New Roman"/>
        </w:rPr>
      </w:pPr>
    </w:p>
    <w:p w:rsidR="001B75B0" w:rsidRDefault="001B75B0" w:rsidP="001B75B0">
      <w:pPr>
        <w:pStyle w:val="Style14"/>
        <w:widowControl/>
        <w:rPr>
          <w:rFonts w:ascii="Times New Roman" w:hAnsi="Times New Roman" w:cs="Times New Roman"/>
        </w:rPr>
      </w:pPr>
    </w:p>
    <w:p w:rsidR="001B75B0" w:rsidRPr="009939B2" w:rsidRDefault="001B75B0" w:rsidP="001B75B0">
      <w:pPr>
        <w:pStyle w:val="Style14"/>
        <w:widowControl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B75B0" w:rsidRDefault="001B75B0" w:rsidP="001B75B0">
      <w:pPr>
        <w:pStyle w:val="Style14"/>
        <w:widowControl/>
        <w:rPr>
          <w:rFonts w:ascii="Times New Roman" w:hAnsi="Times New Roman" w:cs="Times New Roman"/>
        </w:rPr>
      </w:pPr>
    </w:p>
    <w:p w:rsidR="001B75B0" w:rsidRDefault="001B75B0" w:rsidP="001B75B0">
      <w:pPr>
        <w:pStyle w:val="Style14"/>
        <w:widowControl/>
        <w:rPr>
          <w:rFonts w:ascii="Times New Roman" w:hAnsi="Times New Roman" w:cs="Times New Roman"/>
        </w:rPr>
      </w:pPr>
    </w:p>
    <w:p w:rsidR="001B75B0" w:rsidRDefault="001B75B0" w:rsidP="001B75B0">
      <w:pPr>
        <w:pStyle w:val="Style14"/>
        <w:widowControl/>
        <w:ind w:left="142"/>
        <w:rPr>
          <w:rFonts w:ascii="Times New Roman" w:hAnsi="Times New Roman"/>
        </w:rPr>
      </w:pPr>
    </w:p>
    <w:p w:rsidR="001B75B0" w:rsidRDefault="001B75B0" w:rsidP="001B75B0">
      <w:pPr>
        <w:suppressAutoHyphens/>
        <w:spacing w:after="0" w:line="240" w:lineRule="auto"/>
        <w:jc w:val="both"/>
      </w:pPr>
    </w:p>
    <w:p w:rsidR="00C04E27" w:rsidRDefault="00C04E27"/>
    <w:sectPr w:rsidR="00C04E27" w:rsidSect="007B1045">
      <w:footerReference w:type="even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34" w:rsidRDefault="001B75B0" w:rsidP="001D4D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5E34" w:rsidRDefault="001B75B0" w:rsidP="001D4D0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34" w:rsidRDefault="001B75B0" w:rsidP="001D4D0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34" w:rsidRDefault="001B75B0" w:rsidP="001D4D07">
    <w:pPr>
      <w:pStyle w:val="a4"/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2F3"/>
    <w:multiLevelType w:val="hybridMultilevel"/>
    <w:tmpl w:val="FA042878"/>
    <w:lvl w:ilvl="0" w:tplc="C872684E">
      <w:start w:val="1"/>
      <w:numFmt w:val="decimal"/>
      <w:lvlText w:val="%1."/>
      <w:lvlJc w:val="left"/>
      <w:pPr>
        <w:ind w:left="1837" w:hanging="112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75B0"/>
    <w:rsid w:val="001B75B0"/>
    <w:rsid w:val="00C0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75B0"/>
    <w:pPr>
      <w:spacing w:after="0" w:line="240" w:lineRule="auto"/>
    </w:pPr>
  </w:style>
  <w:style w:type="paragraph" w:styleId="a4">
    <w:name w:val="footer"/>
    <w:basedOn w:val="a"/>
    <w:link w:val="a5"/>
    <w:rsid w:val="001B75B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B75B0"/>
    <w:rPr>
      <w:rFonts w:ascii="Calibri" w:eastAsia="Times New Roman" w:hAnsi="Calibri" w:cs="Times New Roman"/>
    </w:rPr>
  </w:style>
  <w:style w:type="character" w:styleId="a6">
    <w:name w:val="page number"/>
    <w:basedOn w:val="a0"/>
    <w:rsid w:val="001B75B0"/>
  </w:style>
  <w:style w:type="paragraph" w:customStyle="1" w:styleId="Style7">
    <w:name w:val="Style7"/>
    <w:basedOn w:val="a"/>
    <w:uiPriority w:val="99"/>
    <w:rsid w:val="001B75B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theme="minorBidi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B75B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1B75B0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1B75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eastAsiaTheme="minorEastAsia" w:hAnsi="Book Antiqua" w:cstheme="minorBid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75B0"/>
    <w:pPr>
      <w:widowControl w:val="0"/>
      <w:autoSpaceDE w:val="0"/>
      <w:autoSpaceDN w:val="0"/>
      <w:adjustRightInd w:val="0"/>
      <w:spacing w:after="0" w:line="299" w:lineRule="exact"/>
      <w:jc w:val="right"/>
    </w:pPr>
    <w:rPr>
      <w:rFonts w:ascii="Book Antiqua" w:eastAsiaTheme="minorEastAsia" w:hAnsi="Book Antiqua" w:cstheme="minorBidi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B75B0"/>
    <w:pPr>
      <w:widowControl w:val="0"/>
      <w:autoSpaceDE w:val="0"/>
      <w:autoSpaceDN w:val="0"/>
      <w:adjustRightInd w:val="0"/>
      <w:spacing w:after="0" w:line="298" w:lineRule="exact"/>
      <w:ind w:firstLine="1238"/>
    </w:pPr>
    <w:rPr>
      <w:rFonts w:ascii="Book Antiqua" w:eastAsiaTheme="minorEastAsia" w:hAnsi="Book Antiqua" w:cstheme="minorBidi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B75B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Book Antiqua" w:eastAsiaTheme="minorEastAsia" w:hAnsi="Book Antiqua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B75B0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B7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&#1078;&#1080;&#1088;&#1077;&#1082;&#1077;&#1085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636</Words>
  <Characters>3630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GRAND_HEAD</dc:creator>
  <cp:lastModifiedBy>GRAND_HEAD</cp:lastModifiedBy>
  <cp:revision>1</cp:revision>
  <cp:lastPrinted>2018-04-02T23:50:00Z</cp:lastPrinted>
  <dcterms:created xsi:type="dcterms:W3CDTF">2018-04-02T23:45:00Z</dcterms:created>
  <dcterms:modified xsi:type="dcterms:W3CDTF">2018-04-02T23:52:00Z</dcterms:modified>
</cp:coreProperties>
</file>