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22" w:rsidRPr="003B5F3E" w:rsidRDefault="00885E22" w:rsidP="0088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3E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885E22" w:rsidRPr="003B5F3E" w:rsidRDefault="00885E22" w:rsidP="0088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3E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885E22" w:rsidRPr="003B5F3E" w:rsidRDefault="00885E22" w:rsidP="00885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22" w:rsidRPr="003B5F3E" w:rsidRDefault="00885E22" w:rsidP="00885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F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5F3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85E22" w:rsidRDefault="00885E22" w:rsidP="00885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22" w:rsidRDefault="00885E22" w:rsidP="00885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E22" w:rsidRDefault="00885E22" w:rsidP="00885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156</w:t>
      </w:r>
    </w:p>
    <w:p w:rsidR="00885E22" w:rsidRDefault="00885E22" w:rsidP="00885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E22" w:rsidRDefault="00885E22" w:rsidP="00885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F3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3B5F3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5F3E"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  <w:r w:rsidRPr="003B5F3E">
        <w:rPr>
          <w:rFonts w:ascii="Times New Roman" w:hAnsi="Times New Roman" w:cs="Times New Roman"/>
          <w:b/>
          <w:sz w:val="28"/>
          <w:szCs w:val="28"/>
        </w:rPr>
        <w:t xml:space="preserve"> Чернышевского района</w:t>
      </w:r>
    </w:p>
    <w:p w:rsidR="00885E22" w:rsidRDefault="00885E22" w:rsidP="00885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22" w:rsidRDefault="00885E22" w:rsidP="00885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22" w:rsidRPr="003B5F3E" w:rsidRDefault="00885E22" w:rsidP="0088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3E">
        <w:rPr>
          <w:rFonts w:ascii="Times New Roman" w:hAnsi="Times New Roman" w:cs="Times New Roman"/>
          <w:b/>
          <w:sz w:val="28"/>
          <w:szCs w:val="28"/>
        </w:rPr>
        <w:t>Об исполнении годового плана</w:t>
      </w:r>
    </w:p>
    <w:p w:rsidR="00885E22" w:rsidRPr="003B5F3E" w:rsidRDefault="00885E22" w:rsidP="0088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3E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885E22" w:rsidRPr="003B5F3E" w:rsidRDefault="00885E22" w:rsidP="00885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Pr="003B5F3E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b/>
          <w:sz w:val="28"/>
          <w:szCs w:val="28"/>
        </w:rPr>
        <w:t>»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B5F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B5F3E">
        <w:rPr>
          <w:rFonts w:ascii="Times New Roman" w:hAnsi="Times New Roman" w:cs="Times New Roman"/>
          <w:sz w:val="28"/>
          <w:szCs w:val="28"/>
        </w:rPr>
        <w:t>.</w:t>
      </w:r>
    </w:p>
    <w:p w:rsidR="00885E22" w:rsidRDefault="00885E22" w:rsidP="00885E22">
      <w:pPr>
        <w:spacing w:after="0"/>
        <w:jc w:val="both"/>
        <w:rPr>
          <w:sz w:val="28"/>
          <w:szCs w:val="28"/>
        </w:rPr>
      </w:pPr>
    </w:p>
    <w:p w:rsidR="00885E22" w:rsidRDefault="00885E22" w:rsidP="00885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E22" w:rsidRDefault="00885E22" w:rsidP="00885E22">
      <w:pPr>
        <w:jc w:val="both"/>
        <w:rPr>
          <w:sz w:val="28"/>
          <w:szCs w:val="28"/>
        </w:rPr>
      </w:pPr>
    </w:p>
    <w:p w:rsidR="00885E22" w:rsidRPr="003B5F3E" w:rsidRDefault="00885E22" w:rsidP="0088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22" w:rsidRPr="003B5F3E" w:rsidRDefault="00885E22" w:rsidP="0088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 исполнении годового П</w:t>
      </w:r>
      <w:r w:rsidRPr="003B5F3E">
        <w:rPr>
          <w:rFonts w:ascii="Times New Roman" w:hAnsi="Times New Roman" w:cs="Times New Roman"/>
          <w:sz w:val="28"/>
          <w:szCs w:val="28"/>
        </w:rPr>
        <w:t>лана социально-экономического развития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2019</w:t>
      </w:r>
      <w:r w:rsidRPr="003B5F3E">
        <w:rPr>
          <w:rFonts w:ascii="Times New Roman" w:hAnsi="Times New Roman" w:cs="Times New Roman"/>
          <w:sz w:val="28"/>
          <w:szCs w:val="28"/>
        </w:rPr>
        <w:t xml:space="preserve"> год,  Совет городского 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 xml:space="preserve">» </w:t>
      </w:r>
      <w:r w:rsidRPr="003B5F3E">
        <w:rPr>
          <w:rFonts w:ascii="Times New Roman" w:hAnsi="Times New Roman" w:cs="Times New Roman"/>
          <w:b/>
          <w:sz w:val="28"/>
          <w:szCs w:val="28"/>
        </w:rPr>
        <w:t>решил</w:t>
      </w:r>
      <w:r w:rsidRPr="003B5F3E">
        <w:rPr>
          <w:rFonts w:ascii="Times New Roman" w:hAnsi="Times New Roman" w:cs="Times New Roman"/>
          <w:sz w:val="28"/>
          <w:szCs w:val="28"/>
        </w:rPr>
        <w:t>:</w:t>
      </w:r>
    </w:p>
    <w:p w:rsidR="00885E22" w:rsidRPr="003B5F3E" w:rsidRDefault="00885E22" w:rsidP="0088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E22" w:rsidRPr="003B5F3E" w:rsidRDefault="00885E22" w:rsidP="0088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1. Утвердить исполнение годового плана социально-экономического развития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2019</w:t>
      </w:r>
      <w:r w:rsidRPr="003B5F3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E22" w:rsidRPr="003B5F3E" w:rsidRDefault="00885E22" w:rsidP="0088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2.  Настоящее решение обнародовать в соответствии с Уставом городского 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>».</w:t>
      </w:r>
    </w:p>
    <w:p w:rsidR="00885E22" w:rsidRPr="003B5F3E" w:rsidRDefault="00885E22" w:rsidP="00885E2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E22" w:rsidRPr="003B5F3E" w:rsidRDefault="00885E22" w:rsidP="00885E2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E22" w:rsidRPr="003B5F3E" w:rsidRDefault="00885E22" w:rsidP="00885E22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E22" w:rsidRPr="003B5F3E" w:rsidRDefault="00885E22" w:rsidP="0088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22" w:rsidRPr="003B5F3E" w:rsidRDefault="00885E22" w:rsidP="0088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22" w:rsidRPr="003B5F3E" w:rsidRDefault="00885E22" w:rsidP="0088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22" w:rsidRPr="003B5F3E" w:rsidRDefault="00885E22" w:rsidP="00885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p w:rsidR="00885E22" w:rsidRDefault="00885E22" w:rsidP="00885E22">
      <w:pPr>
        <w:spacing w:after="0"/>
        <w:ind w:left="720"/>
        <w:jc w:val="both"/>
        <w:rPr>
          <w:sz w:val="28"/>
          <w:szCs w:val="28"/>
        </w:rPr>
      </w:pPr>
    </w:p>
    <w:p w:rsidR="005879CD" w:rsidRDefault="00885E22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22"/>
    <w:rsid w:val="000A344A"/>
    <w:rsid w:val="00244390"/>
    <w:rsid w:val="002748DD"/>
    <w:rsid w:val="004C2B77"/>
    <w:rsid w:val="00885E22"/>
    <w:rsid w:val="00900468"/>
    <w:rsid w:val="00985B12"/>
    <w:rsid w:val="00C2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2019-05-20T01:56:00Z</dcterms:created>
  <dcterms:modified xsi:type="dcterms:W3CDTF">2019-05-20T01:56:00Z</dcterms:modified>
</cp:coreProperties>
</file>