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6228"/>
        <w:gridCol w:w="3909"/>
      </w:tblGrid>
      <w:tr w:rsidR="009806B2" w:rsidTr="009806B2">
        <w:trPr>
          <w:trHeight w:val="1977"/>
        </w:trPr>
        <w:tc>
          <w:tcPr>
            <w:tcW w:w="6228" w:type="dxa"/>
            <w:hideMark/>
          </w:tcPr>
          <w:p w:rsidR="009806B2" w:rsidRDefault="009806B2">
            <w:pPr>
              <w:jc w:val="both"/>
              <w:rPr>
                <w:b/>
              </w:rPr>
            </w:pPr>
            <w:r>
              <w:rPr>
                <w:b/>
                <w:sz w:val="22"/>
                <w:szCs w:val="22"/>
              </w:rPr>
              <w:t>СОГЛАСОВАНО:</w:t>
            </w:r>
          </w:p>
          <w:p w:rsidR="009806B2" w:rsidRDefault="009806B2">
            <w:pPr>
              <w:jc w:val="both"/>
              <w:rPr>
                <w:b/>
              </w:rPr>
            </w:pPr>
            <w:r>
              <w:rPr>
                <w:b/>
                <w:sz w:val="22"/>
                <w:szCs w:val="22"/>
              </w:rPr>
              <w:t>Глава городского поселения</w:t>
            </w:r>
          </w:p>
          <w:p w:rsidR="009806B2" w:rsidRDefault="009806B2">
            <w:pPr>
              <w:jc w:val="both"/>
              <w:rPr>
                <w:b/>
              </w:rPr>
            </w:pPr>
            <w:r>
              <w:rPr>
                <w:b/>
                <w:sz w:val="22"/>
                <w:szCs w:val="22"/>
              </w:rPr>
              <w:t>«Жирекенское»</w:t>
            </w:r>
          </w:p>
          <w:p w:rsidR="009806B2" w:rsidRDefault="009806B2">
            <w:pPr>
              <w:jc w:val="both"/>
              <w:rPr>
                <w:b/>
              </w:rPr>
            </w:pPr>
            <w:r>
              <w:rPr>
                <w:b/>
                <w:sz w:val="22"/>
                <w:szCs w:val="22"/>
              </w:rPr>
              <w:t xml:space="preserve">__________________ В.В. </w:t>
            </w:r>
            <w:proofErr w:type="spellStart"/>
            <w:r>
              <w:rPr>
                <w:b/>
                <w:sz w:val="22"/>
                <w:szCs w:val="22"/>
              </w:rPr>
              <w:t>Черенцова</w:t>
            </w:r>
            <w:proofErr w:type="spellEnd"/>
          </w:p>
          <w:p w:rsidR="009806B2" w:rsidRDefault="009806B2" w:rsidP="009806B2">
            <w:pPr>
              <w:jc w:val="both"/>
              <w:rPr>
                <w:b/>
              </w:rPr>
            </w:pPr>
            <w:r>
              <w:rPr>
                <w:b/>
                <w:sz w:val="22"/>
                <w:szCs w:val="22"/>
              </w:rPr>
              <w:t>«______»_____________2013 г.</w:t>
            </w:r>
          </w:p>
        </w:tc>
        <w:tc>
          <w:tcPr>
            <w:tcW w:w="3909" w:type="dxa"/>
            <w:hideMark/>
          </w:tcPr>
          <w:p w:rsidR="009806B2" w:rsidRDefault="009806B2">
            <w:pPr>
              <w:rPr>
                <w:b/>
              </w:rPr>
            </w:pPr>
            <w:r>
              <w:rPr>
                <w:b/>
                <w:sz w:val="22"/>
                <w:szCs w:val="22"/>
              </w:rPr>
              <w:t>УТВЕРЖДАЮ</w:t>
            </w:r>
          </w:p>
          <w:p w:rsidR="009806B2" w:rsidRDefault="009806B2">
            <w:pPr>
              <w:rPr>
                <w:b/>
              </w:rPr>
            </w:pPr>
            <w:r>
              <w:rPr>
                <w:b/>
                <w:sz w:val="22"/>
                <w:szCs w:val="22"/>
              </w:rPr>
              <w:t>Генеральный директор</w:t>
            </w:r>
          </w:p>
          <w:p w:rsidR="009806B2" w:rsidRDefault="009806B2">
            <w:pPr>
              <w:rPr>
                <w:b/>
              </w:rPr>
            </w:pPr>
            <w:r>
              <w:rPr>
                <w:b/>
                <w:sz w:val="22"/>
                <w:szCs w:val="22"/>
              </w:rPr>
              <w:t>ОАО «Жирекенское ЖКХ»</w:t>
            </w:r>
          </w:p>
          <w:p w:rsidR="009806B2" w:rsidRDefault="009806B2">
            <w:pPr>
              <w:rPr>
                <w:b/>
              </w:rPr>
            </w:pPr>
            <w:r>
              <w:rPr>
                <w:b/>
                <w:sz w:val="22"/>
                <w:szCs w:val="22"/>
              </w:rPr>
              <w:t>_________________ В.П.Сватков</w:t>
            </w:r>
          </w:p>
          <w:p w:rsidR="009806B2" w:rsidRDefault="009806B2" w:rsidP="009806B2">
            <w:pPr>
              <w:rPr>
                <w:b/>
              </w:rPr>
            </w:pPr>
            <w:r>
              <w:rPr>
                <w:b/>
                <w:sz w:val="22"/>
                <w:szCs w:val="22"/>
              </w:rPr>
              <w:t>«____» ______________ 2013г.</w:t>
            </w:r>
          </w:p>
        </w:tc>
      </w:tr>
    </w:tbl>
    <w:p w:rsidR="009806B2" w:rsidRDefault="009806B2" w:rsidP="009806B2">
      <w:pPr>
        <w:jc w:val="center"/>
        <w:rPr>
          <w:b/>
          <w:sz w:val="22"/>
          <w:szCs w:val="22"/>
        </w:rPr>
      </w:pPr>
    </w:p>
    <w:p w:rsidR="009806B2" w:rsidRDefault="009806B2" w:rsidP="009806B2">
      <w:pPr>
        <w:jc w:val="center"/>
        <w:rPr>
          <w:b/>
          <w:sz w:val="22"/>
          <w:szCs w:val="22"/>
        </w:rPr>
      </w:pPr>
    </w:p>
    <w:p w:rsidR="009806B2" w:rsidRDefault="009806B2" w:rsidP="009806B2">
      <w:pPr>
        <w:jc w:val="center"/>
        <w:rPr>
          <w:b/>
          <w:sz w:val="22"/>
          <w:szCs w:val="22"/>
        </w:rPr>
      </w:pPr>
      <w:r>
        <w:rPr>
          <w:b/>
          <w:sz w:val="22"/>
          <w:szCs w:val="22"/>
        </w:rPr>
        <w:t>КОНКУРСНАЯ ДОКУМЕНТАЦИЯ</w:t>
      </w:r>
    </w:p>
    <w:p w:rsidR="009806B2" w:rsidRDefault="009806B2" w:rsidP="009806B2">
      <w:pPr>
        <w:jc w:val="center"/>
        <w:rPr>
          <w:b/>
          <w:sz w:val="22"/>
          <w:szCs w:val="22"/>
        </w:rPr>
      </w:pPr>
      <w:r>
        <w:rPr>
          <w:b/>
          <w:sz w:val="22"/>
          <w:szCs w:val="22"/>
        </w:rPr>
        <w:t>ПО ПРОВЕДЕНИЮ ОТКРЫТОГО ОТБОРА НА ВЫПОЛНЕНИЕ РАБОТ ПО КАПИТАЛЬНОМУ РЕМОНТУ</w:t>
      </w:r>
    </w:p>
    <w:p w:rsidR="009806B2" w:rsidRDefault="009806B2" w:rsidP="009806B2">
      <w:pPr>
        <w:jc w:val="center"/>
        <w:rPr>
          <w:b/>
          <w:sz w:val="22"/>
          <w:szCs w:val="22"/>
        </w:rPr>
      </w:pPr>
      <w:r>
        <w:rPr>
          <w:b/>
          <w:sz w:val="22"/>
          <w:szCs w:val="22"/>
        </w:rPr>
        <w:t xml:space="preserve"> ЛОТ № 1</w:t>
      </w:r>
    </w:p>
    <w:p w:rsidR="009806B2" w:rsidRDefault="009806B2" w:rsidP="009806B2">
      <w:pPr>
        <w:jc w:val="center"/>
        <w:rPr>
          <w:b/>
          <w:sz w:val="22"/>
          <w:szCs w:val="22"/>
        </w:rPr>
      </w:pPr>
      <w:r>
        <w:rPr>
          <w:b/>
          <w:sz w:val="22"/>
          <w:szCs w:val="22"/>
        </w:rPr>
        <w:t xml:space="preserve"> «Капитальный ремонт жилого дома № 22 п. Жирекен».</w:t>
      </w:r>
    </w:p>
    <w:p w:rsidR="009806B2" w:rsidRDefault="009806B2" w:rsidP="009806B2">
      <w:pPr>
        <w:jc w:val="center"/>
        <w:rPr>
          <w:b/>
          <w:sz w:val="22"/>
          <w:szCs w:val="22"/>
        </w:rPr>
      </w:pPr>
    </w:p>
    <w:p w:rsidR="009806B2" w:rsidRDefault="009806B2" w:rsidP="009806B2">
      <w:pPr>
        <w:jc w:val="center"/>
        <w:rPr>
          <w:b/>
          <w:sz w:val="22"/>
          <w:szCs w:val="22"/>
        </w:rPr>
      </w:pPr>
    </w:p>
    <w:p w:rsidR="009806B2" w:rsidRDefault="009806B2" w:rsidP="009806B2">
      <w:pPr>
        <w:pStyle w:val="a6"/>
        <w:ind w:firstLine="360"/>
        <w:rPr>
          <w:b/>
          <w:sz w:val="22"/>
          <w:szCs w:val="22"/>
        </w:rPr>
      </w:pPr>
      <w:bookmarkStart w:id="0" w:name="_Toc123405454"/>
      <w:bookmarkStart w:id="1" w:name="_Ref11225299"/>
      <w:r>
        <w:rPr>
          <w:b/>
          <w:sz w:val="22"/>
          <w:szCs w:val="22"/>
        </w:rPr>
        <w:t>1. Предмет конкурса. Место и сроки (периоды) поставок товаров, выполнения работ, оказания услуг.</w:t>
      </w:r>
      <w:bookmarkEnd w:id="0"/>
    </w:p>
    <w:p w:rsidR="009806B2" w:rsidRDefault="009806B2" w:rsidP="009806B2">
      <w:pPr>
        <w:autoSpaceDE w:val="0"/>
        <w:autoSpaceDN w:val="0"/>
        <w:adjustRightInd w:val="0"/>
        <w:ind w:firstLine="540"/>
        <w:jc w:val="both"/>
        <w:rPr>
          <w:sz w:val="22"/>
          <w:szCs w:val="22"/>
        </w:rPr>
      </w:pPr>
      <w:r>
        <w:rPr>
          <w:sz w:val="22"/>
          <w:szCs w:val="22"/>
        </w:rPr>
        <w:t xml:space="preserve">1.1. </w:t>
      </w:r>
      <w:proofErr w:type="gramStart"/>
      <w:r>
        <w:rPr>
          <w:sz w:val="22"/>
          <w:szCs w:val="22"/>
        </w:rPr>
        <w:t xml:space="preserve">Заказчик, извещает не менее чем трех юридических лиц, независимо от организационно-правовой формы или индивидуальных предпринимателей, имеющих предусмотренную действующим законодательством разрешительную документацию на выполнение работ по капитальному ремонту многоквартирного дома, производственную базу (техническую оснащенность), квалифицированный штатный состав, опыт работы по аналогичным работам,  информация о которых содержится в </w:t>
      </w:r>
      <w:hyperlink r:id="rId5" w:anchor="_РАЗДЕЛ_I.3_ИНФОРМАЦИОННАЯ_КАРТА КОН" w:history="1">
        <w:r>
          <w:rPr>
            <w:rStyle w:val="a3"/>
            <w:sz w:val="22"/>
            <w:szCs w:val="22"/>
          </w:rPr>
          <w:t>Информационной карте конкурса</w:t>
        </w:r>
      </w:hyperlink>
      <w:r>
        <w:rPr>
          <w:sz w:val="22"/>
          <w:szCs w:val="22"/>
        </w:rPr>
        <w:t xml:space="preserve"> (Приложение № 1), в соответствии с процедурами и условиями, приведенными в конкурсной</w:t>
      </w:r>
      <w:proofErr w:type="gramEnd"/>
      <w:r>
        <w:rPr>
          <w:sz w:val="22"/>
          <w:szCs w:val="22"/>
        </w:rPr>
        <w:t xml:space="preserve"> документации.</w:t>
      </w:r>
    </w:p>
    <w:p w:rsidR="009806B2" w:rsidRDefault="009806B2" w:rsidP="009806B2">
      <w:pPr>
        <w:pStyle w:val="12"/>
        <w:tabs>
          <w:tab w:val="num" w:pos="2927"/>
        </w:tabs>
        <w:ind w:left="0" w:firstLine="540"/>
        <w:rPr>
          <w:sz w:val="22"/>
          <w:szCs w:val="22"/>
        </w:rPr>
      </w:pPr>
      <w:r>
        <w:rPr>
          <w:sz w:val="22"/>
          <w:szCs w:val="22"/>
        </w:rPr>
        <w:t>1.2. Место, сроки (периоды) и условия выполнения работ указаны в Информационной карте конкурса.</w:t>
      </w:r>
    </w:p>
    <w:p w:rsidR="009806B2" w:rsidRDefault="009806B2" w:rsidP="009806B2">
      <w:pPr>
        <w:pStyle w:val="12"/>
        <w:tabs>
          <w:tab w:val="num" w:pos="2927"/>
        </w:tabs>
        <w:rPr>
          <w:sz w:val="22"/>
          <w:szCs w:val="22"/>
        </w:rPr>
      </w:pPr>
    </w:p>
    <w:p w:rsidR="009806B2" w:rsidRDefault="009806B2" w:rsidP="009806B2">
      <w:pPr>
        <w:pStyle w:val="a6"/>
        <w:ind w:firstLine="360"/>
        <w:rPr>
          <w:b/>
          <w:sz w:val="22"/>
          <w:szCs w:val="22"/>
        </w:rPr>
      </w:pPr>
      <w:bookmarkStart w:id="2" w:name="_Toc123405455"/>
      <w:r>
        <w:rPr>
          <w:b/>
          <w:sz w:val="22"/>
          <w:szCs w:val="22"/>
        </w:rPr>
        <w:t xml:space="preserve">2. Начальная цена </w:t>
      </w:r>
      <w:bookmarkEnd w:id="2"/>
      <w:r>
        <w:rPr>
          <w:b/>
          <w:sz w:val="22"/>
          <w:szCs w:val="22"/>
        </w:rPr>
        <w:t>договора</w:t>
      </w:r>
    </w:p>
    <w:p w:rsidR="009806B2" w:rsidRDefault="009806B2" w:rsidP="009806B2">
      <w:pPr>
        <w:pStyle w:val="a6"/>
        <w:ind w:firstLine="360"/>
        <w:rPr>
          <w:i w:val="0"/>
          <w:sz w:val="22"/>
          <w:szCs w:val="22"/>
        </w:rPr>
      </w:pPr>
      <w:r>
        <w:rPr>
          <w:i w:val="0"/>
          <w:sz w:val="22"/>
          <w:szCs w:val="22"/>
        </w:rPr>
        <w:t>2.1. Начальная цена контракта указана в Информационной карте конкурса. Данная цена не может быть превышена при заключении Договора на выполнение работ по итогам отбора.</w:t>
      </w:r>
    </w:p>
    <w:p w:rsidR="009806B2" w:rsidRDefault="009806B2" w:rsidP="009806B2">
      <w:pPr>
        <w:pStyle w:val="12"/>
        <w:tabs>
          <w:tab w:val="num" w:pos="2927"/>
        </w:tabs>
        <w:rPr>
          <w:sz w:val="22"/>
          <w:szCs w:val="22"/>
        </w:rPr>
      </w:pPr>
    </w:p>
    <w:p w:rsidR="009806B2" w:rsidRDefault="009806B2" w:rsidP="009806B2">
      <w:pPr>
        <w:pStyle w:val="a6"/>
        <w:ind w:firstLine="360"/>
        <w:rPr>
          <w:b/>
          <w:sz w:val="22"/>
          <w:szCs w:val="22"/>
        </w:rPr>
      </w:pPr>
      <w:bookmarkStart w:id="3" w:name="_Toc123405456"/>
      <w:r>
        <w:rPr>
          <w:b/>
          <w:sz w:val="22"/>
          <w:szCs w:val="22"/>
        </w:rPr>
        <w:t>3. Источник финансирования и порядок оплаты</w:t>
      </w:r>
      <w:bookmarkEnd w:id="3"/>
    </w:p>
    <w:p w:rsidR="009806B2" w:rsidRDefault="009806B2" w:rsidP="009806B2">
      <w:pPr>
        <w:pStyle w:val="a6"/>
        <w:ind w:firstLine="360"/>
        <w:rPr>
          <w:i w:val="0"/>
          <w:sz w:val="22"/>
          <w:szCs w:val="22"/>
        </w:rPr>
      </w:pPr>
      <w:r>
        <w:rPr>
          <w:i w:val="0"/>
          <w:sz w:val="22"/>
          <w:szCs w:val="22"/>
        </w:rPr>
        <w:t>3.1. Заказчик, направляет средства  на выполнение работ, который будет заключен по результатам данного отбора, из источника финансирования  заказа, указанного в Информационной карте конкурса.</w:t>
      </w:r>
    </w:p>
    <w:p w:rsidR="009806B2" w:rsidRDefault="009806B2" w:rsidP="009806B2">
      <w:pPr>
        <w:pStyle w:val="a6"/>
        <w:ind w:firstLine="360"/>
        <w:rPr>
          <w:i w:val="0"/>
          <w:sz w:val="22"/>
          <w:szCs w:val="22"/>
        </w:rPr>
      </w:pPr>
      <w:r>
        <w:rPr>
          <w:i w:val="0"/>
          <w:sz w:val="22"/>
          <w:szCs w:val="22"/>
        </w:rPr>
        <w:t xml:space="preserve">3.2. </w:t>
      </w:r>
      <w:proofErr w:type="gramStart"/>
      <w:r>
        <w:rPr>
          <w:i w:val="0"/>
          <w:sz w:val="22"/>
          <w:szCs w:val="22"/>
        </w:rPr>
        <w:t xml:space="preserve">Порядок оплаты за выполненные  работы определяется в проекте  договора, на основании Федерального закона № 185-ФЗ «О фонде содействия реформированию жилищно-коммунального хозяйства» от 21 июля </w:t>
      </w:r>
      <w:smartTag w:uri="urn:schemas-microsoft-com:office:smarttags" w:element="metricconverter">
        <w:smartTagPr>
          <w:attr w:name="ProductID" w:val="2007 г"/>
        </w:smartTagPr>
        <w:r>
          <w:rPr>
            <w:i w:val="0"/>
            <w:sz w:val="22"/>
            <w:szCs w:val="22"/>
          </w:rPr>
          <w:t>2007 г</w:t>
        </w:r>
      </w:smartTag>
      <w:r>
        <w:rPr>
          <w:i w:val="0"/>
          <w:sz w:val="22"/>
          <w:szCs w:val="22"/>
        </w:rPr>
        <w:t>. и Постановления Правительства Забайкальского края от 25 сентября 2008 года № 30 «Об утверждении порядка привлечения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w:t>
      </w:r>
      <w:proofErr w:type="gramEnd"/>
      <w:r>
        <w:rPr>
          <w:i w:val="0"/>
          <w:sz w:val="22"/>
          <w:szCs w:val="22"/>
        </w:rPr>
        <w:t xml:space="preserve"> подрядных организаций для выполнения работ по капитальному ремонту многоквартирных домов», </w:t>
      </w:r>
      <w:proofErr w:type="gramStart"/>
      <w:r>
        <w:rPr>
          <w:i w:val="0"/>
          <w:sz w:val="22"/>
          <w:szCs w:val="22"/>
        </w:rPr>
        <w:t>приведенном</w:t>
      </w:r>
      <w:proofErr w:type="gramEnd"/>
      <w:r>
        <w:rPr>
          <w:i w:val="0"/>
          <w:sz w:val="22"/>
          <w:szCs w:val="22"/>
        </w:rPr>
        <w:t xml:space="preserve"> в конкурсной документации и указан в Информационной карте конкурса.</w:t>
      </w:r>
    </w:p>
    <w:p w:rsidR="009806B2" w:rsidRDefault="009806B2" w:rsidP="009806B2">
      <w:pPr>
        <w:pStyle w:val="12"/>
        <w:tabs>
          <w:tab w:val="num" w:pos="2927"/>
        </w:tabs>
        <w:rPr>
          <w:sz w:val="22"/>
          <w:szCs w:val="22"/>
        </w:rPr>
      </w:pPr>
    </w:p>
    <w:p w:rsidR="009806B2" w:rsidRDefault="009806B2" w:rsidP="009806B2">
      <w:pPr>
        <w:pStyle w:val="a6"/>
        <w:ind w:firstLine="360"/>
        <w:rPr>
          <w:b/>
          <w:sz w:val="22"/>
          <w:szCs w:val="22"/>
        </w:rPr>
      </w:pPr>
      <w:bookmarkStart w:id="4" w:name="_Toc123405457"/>
      <w:r>
        <w:rPr>
          <w:b/>
          <w:sz w:val="22"/>
          <w:szCs w:val="22"/>
        </w:rPr>
        <w:t>4. Требования к участникам размещения заказа</w:t>
      </w:r>
      <w:bookmarkEnd w:id="4"/>
    </w:p>
    <w:p w:rsidR="009806B2" w:rsidRDefault="009806B2" w:rsidP="009806B2">
      <w:pPr>
        <w:autoSpaceDE w:val="0"/>
        <w:autoSpaceDN w:val="0"/>
        <w:adjustRightInd w:val="0"/>
        <w:ind w:firstLine="540"/>
        <w:jc w:val="both"/>
        <w:rPr>
          <w:sz w:val="22"/>
          <w:szCs w:val="22"/>
        </w:rPr>
      </w:pPr>
      <w:r>
        <w:rPr>
          <w:sz w:val="22"/>
          <w:szCs w:val="22"/>
        </w:rPr>
        <w:t>4.1. В настоящем отборе может принять участие юридические лица независимо от организационно-правовой формы или индивидуальные предприниматели, имеющие предусмотренную действующим законодательством разрешительную документацию на выполнение работ по капитальному ремонту многоквартирного дома, производственную базу (техническую оснащенность), квалифицированный штатный состав, опыт работы по аналогичным работам.</w:t>
      </w:r>
    </w:p>
    <w:p w:rsidR="009806B2" w:rsidRDefault="009806B2" w:rsidP="009806B2">
      <w:pPr>
        <w:pStyle w:val="12"/>
        <w:tabs>
          <w:tab w:val="clear" w:pos="720"/>
          <w:tab w:val="num" w:pos="180"/>
          <w:tab w:val="num" w:pos="2927"/>
        </w:tabs>
        <w:ind w:left="0" w:firstLine="540"/>
        <w:rPr>
          <w:sz w:val="22"/>
          <w:szCs w:val="22"/>
        </w:rPr>
      </w:pPr>
      <w:r>
        <w:rPr>
          <w:sz w:val="22"/>
          <w:szCs w:val="22"/>
        </w:rPr>
        <w:t xml:space="preserve">4.2. Не допускается участие в конкурсе участника размещения заказа, который может оказывать влияние на деятельность специализированной организации, заказчика, уполномоченного органа, а также их сотрудников и аффилированных лиц. Аффилированность определяется в порядке, предусмотренном Законом РСФСР от 22 марта 1991 года № 948-1           «О конкуренции и ограничении монополистической деятельности на товарных рынках». </w:t>
      </w:r>
    </w:p>
    <w:p w:rsidR="009806B2" w:rsidRDefault="009806B2" w:rsidP="009806B2">
      <w:pPr>
        <w:pStyle w:val="12"/>
        <w:tabs>
          <w:tab w:val="clear" w:pos="720"/>
          <w:tab w:val="num" w:pos="180"/>
          <w:tab w:val="num" w:pos="2927"/>
        </w:tabs>
        <w:ind w:left="0" w:firstLine="540"/>
        <w:rPr>
          <w:sz w:val="22"/>
          <w:szCs w:val="22"/>
        </w:rPr>
      </w:pPr>
      <w:r>
        <w:rPr>
          <w:sz w:val="22"/>
          <w:szCs w:val="22"/>
        </w:rPr>
        <w:t>4.3. Участник размещения заказа должен соответствовать следующим требованиям:</w:t>
      </w:r>
    </w:p>
    <w:p w:rsidR="009806B2" w:rsidRDefault="009806B2" w:rsidP="009806B2">
      <w:pPr>
        <w:pStyle w:val="12"/>
        <w:tabs>
          <w:tab w:val="num" w:pos="180"/>
        </w:tabs>
        <w:ind w:left="0"/>
        <w:rPr>
          <w:color w:val="000000"/>
          <w:sz w:val="22"/>
          <w:szCs w:val="22"/>
        </w:rPr>
      </w:pPr>
      <w:r>
        <w:rPr>
          <w:sz w:val="22"/>
          <w:szCs w:val="22"/>
        </w:rPr>
        <w:t xml:space="preserve">- требованиям, предъявляемым законодательством Российской Федерации к лицам, осуществляющим выполнение работ, являющимся предметом отбора, в том числе требованиям, </w:t>
      </w:r>
      <w:r>
        <w:rPr>
          <w:color w:val="000000"/>
          <w:sz w:val="22"/>
          <w:szCs w:val="22"/>
        </w:rPr>
        <w:t>установленным в Информационной карте конкурса;</w:t>
      </w:r>
    </w:p>
    <w:p w:rsidR="009806B2" w:rsidRDefault="009806B2" w:rsidP="009806B2">
      <w:pPr>
        <w:pStyle w:val="12"/>
        <w:ind w:left="0"/>
        <w:rPr>
          <w:sz w:val="22"/>
          <w:szCs w:val="22"/>
        </w:rPr>
      </w:pPr>
      <w:r>
        <w:rPr>
          <w:sz w:val="22"/>
          <w:szCs w:val="22"/>
        </w:rPr>
        <w:t xml:space="preserve">- требованию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Pr>
          <w:sz w:val="22"/>
          <w:szCs w:val="22"/>
        </w:rPr>
        <w:t>стоимости активов участника размещения заказа</w:t>
      </w:r>
      <w:proofErr w:type="gramEnd"/>
      <w:r>
        <w:rPr>
          <w:sz w:val="22"/>
          <w:szCs w:val="22"/>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w:t>
      </w:r>
      <w:r>
        <w:rPr>
          <w:sz w:val="22"/>
          <w:szCs w:val="22"/>
        </w:rPr>
        <w:lastRenderedPageBreak/>
        <w:t xml:space="preserve">день рассмотрение заявки на участие в конкурсе не принято. </w:t>
      </w:r>
    </w:p>
    <w:p w:rsidR="009806B2" w:rsidRDefault="009806B2" w:rsidP="009806B2">
      <w:pPr>
        <w:pStyle w:val="12"/>
        <w:tabs>
          <w:tab w:val="left" w:pos="0"/>
          <w:tab w:val="left" w:pos="720"/>
        </w:tabs>
        <w:ind w:left="0"/>
        <w:rPr>
          <w:sz w:val="22"/>
          <w:szCs w:val="22"/>
        </w:rPr>
      </w:pPr>
      <w:r>
        <w:rPr>
          <w:sz w:val="22"/>
          <w:szCs w:val="22"/>
        </w:rPr>
        <w:t xml:space="preserve">- отсутствие в реестре недобросовестных поставщиков сведений об участниках размещения заказа. </w:t>
      </w:r>
    </w:p>
    <w:p w:rsidR="009806B2" w:rsidRDefault="009806B2" w:rsidP="009806B2">
      <w:pPr>
        <w:pStyle w:val="12"/>
        <w:tabs>
          <w:tab w:val="left" w:pos="0"/>
          <w:tab w:val="left" w:pos="720"/>
        </w:tabs>
        <w:rPr>
          <w:sz w:val="22"/>
          <w:szCs w:val="22"/>
        </w:rPr>
      </w:pPr>
    </w:p>
    <w:p w:rsidR="009806B2" w:rsidRDefault="009806B2" w:rsidP="009806B2">
      <w:pPr>
        <w:pStyle w:val="a6"/>
        <w:tabs>
          <w:tab w:val="num" w:pos="1836"/>
        </w:tabs>
        <w:ind w:firstLine="360"/>
        <w:rPr>
          <w:b/>
          <w:sz w:val="22"/>
          <w:szCs w:val="22"/>
        </w:rPr>
      </w:pPr>
      <w:bookmarkStart w:id="5" w:name="_Toc123405459"/>
      <w:r>
        <w:rPr>
          <w:b/>
          <w:sz w:val="22"/>
          <w:szCs w:val="22"/>
        </w:rPr>
        <w:t>5. Расходы на участие в</w:t>
      </w:r>
      <w:bookmarkEnd w:id="5"/>
      <w:r>
        <w:rPr>
          <w:b/>
          <w:sz w:val="22"/>
          <w:szCs w:val="22"/>
        </w:rPr>
        <w:t xml:space="preserve"> отборе</w:t>
      </w:r>
    </w:p>
    <w:p w:rsidR="009806B2" w:rsidRDefault="009806B2" w:rsidP="009806B2">
      <w:pPr>
        <w:pStyle w:val="a6"/>
        <w:ind w:firstLine="360"/>
        <w:rPr>
          <w:sz w:val="22"/>
          <w:szCs w:val="22"/>
        </w:rPr>
      </w:pPr>
    </w:p>
    <w:p w:rsidR="009806B2" w:rsidRDefault="009806B2" w:rsidP="009806B2">
      <w:pPr>
        <w:pStyle w:val="a6"/>
        <w:ind w:firstLine="360"/>
        <w:rPr>
          <w:i w:val="0"/>
          <w:sz w:val="22"/>
          <w:szCs w:val="22"/>
        </w:rPr>
      </w:pPr>
      <w:r>
        <w:rPr>
          <w:i w:val="0"/>
          <w:sz w:val="22"/>
          <w:szCs w:val="22"/>
        </w:rPr>
        <w:t xml:space="preserve">Участник размещения заказа несет все расходы, связанные с подготовкой и подачей заявки на участие в конкурсе, участием в конкурсе и заключением договора подряда. </w:t>
      </w:r>
    </w:p>
    <w:p w:rsidR="009806B2" w:rsidRDefault="009806B2" w:rsidP="009806B2">
      <w:pPr>
        <w:keepNext/>
        <w:keepLines/>
        <w:widowControl w:val="0"/>
        <w:suppressLineNumbers/>
        <w:suppressAutoHyphens/>
        <w:jc w:val="both"/>
        <w:rPr>
          <w:sz w:val="22"/>
          <w:szCs w:val="22"/>
        </w:rPr>
      </w:pPr>
    </w:p>
    <w:p w:rsidR="009806B2" w:rsidRDefault="009806B2" w:rsidP="009806B2">
      <w:pPr>
        <w:pStyle w:val="a6"/>
        <w:tabs>
          <w:tab w:val="num" w:pos="1836"/>
        </w:tabs>
        <w:ind w:firstLine="360"/>
        <w:rPr>
          <w:b/>
          <w:sz w:val="22"/>
          <w:szCs w:val="22"/>
        </w:rPr>
      </w:pPr>
      <w:bookmarkStart w:id="6" w:name="_Toc123405461"/>
      <w:bookmarkEnd w:id="1"/>
      <w:r>
        <w:rPr>
          <w:b/>
          <w:sz w:val="22"/>
          <w:szCs w:val="22"/>
        </w:rPr>
        <w:t xml:space="preserve">6. Отстранение от участия в </w:t>
      </w:r>
      <w:bookmarkEnd w:id="6"/>
      <w:r>
        <w:rPr>
          <w:b/>
          <w:sz w:val="22"/>
          <w:szCs w:val="22"/>
        </w:rPr>
        <w:t>отборе</w:t>
      </w:r>
    </w:p>
    <w:p w:rsidR="009806B2" w:rsidRDefault="009806B2" w:rsidP="009806B2">
      <w:pPr>
        <w:pStyle w:val="a6"/>
        <w:ind w:firstLine="360"/>
        <w:rPr>
          <w:b/>
          <w:sz w:val="22"/>
          <w:szCs w:val="22"/>
        </w:rPr>
      </w:pPr>
    </w:p>
    <w:p w:rsidR="009806B2" w:rsidRDefault="009806B2" w:rsidP="009806B2">
      <w:pPr>
        <w:pStyle w:val="a6"/>
        <w:ind w:firstLine="360"/>
        <w:rPr>
          <w:i w:val="0"/>
          <w:sz w:val="22"/>
          <w:szCs w:val="22"/>
        </w:rPr>
      </w:pPr>
      <w:r>
        <w:rPr>
          <w:i w:val="0"/>
          <w:sz w:val="22"/>
          <w:szCs w:val="22"/>
        </w:rPr>
        <w:t>6.1. Заказчик,  комиссия  по проведению отбора вправе отстранить участника размещения заказа от участия в конкурсе на любом этапе его проведения вплоть до проведения отбора в следующих случаях:</w:t>
      </w:r>
    </w:p>
    <w:p w:rsidR="009806B2" w:rsidRDefault="009806B2" w:rsidP="009806B2">
      <w:pPr>
        <w:pStyle w:val="a6"/>
        <w:ind w:firstLine="360"/>
        <w:rPr>
          <w:i w:val="0"/>
          <w:sz w:val="22"/>
          <w:szCs w:val="22"/>
        </w:rPr>
      </w:pPr>
      <w:r>
        <w:rPr>
          <w:i w:val="0"/>
          <w:sz w:val="22"/>
          <w:szCs w:val="22"/>
        </w:rPr>
        <w:t>- в случае установления недостоверности сведений, содержащихся в документах, представленных участником размещения заказа в составе заявки на участие в отборе;</w:t>
      </w:r>
    </w:p>
    <w:p w:rsidR="009806B2" w:rsidRDefault="009806B2" w:rsidP="009806B2">
      <w:pPr>
        <w:pStyle w:val="a6"/>
        <w:ind w:firstLine="360"/>
        <w:rPr>
          <w:i w:val="0"/>
          <w:sz w:val="22"/>
          <w:szCs w:val="22"/>
        </w:rPr>
      </w:pPr>
      <w:r>
        <w:rPr>
          <w:i w:val="0"/>
          <w:sz w:val="22"/>
          <w:szCs w:val="22"/>
        </w:rPr>
        <w:t xml:space="preserve">- в случае </w:t>
      </w:r>
      <w:proofErr w:type="gramStart"/>
      <w:r>
        <w:rPr>
          <w:i w:val="0"/>
          <w:sz w:val="22"/>
          <w:szCs w:val="22"/>
        </w:rPr>
        <w:t>установления факта проведения ликвидации участника размещения заказа юридического лица</w:t>
      </w:r>
      <w:proofErr w:type="gramEnd"/>
      <w:r>
        <w:rPr>
          <w:i w:val="0"/>
          <w:sz w:val="22"/>
          <w:szCs w:val="22"/>
        </w:rPr>
        <w:t xml:space="preserve"> или проведения в отношении участника размещения заказа – юридического лица, индивидуального предпринимателя процедуры банкротства;</w:t>
      </w:r>
    </w:p>
    <w:p w:rsidR="009806B2" w:rsidRDefault="009806B2" w:rsidP="009806B2">
      <w:pPr>
        <w:pStyle w:val="a6"/>
        <w:ind w:firstLine="360"/>
        <w:rPr>
          <w:i w:val="0"/>
          <w:sz w:val="22"/>
          <w:szCs w:val="22"/>
        </w:rPr>
      </w:pPr>
      <w:r>
        <w:rPr>
          <w:i w:val="0"/>
          <w:sz w:val="22"/>
          <w:szCs w:val="22"/>
        </w:rPr>
        <w:t xml:space="preserve">- в случае </w:t>
      </w:r>
      <w:proofErr w:type="gramStart"/>
      <w:r>
        <w:rPr>
          <w:i w:val="0"/>
          <w:sz w:val="22"/>
          <w:szCs w:val="22"/>
        </w:rPr>
        <w:t>установления факта приостановления деятельности участника размещения заказа юридического</w:t>
      </w:r>
      <w:proofErr w:type="gramEnd"/>
      <w:r>
        <w:rPr>
          <w:i w:val="0"/>
          <w:sz w:val="22"/>
          <w:szCs w:val="22"/>
        </w:rPr>
        <w:t xml:space="preserve"> лица, индивидуального предпринимателя в порядке, предусмотренном Кодексом Российской Федерации об административных правонарушениях. </w:t>
      </w:r>
    </w:p>
    <w:p w:rsidR="009806B2" w:rsidRDefault="009806B2" w:rsidP="009806B2">
      <w:pPr>
        <w:pStyle w:val="a6"/>
        <w:ind w:firstLine="360"/>
        <w:rPr>
          <w:i w:val="0"/>
          <w:sz w:val="22"/>
          <w:szCs w:val="22"/>
        </w:rPr>
      </w:pPr>
      <w:r>
        <w:rPr>
          <w:i w:val="0"/>
          <w:sz w:val="22"/>
          <w:szCs w:val="22"/>
        </w:rPr>
        <w:t xml:space="preserve">6.2. В случае, если указанные в пункте 6.1 факты будут установлены после заключения Договора, </w:t>
      </w:r>
      <w:proofErr w:type="gramStart"/>
      <w:r>
        <w:rPr>
          <w:i w:val="0"/>
          <w:sz w:val="22"/>
          <w:szCs w:val="22"/>
        </w:rPr>
        <w:t>контракт</w:t>
      </w:r>
      <w:proofErr w:type="gramEnd"/>
      <w:r>
        <w:rPr>
          <w:i w:val="0"/>
          <w:sz w:val="22"/>
          <w:szCs w:val="22"/>
        </w:rPr>
        <w:t xml:space="preserve"> может быть расторгнут в одностороннем порядке заказчиком.  </w:t>
      </w:r>
      <w:bookmarkStart w:id="7" w:name="_Toc123405463"/>
      <w:bookmarkStart w:id="8" w:name="_Toc13035844"/>
      <w:bookmarkStart w:id="9" w:name="_Ref11225592"/>
    </w:p>
    <w:p w:rsidR="009806B2" w:rsidRDefault="009806B2" w:rsidP="009806B2">
      <w:pPr>
        <w:keepNext/>
        <w:keepLines/>
        <w:widowControl w:val="0"/>
        <w:suppressLineNumbers/>
        <w:suppressAutoHyphens/>
        <w:jc w:val="both"/>
        <w:rPr>
          <w:sz w:val="22"/>
          <w:szCs w:val="22"/>
        </w:rPr>
      </w:pPr>
    </w:p>
    <w:p w:rsidR="009806B2" w:rsidRDefault="009806B2" w:rsidP="009806B2">
      <w:pPr>
        <w:pStyle w:val="a6"/>
        <w:ind w:firstLine="360"/>
        <w:rPr>
          <w:sz w:val="22"/>
          <w:szCs w:val="22"/>
        </w:rPr>
      </w:pPr>
      <w:r>
        <w:rPr>
          <w:sz w:val="22"/>
          <w:szCs w:val="22"/>
        </w:rPr>
        <w:t xml:space="preserve">7. </w:t>
      </w:r>
      <w:r>
        <w:rPr>
          <w:b/>
          <w:sz w:val="22"/>
          <w:szCs w:val="22"/>
        </w:rPr>
        <w:t>Содержание и разъяснение положений конкурсной документации</w:t>
      </w:r>
      <w:bookmarkEnd w:id="7"/>
      <w:bookmarkEnd w:id="8"/>
      <w:bookmarkEnd w:id="9"/>
    </w:p>
    <w:p w:rsidR="009806B2" w:rsidRDefault="009806B2" w:rsidP="009806B2">
      <w:pPr>
        <w:pStyle w:val="a6"/>
        <w:ind w:firstLine="360"/>
        <w:rPr>
          <w:i w:val="0"/>
          <w:sz w:val="22"/>
          <w:szCs w:val="22"/>
        </w:rPr>
      </w:pPr>
      <w:bookmarkStart w:id="10" w:name="_Toc123405465"/>
      <w:bookmarkStart w:id="11" w:name="_Ref119429410"/>
      <w:r>
        <w:rPr>
          <w:i w:val="0"/>
          <w:sz w:val="22"/>
          <w:szCs w:val="22"/>
        </w:rPr>
        <w:t>7.1. Со дня опубликования извещения о проведении открытого конкурса заказчик на основании заявления любого заинтересованного лица, поданного в письменной форме, в том числе в форме электронного документа, в течение одного дня со дня получения соответствующего заявления передает такому лицу конкурсную документацию в порядке, указанном в извещении о проведении открытого отбора. Образец заполнения запроса на предоставление конкурсной документации представлен в Приложении № 6.</w:t>
      </w:r>
    </w:p>
    <w:p w:rsidR="009806B2" w:rsidRDefault="009806B2" w:rsidP="009806B2">
      <w:pPr>
        <w:pStyle w:val="a6"/>
        <w:ind w:firstLine="360"/>
        <w:rPr>
          <w:i w:val="0"/>
          <w:sz w:val="22"/>
          <w:szCs w:val="22"/>
        </w:rPr>
      </w:pPr>
      <w:r>
        <w:rPr>
          <w:i w:val="0"/>
          <w:sz w:val="22"/>
          <w:szCs w:val="22"/>
        </w:rPr>
        <w:t xml:space="preserve">7.2. Конкурсная документация может полностью или частично представляться в электронном виде. При этом в случае разночтений преимущество имеет текст конкурсной </w:t>
      </w:r>
      <w:proofErr w:type="gramStart"/>
      <w:r>
        <w:rPr>
          <w:i w:val="0"/>
          <w:sz w:val="22"/>
          <w:szCs w:val="22"/>
        </w:rPr>
        <w:t>документации</w:t>
      </w:r>
      <w:proofErr w:type="gramEnd"/>
      <w:r>
        <w:rPr>
          <w:i w:val="0"/>
          <w:sz w:val="22"/>
          <w:szCs w:val="22"/>
        </w:rPr>
        <w:t xml:space="preserve"> на бумажном носителе подписанный заказчиком, уполномоченным органом. При разрешении разногласий (в случае их возникновения) Конкурсная комиссия будет руководствоваться текстом конкурсной документации на бумажном носителе, подписанным заказчиком, и не несет ответственности за содержание конкурсной документации, полученной участником конкурса неофициально.</w:t>
      </w:r>
    </w:p>
    <w:p w:rsidR="009806B2" w:rsidRDefault="009806B2" w:rsidP="009806B2">
      <w:pPr>
        <w:pStyle w:val="12"/>
        <w:tabs>
          <w:tab w:val="num" w:pos="2927"/>
        </w:tabs>
        <w:ind w:left="0" w:firstLine="360"/>
        <w:rPr>
          <w:sz w:val="22"/>
          <w:szCs w:val="22"/>
        </w:rPr>
      </w:pPr>
      <w:r>
        <w:rPr>
          <w:sz w:val="22"/>
          <w:szCs w:val="22"/>
        </w:rPr>
        <w:t>7.3. Любой участник размещения заказа вправе направить в письменной форме заказчику, запрос о разъяснении положений конкурсной документации (Приложение № 7). В течение одного рабочего дня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один день до дня окончания подачи заявок на участие в конкурсе на бумажном носителе по адресу, указанному в запросе.</w:t>
      </w:r>
    </w:p>
    <w:p w:rsidR="009806B2" w:rsidRDefault="009806B2" w:rsidP="009806B2">
      <w:pPr>
        <w:pStyle w:val="12"/>
        <w:ind w:left="0" w:firstLine="360"/>
        <w:rPr>
          <w:sz w:val="22"/>
          <w:szCs w:val="22"/>
        </w:rPr>
      </w:pPr>
      <w:r>
        <w:rPr>
          <w:sz w:val="22"/>
          <w:szCs w:val="22"/>
        </w:rPr>
        <w:t xml:space="preserve">7.4. В течение одного дня со дня направления разъяснения положений конкурсной документации по запросу участника размещения заказа такое разъяснение должно быть размещено заказчиком конкурса на сайте: </w:t>
      </w:r>
      <w:r>
        <w:rPr>
          <w:color w:val="FF0000"/>
          <w:lang w:val="en-US"/>
        </w:rPr>
        <w:t>http</w:t>
      </w:r>
      <w:r>
        <w:rPr>
          <w:color w:val="FF0000"/>
        </w:rPr>
        <w:t>://</w:t>
      </w:r>
      <w:proofErr w:type="spellStart"/>
      <w:r>
        <w:rPr>
          <w:color w:val="FF0000"/>
        </w:rPr>
        <w:t>чернышевск</w:t>
      </w:r>
      <w:proofErr w:type="gramStart"/>
      <w:r>
        <w:rPr>
          <w:color w:val="FF0000"/>
        </w:rPr>
        <w:t>.з</w:t>
      </w:r>
      <w:proofErr w:type="gramEnd"/>
      <w:r>
        <w:rPr>
          <w:color w:val="FF0000"/>
        </w:rPr>
        <w:t>абайкальскийкрай.рф</w:t>
      </w:r>
      <w:proofErr w:type="spellEnd"/>
      <w:r>
        <w:rPr>
          <w:color w:val="FF0000"/>
        </w:rPr>
        <w:t>/</w:t>
      </w:r>
      <w:r>
        <w:t xml:space="preserve"> </w:t>
      </w:r>
      <w:r>
        <w:rPr>
          <w:sz w:val="22"/>
          <w:szCs w:val="22"/>
        </w:rPr>
        <w:t xml:space="preserve"> (в разделе «Местное самоуправление» Чернышевский район) 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суть.</w:t>
      </w:r>
    </w:p>
    <w:p w:rsidR="009806B2" w:rsidRDefault="009806B2" w:rsidP="009806B2">
      <w:pPr>
        <w:pStyle w:val="a6"/>
        <w:tabs>
          <w:tab w:val="num" w:pos="1836"/>
        </w:tabs>
        <w:ind w:left="576" w:hanging="576"/>
        <w:rPr>
          <w:sz w:val="22"/>
          <w:szCs w:val="22"/>
        </w:rPr>
      </w:pPr>
    </w:p>
    <w:p w:rsidR="009806B2" w:rsidRDefault="009806B2" w:rsidP="009806B2">
      <w:pPr>
        <w:pStyle w:val="a6"/>
        <w:ind w:firstLine="360"/>
        <w:rPr>
          <w:b/>
          <w:sz w:val="22"/>
          <w:szCs w:val="22"/>
        </w:rPr>
      </w:pPr>
      <w:r>
        <w:rPr>
          <w:b/>
          <w:sz w:val="22"/>
          <w:szCs w:val="22"/>
        </w:rPr>
        <w:t>8. Внесение изменений в конкурсную документацию</w:t>
      </w:r>
      <w:bookmarkEnd w:id="10"/>
      <w:bookmarkEnd w:id="11"/>
    </w:p>
    <w:p w:rsidR="009806B2" w:rsidRDefault="009806B2" w:rsidP="009806B2">
      <w:pPr>
        <w:pStyle w:val="12"/>
        <w:tabs>
          <w:tab w:val="num" w:pos="2927"/>
        </w:tabs>
        <w:ind w:left="0" w:firstLine="360"/>
        <w:rPr>
          <w:sz w:val="22"/>
          <w:szCs w:val="22"/>
        </w:rPr>
      </w:pPr>
      <w:r>
        <w:rPr>
          <w:sz w:val="22"/>
          <w:szCs w:val="22"/>
        </w:rPr>
        <w:t>8.1.Заказчик, уполномоченный орган по собственной инициативе или в соответствии с запросом участника размещения заказа вправе внести изменения в конкурсную документацию не позднее, чем за один день до дня окончания подачи заявок на участие в отборе. Изменение предмета отбора не допускаются.</w:t>
      </w:r>
    </w:p>
    <w:p w:rsidR="009806B2" w:rsidRDefault="009806B2" w:rsidP="009806B2">
      <w:pPr>
        <w:pStyle w:val="12"/>
        <w:tabs>
          <w:tab w:val="num" w:pos="2927"/>
        </w:tabs>
        <w:ind w:left="0" w:firstLine="360"/>
        <w:rPr>
          <w:sz w:val="22"/>
          <w:szCs w:val="22"/>
        </w:rPr>
      </w:pPr>
      <w:r>
        <w:rPr>
          <w:sz w:val="22"/>
          <w:szCs w:val="22"/>
        </w:rPr>
        <w:t>8.2. В течение одного рабочего дня со дня принятия решения о внесении изменений в конкурсную документацию такие изменения опубликовываются на сайте и в течение одного дня размещаются заказчиком, уполномоченным органом, специализированной организацией в порядке, установленном для опубликования и размещения извещения о проведении открытого отбора, в течени</w:t>
      </w:r>
      <w:proofErr w:type="gramStart"/>
      <w:r>
        <w:rPr>
          <w:sz w:val="22"/>
          <w:szCs w:val="22"/>
        </w:rPr>
        <w:t>и</w:t>
      </w:r>
      <w:proofErr w:type="gramEnd"/>
      <w:r>
        <w:rPr>
          <w:sz w:val="22"/>
          <w:szCs w:val="22"/>
        </w:rPr>
        <w:t xml:space="preserve"> одного рабочего дня направляются заказными письмами или в форме электронных документов всем участникам размещения заказа, </w:t>
      </w:r>
      <w:proofErr w:type="gramStart"/>
      <w:r>
        <w:rPr>
          <w:sz w:val="22"/>
          <w:szCs w:val="22"/>
        </w:rPr>
        <w:t>которым</w:t>
      </w:r>
      <w:proofErr w:type="gramEnd"/>
      <w:r>
        <w:rPr>
          <w:sz w:val="22"/>
          <w:szCs w:val="22"/>
        </w:rPr>
        <w:t xml:space="preserve"> была предоставлена конкурсная документация. </w:t>
      </w:r>
    </w:p>
    <w:p w:rsidR="009806B2" w:rsidRDefault="009806B2" w:rsidP="009806B2">
      <w:pPr>
        <w:pStyle w:val="12"/>
        <w:tabs>
          <w:tab w:val="num" w:pos="2927"/>
        </w:tabs>
        <w:ind w:left="0" w:firstLine="360"/>
        <w:rPr>
          <w:sz w:val="22"/>
          <w:szCs w:val="22"/>
        </w:rPr>
      </w:pPr>
      <w:r>
        <w:rPr>
          <w:sz w:val="22"/>
          <w:szCs w:val="22"/>
        </w:rPr>
        <w:t xml:space="preserve">8.3. Чтобы предоставить участникам конкурса разумное время для внесение изменений в заявки на участие в конкурсе на основании изменений, внесенных в конкурсную документацию, заказчик вправе, при необходимости и по своему усмотрению, продлить срок подачи заявок и внести соответствующие изменения в извещение о проведении конкурса. Извещение о внесении изменений в извещение о проведении открытого конкурса опубликовывается на сайте </w:t>
      </w:r>
      <w:r>
        <w:rPr>
          <w:color w:val="FF0000"/>
          <w:lang w:val="en-US"/>
        </w:rPr>
        <w:t>http</w:t>
      </w:r>
      <w:r>
        <w:rPr>
          <w:color w:val="FF0000"/>
        </w:rPr>
        <w:t>://</w:t>
      </w:r>
      <w:proofErr w:type="spellStart"/>
      <w:r>
        <w:rPr>
          <w:color w:val="FF0000"/>
        </w:rPr>
        <w:t>чернышевск.забайкальскийкрай.рф</w:t>
      </w:r>
      <w:proofErr w:type="spellEnd"/>
      <w:r>
        <w:rPr>
          <w:color w:val="FF0000"/>
        </w:rPr>
        <w:t>/</w:t>
      </w:r>
      <w:r>
        <w:t xml:space="preserve"> </w:t>
      </w:r>
      <w:r>
        <w:rPr>
          <w:sz w:val="22"/>
          <w:szCs w:val="22"/>
        </w:rPr>
        <w:t xml:space="preserve"> (в разделе «Местное самоуправление» Чернышевский район) в течение одного рабочего дня со дня принятия решения о внесении изменений в извещение о </w:t>
      </w:r>
      <w:r>
        <w:rPr>
          <w:sz w:val="22"/>
          <w:szCs w:val="22"/>
        </w:rPr>
        <w:lastRenderedPageBreak/>
        <w:t>проведении открытого конкурса и в течени</w:t>
      </w:r>
      <w:proofErr w:type="gramStart"/>
      <w:r>
        <w:rPr>
          <w:sz w:val="22"/>
          <w:szCs w:val="22"/>
        </w:rPr>
        <w:t>и</w:t>
      </w:r>
      <w:proofErr w:type="gramEnd"/>
      <w:r>
        <w:rPr>
          <w:sz w:val="22"/>
          <w:szCs w:val="22"/>
        </w:rPr>
        <w:t xml:space="preserve"> одного дня размещается на сайте и в течение одного дня направляются заказными письмами или в форме электронных документов всем участникам размещения заказа, которым была предоставлена конкурсная документация. Срок подачи заявок на участие в отборе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отборе составляет не более</w:t>
      </w:r>
      <w:proofErr w:type="gramStart"/>
      <w:r>
        <w:rPr>
          <w:sz w:val="22"/>
          <w:szCs w:val="22"/>
        </w:rPr>
        <w:t>,</w:t>
      </w:r>
      <w:proofErr w:type="gramEnd"/>
      <w:r>
        <w:rPr>
          <w:sz w:val="22"/>
          <w:szCs w:val="22"/>
        </w:rPr>
        <w:t xml:space="preserve"> чем 20 дней. </w:t>
      </w:r>
    </w:p>
    <w:p w:rsidR="009806B2" w:rsidRDefault="009806B2" w:rsidP="009806B2">
      <w:pPr>
        <w:pStyle w:val="12"/>
        <w:tabs>
          <w:tab w:val="num" w:pos="2927"/>
        </w:tabs>
        <w:ind w:left="0" w:firstLine="360"/>
        <w:rPr>
          <w:sz w:val="22"/>
          <w:szCs w:val="22"/>
        </w:rPr>
      </w:pPr>
      <w:r>
        <w:rPr>
          <w:sz w:val="22"/>
          <w:szCs w:val="22"/>
        </w:rPr>
        <w:t xml:space="preserve">8.5. Заказчик не несет ответственности в случае, если участник размещения заказа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9806B2" w:rsidRDefault="009806B2" w:rsidP="009806B2">
      <w:pPr>
        <w:pStyle w:val="a6"/>
        <w:tabs>
          <w:tab w:val="num" w:pos="1836"/>
        </w:tabs>
        <w:ind w:firstLine="360"/>
        <w:rPr>
          <w:b/>
          <w:sz w:val="22"/>
          <w:szCs w:val="22"/>
        </w:rPr>
      </w:pPr>
      <w:bookmarkStart w:id="12" w:name="_Toc123405466"/>
      <w:r>
        <w:rPr>
          <w:b/>
          <w:sz w:val="22"/>
          <w:szCs w:val="22"/>
        </w:rPr>
        <w:t xml:space="preserve">9. Отказ от проведения в </w:t>
      </w:r>
      <w:bookmarkEnd w:id="12"/>
      <w:r>
        <w:rPr>
          <w:b/>
          <w:sz w:val="22"/>
          <w:szCs w:val="22"/>
        </w:rPr>
        <w:t>отборе</w:t>
      </w:r>
    </w:p>
    <w:p w:rsidR="009806B2" w:rsidRDefault="009806B2" w:rsidP="009806B2">
      <w:pPr>
        <w:pStyle w:val="12"/>
        <w:tabs>
          <w:tab w:val="num" w:pos="2927"/>
        </w:tabs>
        <w:ind w:left="0" w:firstLine="360"/>
        <w:rPr>
          <w:sz w:val="22"/>
          <w:szCs w:val="22"/>
        </w:rPr>
      </w:pPr>
      <w:r>
        <w:rPr>
          <w:sz w:val="22"/>
          <w:szCs w:val="22"/>
        </w:rPr>
        <w:t xml:space="preserve">9.1. Заказчик, уполномоченный орган, официально опубликовавшие разместившие на сайте </w:t>
      </w:r>
      <w:r>
        <w:rPr>
          <w:color w:val="FF0000"/>
          <w:lang w:val="en-US"/>
        </w:rPr>
        <w:t>http</w:t>
      </w:r>
      <w:r>
        <w:rPr>
          <w:color w:val="FF0000"/>
        </w:rPr>
        <w:t>://</w:t>
      </w:r>
      <w:proofErr w:type="spellStart"/>
      <w:r>
        <w:rPr>
          <w:color w:val="FF0000"/>
        </w:rPr>
        <w:t>чернышевск</w:t>
      </w:r>
      <w:proofErr w:type="gramStart"/>
      <w:r>
        <w:rPr>
          <w:color w:val="FF0000"/>
        </w:rPr>
        <w:t>.з</w:t>
      </w:r>
      <w:proofErr w:type="gramEnd"/>
      <w:r>
        <w:rPr>
          <w:color w:val="FF0000"/>
        </w:rPr>
        <w:t>абайкальскийкрай.рф</w:t>
      </w:r>
      <w:proofErr w:type="spellEnd"/>
      <w:r>
        <w:rPr>
          <w:color w:val="FF0000"/>
        </w:rPr>
        <w:t>/</w:t>
      </w:r>
      <w:r>
        <w:t xml:space="preserve"> </w:t>
      </w:r>
      <w:r>
        <w:rPr>
          <w:sz w:val="22"/>
          <w:szCs w:val="22"/>
        </w:rPr>
        <w:t>(в разделе «Местное самоуправление» Чернышевский район) извещения о проведении открытого конкурса вправе отказаться от проведения открытого отбора не позднее, чем за один день до даты окончания срока подачи заявок на участие в конкурсе.</w:t>
      </w:r>
      <w:bookmarkStart w:id="13" w:name="_Toc15890879"/>
      <w:bookmarkStart w:id="14" w:name="_Toc13035847"/>
    </w:p>
    <w:p w:rsidR="009806B2" w:rsidRDefault="009806B2" w:rsidP="009806B2">
      <w:pPr>
        <w:pStyle w:val="12"/>
        <w:tabs>
          <w:tab w:val="num" w:pos="2927"/>
        </w:tabs>
        <w:ind w:left="0" w:firstLine="360"/>
        <w:rPr>
          <w:bCs/>
          <w:sz w:val="22"/>
          <w:szCs w:val="22"/>
        </w:rPr>
      </w:pPr>
      <w:r>
        <w:rPr>
          <w:sz w:val="22"/>
          <w:szCs w:val="22"/>
        </w:rPr>
        <w:t xml:space="preserve">9.2. Извещение об отказе от проведения открытого конкурса опубликовывается  в течение одного дня и размещается заказчиком </w:t>
      </w:r>
      <w:proofErr w:type="gramStart"/>
      <w:r>
        <w:rPr>
          <w:sz w:val="22"/>
          <w:szCs w:val="22"/>
        </w:rPr>
        <w:t>на сайте в течение одного дня со дня принятия решения об отказе от проведения</w:t>
      </w:r>
      <w:proofErr w:type="gramEnd"/>
      <w:r>
        <w:rPr>
          <w:sz w:val="22"/>
          <w:szCs w:val="22"/>
        </w:rPr>
        <w:t xml:space="preserve"> открытого конкурса.</w:t>
      </w:r>
    </w:p>
    <w:p w:rsidR="009806B2" w:rsidRDefault="009806B2" w:rsidP="009806B2">
      <w:pPr>
        <w:pStyle w:val="12"/>
        <w:rPr>
          <w:bCs/>
          <w:sz w:val="22"/>
          <w:szCs w:val="22"/>
        </w:rPr>
      </w:pPr>
    </w:p>
    <w:p w:rsidR="009806B2" w:rsidRDefault="009806B2" w:rsidP="009806B2">
      <w:pPr>
        <w:pStyle w:val="a6"/>
        <w:tabs>
          <w:tab w:val="num" w:pos="1836"/>
        </w:tabs>
        <w:ind w:firstLine="360"/>
        <w:rPr>
          <w:b/>
          <w:sz w:val="22"/>
          <w:szCs w:val="22"/>
        </w:rPr>
      </w:pPr>
      <w:bookmarkStart w:id="15" w:name="_Toc123405468"/>
      <w:bookmarkEnd w:id="13"/>
      <w:bookmarkEnd w:id="14"/>
      <w:r>
        <w:rPr>
          <w:b/>
          <w:sz w:val="22"/>
          <w:szCs w:val="22"/>
        </w:rPr>
        <w:t xml:space="preserve">10. Форма заявки на участие в </w:t>
      </w:r>
      <w:bookmarkEnd w:id="15"/>
      <w:r>
        <w:rPr>
          <w:b/>
          <w:sz w:val="22"/>
          <w:szCs w:val="22"/>
        </w:rPr>
        <w:t>отборе</w:t>
      </w:r>
    </w:p>
    <w:p w:rsidR="009806B2" w:rsidRDefault="009806B2" w:rsidP="009806B2">
      <w:pPr>
        <w:pStyle w:val="12"/>
        <w:ind w:left="0" w:firstLine="360"/>
        <w:rPr>
          <w:sz w:val="22"/>
          <w:szCs w:val="22"/>
        </w:rPr>
      </w:pPr>
      <w:r>
        <w:rPr>
          <w:sz w:val="22"/>
          <w:szCs w:val="22"/>
        </w:rPr>
        <w:t xml:space="preserve">10.1. Участник размещения заказа подает заявку на участие в отборе в письменной форме в запечатанном конверте, в соответствии с указаниями, изложенными в </w:t>
      </w:r>
      <w:r>
        <w:rPr>
          <w:color w:val="000000"/>
          <w:sz w:val="22"/>
          <w:szCs w:val="22"/>
        </w:rPr>
        <w:t xml:space="preserve">Информационной карте отбора по форме </w:t>
      </w:r>
      <w:r>
        <w:rPr>
          <w:sz w:val="22"/>
          <w:szCs w:val="22"/>
        </w:rPr>
        <w:t>Приложения № 2</w:t>
      </w:r>
      <w:r>
        <w:rPr>
          <w:color w:val="000000"/>
          <w:sz w:val="22"/>
          <w:szCs w:val="22"/>
        </w:rPr>
        <w:t xml:space="preserve"> к настоящей Конкурсной док</w:t>
      </w:r>
      <w:r>
        <w:rPr>
          <w:sz w:val="22"/>
          <w:szCs w:val="22"/>
        </w:rPr>
        <w:t xml:space="preserve">ументации. </w:t>
      </w:r>
    </w:p>
    <w:p w:rsidR="009806B2" w:rsidRDefault="009806B2" w:rsidP="009806B2">
      <w:pPr>
        <w:pStyle w:val="12"/>
        <w:rPr>
          <w:sz w:val="22"/>
          <w:szCs w:val="22"/>
        </w:rPr>
      </w:pPr>
    </w:p>
    <w:p w:rsidR="009806B2" w:rsidRDefault="009806B2" w:rsidP="009806B2">
      <w:pPr>
        <w:pStyle w:val="a6"/>
        <w:tabs>
          <w:tab w:val="num" w:pos="1836"/>
        </w:tabs>
        <w:ind w:firstLine="360"/>
        <w:rPr>
          <w:b/>
          <w:sz w:val="22"/>
          <w:szCs w:val="22"/>
        </w:rPr>
      </w:pPr>
      <w:bookmarkStart w:id="16" w:name="_Toc123405469"/>
      <w:r>
        <w:rPr>
          <w:b/>
          <w:sz w:val="22"/>
          <w:szCs w:val="22"/>
        </w:rPr>
        <w:t xml:space="preserve">11. Язык документов, входящих в состав заявки на участие в </w:t>
      </w:r>
      <w:bookmarkEnd w:id="16"/>
      <w:r>
        <w:rPr>
          <w:b/>
          <w:sz w:val="22"/>
          <w:szCs w:val="22"/>
        </w:rPr>
        <w:t>отборе</w:t>
      </w:r>
    </w:p>
    <w:p w:rsidR="009806B2" w:rsidRDefault="009806B2" w:rsidP="009806B2">
      <w:pPr>
        <w:pStyle w:val="12"/>
        <w:ind w:left="0" w:firstLine="360"/>
        <w:rPr>
          <w:sz w:val="22"/>
          <w:szCs w:val="22"/>
        </w:rPr>
      </w:pPr>
      <w:r>
        <w:rPr>
          <w:sz w:val="22"/>
          <w:szCs w:val="22"/>
        </w:rPr>
        <w:t xml:space="preserve">11.1. Все документы, входящие в состав заявки на участие в отборе,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9806B2" w:rsidRDefault="009806B2" w:rsidP="009806B2">
      <w:pPr>
        <w:pStyle w:val="12"/>
        <w:ind w:left="0" w:firstLine="360"/>
        <w:rPr>
          <w:sz w:val="22"/>
          <w:szCs w:val="22"/>
        </w:rPr>
      </w:pPr>
      <w:r>
        <w:rPr>
          <w:sz w:val="22"/>
          <w:szCs w:val="22"/>
        </w:rPr>
        <w:t xml:space="preserve">11.2.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9806B2" w:rsidRDefault="009806B2" w:rsidP="009806B2">
      <w:pPr>
        <w:pStyle w:val="12"/>
        <w:rPr>
          <w:sz w:val="22"/>
          <w:szCs w:val="22"/>
        </w:rPr>
      </w:pPr>
    </w:p>
    <w:p w:rsidR="009806B2" w:rsidRDefault="009806B2" w:rsidP="009806B2">
      <w:pPr>
        <w:pStyle w:val="a6"/>
        <w:tabs>
          <w:tab w:val="num" w:pos="-1800"/>
        </w:tabs>
        <w:ind w:firstLine="360"/>
        <w:rPr>
          <w:b/>
          <w:sz w:val="22"/>
          <w:szCs w:val="22"/>
        </w:rPr>
      </w:pPr>
      <w:bookmarkStart w:id="17" w:name="_Toc123405470"/>
      <w:bookmarkStart w:id="18" w:name="_Ref119430333"/>
      <w:bookmarkStart w:id="19" w:name="_Ref119429817"/>
      <w:bookmarkStart w:id="20" w:name="_Ref119429784"/>
      <w:r>
        <w:rPr>
          <w:b/>
          <w:sz w:val="22"/>
          <w:szCs w:val="22"/>
        </w:rPr>
        <w:t xml:space="preserve">12. Требования к содержанию документов, входящих в состав заявки на участие в </w:t>
      </w:r>
      <w:bookmarkEnd w:id="17"/>
      <w:bookmarkEnd w:id="18"/>
      <w:bookmarkEnd w:id="19"/>
      <w:bookmarkEnd w:id="20"/>
      <w:r>
        <w:rPr>
          <w:b/>
          <w:sz w:val="22"/>
          <w:szCs w:val="22"/>
        </w:rPr>
        <w:t>отборе</w:t>
      </w:r>
    </w:p>
    <w:p w:rsidR="009806B2" w:rsidRDefault="009806B2" w:rsidP="009806B2">
      <w:pPr>
        <w:pStyle w:val="12"/>
        <w:ind w:left="0" w:firstLine="360"/>
        <w:rPr>
          <w:sz w:val="22"/>
          <w:szCs w:val="22"/>
        </w:rPr>
      </w:pPr>
      <w:r>
        <w:rPr>
          <w:sz w:val="22"/>
          <w:szCs w:val="22"/>
        </w:rPr>
        <w:t>12.1.Участники размещения заказа подают заявки, которые отвечают требованиям настоящей конкурсной документации, включая основные технические требования к товарам, работам, услугам, которые предполагается поставить, выполнить и оказать.</w:t>
      </w:r>
    </w:p>
    <w:p w:rsidR="009806B2" w:rsidRDefault="009806B2" w:rsidP="009806B2">
      <w:pPr>
        <w:pStyle w:val="12"/>
        <w:ind w:left="0" w:firstLine="360"/>
        <w:rPr>
          <w:sz w:val="22"/>
          <w:szCs w:val="22"/>
        </w:rPr>
      </w:pPr>
      <w:r>
        <w:rPr>
          <w:sz w:val="22"/>
          <w:szCs w:val="22"/>
        </w:rPr>
        <w:t>12.2. При подготовке заявки и документов, входящих в состав заявки, не допускается применение факсимильных подписей.</w:t>
      </w:r>
    </w:p>
    <w:p w:rsidR="009806B2" w:rsidRDefault="009806B2" w:rsidP="009806B2">
      <w:pPr>
        <w:pStyle w:val="12"/>
        <w:ind w:left="0" w:firstLine="360"/>
        <w:rPr>
          <w:sz w:val="22"/>
          <w:szCs w:val="22"/>
        </w:rPr>
      </w:pPr>
      <w:r>
        <w:rPr>
          <w:sz w:val="22"/>
          <w:szCs w:val="22"/>
        </w:rPr>
        <w:t xml:space="preserve">12.3. </w:t>
      </w:r>
      <w:proofErr w:type="gramStart"/>
      <w:r>
        <w:rPr>
          <w:sz w:val="22"/>
          <w:szCs w:val="22"/>
        </w:rPr>
        <w:t>Непредставление необходимых документов в составе заявки, наличие в таких документах недостоверных сведений об участнике размещения заказа или о товарах, о работах, об услугах, соответственно на поставку, выполнение, оказание которых размещается заказ, является риском участника размещения заказа, подавшего такую заявку, и является основанием для недопущения участника размещения заказа к участию в конкурсе.</w:t>
      </w:r>
      <w:proofErr w:type="gramEnd"/>
      <w:r>
        <w:rPr>
          <w:sz w:val="22"/>
          <w:szCs w:val="22"/>
        </w:rPr>
        <w:t xml:space="preserve"> При этом в случае установления недостоверности сведений, содержащихся в документах, предоставленных участником размещения заказа в составе заявки на участие в отборе, такой участник может быть отстранен заказчиком,  комиссией по проведению отбора от участия в отборе на любом этапе его проведения вплоть до заключения Договора.</w:t>
      </w:r>
    </w:p>
    <w:p w:rsidR="009806B2" w:rsidRDefault="009806B2" w:rsidP="009806B2">
      <w:pPr>
        <w:pStyle w:val="12"/>
        <w:rPr>
          <w:sz w:val="22"/>
          <w:szCs w:val="22"/>
        </w:rPr>
      </w:pPr>
    </w:p>
    <w:p w:rsidR="009806B2" w:rsidRDefault="009806B2" w:rsidP="009806B2">
      <w:pPr>
        <w:pStyle w:val="a6"/>
        <w:ind w:firstLine="360"/>
        <w:rPr>
          <w:b/>
          <w:sz w:val="22"/>
          <w:szCs w:val="22"/>
        </w:rPr>
      </w:pPr>
      <w:bookmarkStart w:id="21" w:name="_Toc123405471"/>
      <w:r>
        <w:rPr>
          <w:b/>
          <w:sz w:val="22"/>
          <w:szCs w:val="22"/>
        </w:rPr>
        <w:t>13. Требования к предложениям о цене контракта</w:t>
      </w:r>
      <w:bookmarkEnd w:id="21"/>
    </w:p>
    <w:p w:rsidR="009806B2" w:rsidRDefault="009806B2" w:rsidP="009806B2">
      <w:pPr>
        <w:pStyle w:val="12"/>
        <w:ind w:left="0" w:firstLine="360"/>
        <w:rPr>
          <w:sz w:val="22"/>
          <w:szCs w:val="22"/>
        </w:rPr>
      </w:pPr>
      <w:bookmarkStart w:id="22" w:name="_Ref11560130"/>
      <w:r>
        <w:rPr>
          <w:sz w:val="22"/>
          <w:szCs w:val="22"/>
        </w:rPr>
        <w:t xml:space="preserve">13.1 Начальная цена Договора, предлагаемая участником размещения заказа, является его максимальной ценой. </w:t>
      </w:r>
      <w:proofErr w:type="gramStart"/>
      <w:r>
        <w:rPr>
          <w:sz w:val="22"/>
          <w:szCs w:val="22"/>
        </w:rPr>
        <w:t xml:space="preserve">Следовательно, Договор не может быть заключен на сумму, превышающую начальную (максимальную) цену Договора., если цена контракта, указанная в заявке и предлагаемая участником размещения заказа превышает начальную (максимальную) цену контракта, указанную в Информационной карте конкурса, соответствующий участник размещения заказа не допускается к участию в отборе на основании несоответствия его заявки требованиям, установленным конкурсной документацией. </w:t>
      </w:r>
      <w:proofErr w:type="gramEnd"/>
    </w:p>
    <w:p w:rsidR="009806B2" w:rsidRDefault="009806B2" w:rsidP="009806B2">
      <w:pPr>
        <w:pStyle w:val="12"/>
        <w:rPr>
          <w:sz w:val="22"/>
          <w:szCs w:val="22"/>
        </w:rPr>
      </w:pPr>
    </w:p>
    <w:p w:rsidR="009806B2" w:rsidRDefault="009806B2" w:rsidP="009806B2">
      <w:pPr>
        <w:pStyle w:val="a6"/>
        <w:tabs>
          <w:tab w:val="num" w:pos="1836"/>
        </w:tabs>
        <w:ind w:firstLine="360"/>
        <w:rPr>
          <w:b/>
          <w:bCs/>
          <w:sz w:val="22"/>
          <w:szCs w:val="22"/>
        </w:rPr>
      </w:pPr>
      <w:bookmarkStart w:id="23" w:name="_Toc123405472"/>
      <w:bookmarkEnd w:id="22"/>
      <w:r>
        <w:rPr>
          <w:b/>
          <w:sz w:val="22"/>
          <w:szCs w:val="22"/>
        </w:rPr>
        <w:t>14. Требования к описанию поставляемого товара, работ, услуг</w:t>
      </w:r>
      <w:bookmarkEnd w:id="23"/>
    </w:p>
    <w:p w:rsidR="009806B2" w:rsidRDefault="009806B2" w:rsidP="009806B2">
      <w:pPr>
        <w:pStyle w:val="12"/>
        <w:ind w:left="0" w:firstLine="360"/>
        <w:rPr>
          <w:sz w:val="22"/>
          <w:szCs w:val="22"/>
        </w:rPr>
      </w:pPr>
      <w:r>
        <w:rPr>
          <w:bCs/>
          <w:sz w:val="22"/>
          <w:szCs w:val="22"/>
        </w:rPr>
        <w:t xml:space="preserve">14.1. Описание </w:t>
      </w:r>
      <w:r>
        <w:rPr>
          <w:sz w:val="22"/>
          <w:szCs w:val="22"/>
        </w:rPr>
        <w:t xml:space="preserve">поставляемого товара, который является предметом конкурса, его функциональных характеристик (потребительских свойств), количественных и качественных характеристик, а также описание участниками размещения заказа выполняемых работ, оказываемых услуг, которые являются предметом отбора, их количественных и качественных характеристик осуществляется в соответствии с требованиями, указанными в </w:t>
      </w:r>
      <w:hyperlink r:id="rId6" w:anchor="_РАЗДЕЛ_I.3_ИНФОРМАЦИОННАЯ_КАРТА КОН" w:history="1">
        <w:r>
          <w:rPr>
            <w:rStyle w:val="a3"/>
            <w:sz w:val="22"/>
            <w:szCs w:val="22"/>
          </w:rPr>
          <w:t>Информационной карте конкурса</w:t>
        </w:r>
      </w:hyperlink>
    </w:p>
    <w:p w:rsidR="009806B2" w:rsidRDefault="009806B2" w:rsidP="009806B2">
      <w:pPr>
        <w:pStyle w:val="12"/>
        <w:rPr>
          <w:bCs/>
          <w:sz w:val="22"/>
          <w:szCs w:val="22"/>
        </w:rPr>
      </w:pPr>
    </w:p>
    <w:p w:rsidR="009806B2" w:rsidRDefault="009806B2" w:rsidP="009806B2">
      <w:pPr>
        <w:pStyle w:val="a6"/>
        <w:tabs>
          <w:tab w:val="num" w:pos="1836"/>
        </w:tabs>
        <w:ind w:firstLine="360"/>
        <w:rPr>
          <w:b/>
          <w:bCs/>
          <w:sz w:val="22"/>
          <w:szCs w:val="22"/>
        </w:rPr>
      </w:pPr>
      <w:bookmarkStart w:id="24" w:name="_Toc123405473"/>
      <w:bookmarkStart w:id="25" w:name="_Ref119429636"/>
      <w:bookmarkStart w:id="26" w:name="_Ref119429571"/>
      <w:r>
        <w:rPr>
          <w:b/>
          <w:sz w:val="22"/>
          <w:szCs w:val="22"/>
        </w:rPr>
        <w:t>15. Требования к оформлению заявок на участие в конкурсе</w:t>
      </w:r>
      <w:bookmarkEnd w:id="24"/>
      <w:bookmarkEnd w:id="25"/>
      <w:bookmarkEnd w:id="26"/>
    </w:p>
    <w:p w:rsidR="009806B2" w:rsidRDefault="009806B2" w:rsidP="009806B2">
      <w:pPr>
        <w:pStyle w:val="12"/>
        <w:ind w:left="0" w:firstLine="360"/>
        <w:rPr>
          <w:sz w:val="22"/>
          <w:szCs w:val="22"/>
        </w:rPr>
      </w:pPr>
      <w:r>
        <w:rPr>
          <w:sz w:val="22"/>
          <w:szCs w:val="22"/>
        </w:rPr>
        <w:lastRenderedPageBreak/>
        <w:t>15.1. При описании условий и предложений участников размещения заказа должны приниматься общепринятые обозначения и наименования в соответствии с требованиями действующих нормативных правовых актов.</w:t>
      </w:r>
    </w:p>
    <w:p w:rsidR="009806B2" w:rsidRDefault="009806B2" w:rsidP="009806B2">
      <w:pPr>
        <w:pStyle w:val="12"/>
        <w:ind w:left="0" w:firstLine="540"/>
        <w:rPr>
          <w:sz w:val="22"/>
          <w:szCs w:val="22"/>
        </w:rPr>
      </w:pPr>
      <w:r>
        <w:rPr>
          <w:sz w:val="22"/>
          <w:szCs w:val="22"/>
        </w:rPr>
        <w:t>15.2. Сведения, которые содержатся в заявках участников размещения заказа, не должны допускать двусмысленных толкований.</w:t>
      </w:r>
    </w:p>
    <w:p w:rsidR="009806B2" w:rsidRDefault="009806B2" w:rsidP="009806B2">
      <w:pPr>
        <w:pStyle w:val="12"/>
        <w:ind w:left="0" w:firstLine="540"/>
        <w:rPr>
          <w:sz w:val="22"/>
          <w:szCs w:val="22"/>
        </w:rPr>
      </w:pPr>
      <w:r>
        <w:rPr>
          <w:sz w:val="22"/>
          <w:szCs w:val="22"/>
        </w:rPr>
        <w:t xml:space="preserve">15.3. Все документы, представленные участниками размещения заказа, должны быть скреплены печатью и заверены подписью уполномоченного лица (для юридических лиц), 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 </w:t>
      </w:r>
    </w:p>
    <w:p w:rsidR="009806B2" w:rsidRDefault="009806B2" w:rsidP="009806B2">
      <w:pPr>
        <w:pStyle w:val="12"/>
        <w:ind w:left="0" w:firstLine="540"/>
        <w:rPr>
          <w:sz w:val="22"/>
          <w:szCs w:val="22"/>
        </w:rPr>
      </w:pPr>
      <w:r>
        <w:rPr>
          <w:sz w:val="22"/>
          <w:szCs w:val="22"/>
        </w:rPr>
        <w:t xml:space="preserve">15.4. Верность </w:t>
      </w:r>
      <w:proofErr w:type="gramStart"/>
      <w:r>
        <w:rPr>
          <w:sz w:val="22"/>
          <w:szCs w:val="22"/>
        </w:rPr>
        <w:t>копий документов, представляемых в составе заявки на участие в отборе должна быть подтверждена</w:t>
      </w:r>
      <w:proofErr w:type="gramEnd"/>
      <w:r>
        <w:rPr>
          <w:sz w:val="22"/>
          <w:szCs w:val="22"/>
        </w:rPr>
        <w:t xml:space="preserve"> печатью и подписью уполномоченного лица, если иная форма заверения не была установлена нормативными правовыми актами Российской Федерации. </w:t>
      </w:r>
    </w:p>
    <w:p w:rsidR="009806B2" w:rsidRDefault="009806B2" w:rsidP="009806B2">
      <w:pPr>
        <w:pStyle w:val="12"/>
        <w:ind w:left="0" w:firstLine="540"/>
        <w:rPr>
          <w:sz w:val="22"/>
          <w:szCs w:val="22"/>
        </w:rPr>
      </w:pPr>
      <w:r>
        <w:rPr>
          <w:sz w:val="22"/>
          <w:szCs w:val="22"/>
        </w:rPr>
        <w:t xml:space="preserve">15.5.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9806B2" w:rsidRDefault="009806B2" w:rsidP="009806B2">
      <w:pPr>
        <w:pStyle w:val="12"/>
        <w:ind w:left="0" w:firstLine="540"/>
        <w:rPr>
          <w:sz w:val="22"/>
          <w:szCs w:val="22"/>
        </w:rPr>
      </w:pPr>
      <w:r>
        <w:rPr>
          <w:sz w:val="22"/>
          <w:szCs w:val="22"/>
        </w:rPr>
        <w:t>15.6. Все документы, представляемые участниками размещения заказа в составе заявки на участие в отборе, должны быть заполнены по всем пунктам.</w:t>
      </w:r>
    </w:p>
    <w:p w:rsidR="009806B2" w:rsidRDefault="009806B2" w:rsidP="009806B2">
      <w:pPr>
        <w:pStyle w:val="12"/>
        <w:ind w:left="0" w:firstLine="540"/>
        <w:rPr>
          <w:sz w:val="22"/>
          <w:szCs w:val="22"/>
        </w:rPr>
      </w:pPr>
      <w:r>
        <w:rPr>
          <w:sz w:val="22"/>
          <w:szCs w:val="22"/>
        </w:rPr>
        <w:t>15.7. Представленные в составе заявки на участие в отборе документы не возвращаются участнику размещения заказа.</w:t>
      </w:r>
    </w:p>
    <w:p w:rsidR="009806B2" w:rsidRDefault="009806B2" w:rsidP="009806B2">
      <w:pPr>
        <w:pStyle w:val="a6"/>
        <w:ind w:firstLine="360"/>
        <w:rPr>
          <w:sz w:val="22"/>
          <w:szCs w:val="22"/>
        </w:rPr>
      </w:pPr>
      <w:bookmarkStart w:id="27" w:name="_Toc123405475"/>
      <w:bookmarkStart w:id="28" w:name="_Ref119429644"/>
      <w:r>
        <w:rPr>
          <w:sz w:val="22"/>
          <w:szCs w:val="22"/>
        </w:rPr>
        <w:t>16</w:t>
      </w:r>
      <w:r>
        <w:rPr>
          <w:b/>
          <w:sz w:val="22"/>
          <w:szCs w:val="22"/>
        </w:rPr>
        <w:t>. Срок и порядок подачи и регистрации заявок на участие в конкурсе</w:t>
      </w:r>
      <w:bookmarkEnd w:id="27"/>
      <w:bookmarkEnd w:id="28"/>
    </w:p>
    <w:p w:rsidR="009806B2" w:rsidRDefault="009806B2" w:rsidP="009806B2">
      <w:pPr>
        <w:pStyle w:val="12"/>
        <w:ind w:left="0" w:firstLine="540"/>
        <w:rPr>
          <w:sz w:val="22"/>
          <w:szCs w:val="22"/>
        </w:rPr>
      </w:pPr>
      <w:bookmarkStart w:id="29" w:name="_Ref119429546"/>
      <w:r>
        <w:rPr>
          <w:sz w:val="22"/>
          <w:szCs w:val="22"/>
        </w:rPr>
        <w:t>16.1. Прием заявок заканчивается в день вскрытия конвертов с заявками, но не раньше времени, указанного в извещении о проведении открытого отбора (с учетом всех изменений извещения о проведении конкурса, являющихся неотъемлемой частью извещения о проведении конкурса).</w:t>
      </w:r>
      <w:bookmarkEnd w:id="29"/>
    </w:p>
    <w:p w:rsidR="009806B2" w:rsidRDefault="009806B2" w:rsidP="009806B2">
      <w:pPr>
        <w:pStyle w:val="12"/>
        <w:ind w:left="0" w:firstLine="540"/>
        <w:rPr>
          <w:sz w:val="22"/>
          <w:szCs w:val="22"/>
        </w:rPr>
      </w:pPr>
      <w:r>
        <w:rPr>
          <w:sz w:val="22"/>
          <w:szCs w:val="22"/>
        </w:rPr>
        <w:t xml:space="preserve">16.2. Заявки </w:t>
      </w:r>
      <w:proofErr w:type="gramStart"/>
      <w:r>
        <w:rPr>
          <w:sz w:val="22"/>
          <w:szCs w:val="22"/>
        </w:rPr>
        <w:t>на участие в отборе до последнего дня срока подачи заявок на участие в конкурсе</w:t>
      </w:r>
      <w:proofErr w:type="gramEnd"/>
      <w:r>
        <w:rPr>
          <w:sz w:val="22"/>
          <w:szCs w:val="22"/>
        </w:rPr>
        <w:t xml:space="preserve"> (исключая последний день подачи заявок на участие в конкурсе) подаются по адресу, указанному в извещении о проведении открытого отбора. В день окончания срока подачи заявок на участие в отборе, такие заявки подаются на заседании  комиссии по проведению отбора непосредственно перед вскрытием конвертов с заявками на участие в отборе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9806B2" w:rsidRDefault="009806B2" w:rsidP="009806B2">
      <w:pPr>
        <w:pStyle w:val="12"/>
        <w:ind w:left="0" w:firstLine="540"/>
        <w:rPr>
          <w:sz w:val="22"/>
          <w:szCs w:val="22"/>
        </w:rPr>
      </w:pPr>
      <w:r>
        <w:rPr>
          <w:sz w:val="22"/>
          <w:szCs w:val="22"/>
        </w:rPr>
        <w:t xml:space="preserve">16.3. Заявки на участие в отборе, направленные по почте и поступившие в последний день окончания срока подачи заявок по адресу, по которому подаются заявки на участие в отборе в течение всего срока поступления заявок, за исключением последнего дня срока подачи заявок, признаются опоздавшими. </w:t>
      </w:r>
    </w:p>
    <w:p w:rsidR="009806B2" w:rsidRDefault="009806B2" w:rsidP="009806B2">
      <w:pPr>
        <w:pStyle w:val="12"/>
        <w:ind w:left="0" w:firstLine="540"/>
        <w:rPr>
          <w:sz w:val="22"/>
          <w:szCs w:val="22"/>
        </w:rPr>
      </w:pPr>
      <w:r>
        <w:rPr>
          <w:sz w:val="22"/>
          <w:szCs w:val="22"/>
        </w:rPr>
        <w:t xml:space="preserve">16.4. Каждый конверт с заявкой, поступивший в срок, регистрируется уполномоченными лицами заказчика. Каждый поступивший конверт с заявкой на участие в отборе также маркируется путем нанесения на конверт индивидуального кода. Лицу, вручившему конверт с заявкой на участие в конкурсе, Заказчиком, выдается расписка в получении конверта с заявкой на участие в отборе. </w:t>
      </w:r>
    </w:p>
    <w:p w:rsidR="009806B2" w:rsidRDefault="009806B2" w:rsidP="009806B2">
      <w:pPr>
        <w:pStyle w:val="12"/>
        <w:ind w:left="0" w:firstLine="540"/>
        <w:rPr>
          <w:sz w:val="22"/>
          <w:szCs w:val="22"/>
        </w:rPr>
      </w:pPr>
      <w:r>
        <w:rPr>
          <w:sz w:val="22"/>
          <w:szCs w:val="22"/>
        </w:rPr>
        <w:t xml:space="preserve">16.5. Участник размещения заказа подает заявку на участие в отборе в запечатанном конверте. Образец заполнения конверта представлен в Приложении № 4.  </w:t>
      </w:r>
    </w:p>
    <w:p w:rsidR="009806B2" w:rsidRDefault="009806B2" w:rsidP="009806B2">
      <w:pPr>
        <w:pStyle w:val="12"/>
        <w:ind w:left="0" w:firstLine="540"/>
        <w:rPr>
          <w:sz w:val="22"/>
          <w:szCs w:val="22"/>
        </w:rPr>
      </w:pPr>
      <w:r>
        <w:rPr>
          <w:sz w:val="22"/>
          <w:szCs w:val="22"/>
        </w:rPr>
        <w:t xml:space="preserve">16.6. Участник размещения заказа вправе подать заявку на участие в конкурсе в отношении каждого предмета отбора (лота), а так же по всем видам работ (лотов). </w:t>
      </w:r>
    </w:p>
    <w:p w:rsidR="009806B2" w:rsidRDefault="009806B2" w:rsidP="009806B2">
      <w:pPr>
        <w:pStyle w:val="12"/>
        <w:ind w:left="0" w:firstLine="540"/>
        <w:rPr>
          <w:sz w:val="22"/>
          <w:szCs w:val="22"/>
        </w:rPr>
      </w:pPr>
      <w:r>
        <w:rPr>
          <w:sz w:val="22"/>
          <w:szCs w:val="22"/>
        </w:rPr>
        <w:t>16.7. В случае подачи заявок на участие в конкурсе в отношении нескольких лотов одним участником размещения заказа, такие заявки подаются на каждый лот в отдельно запечатанном конверте</w:t>
      </w:r>
      <w:r>
        <w:rPr>
          <w:b/>
          <w:sz w:val="22"/>
          <w:szCs w:val="22"/>
        </w:rPr>
        <w:t>.</w:t>
      </w:r>
    </w:p>
    <w:p w:rsidR="009806B2" w:rsidRDefault="009806B2" w:rsidP="009806B2">
      <w:pPr>
        <w:pStyle w:val="12"/>
        <w:ind w:left="0" w:firstLine="540"/>
        <w:rPr>
          <w:sz w:val="22"/>
          <w:szCs w:val="22"/>
        </w:rPr>
      </w:pPr>
      <w:r>
        <w:rPr>
          <w:sz w:val="22"/>
          <w:szCs w:val="22"/>
        </w:rPr>
        <w:t>16.8. Участники размещения заказа, подавшие заявки и 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9806B2" w:rsidRDefault="009806B2" w:rsidP="009806B2">
      <w:pPr>
        <w:pStyle w:val="12"/>
        <w:ind w:left="0" w:firstLine="540"/>
        <w:rPr>
          <w:sz w:val="22"/>
          <w:szCs w:val="22"/>
        </w:rPr>
      </w:pPr>
      <w:r>
        <w:rPr>
          <w:sz w:val="22"/>
          <w:szCs w:val="22"/>
        </w:rPr>
        <w:t>16.9. Если конверт с заявкой не запечатан и не маркирован в порядке, указанном выше, заказчик не несет ответственности за утерю конверта или его содержимого или досрочное вскрытие такого конверта. В случае</w:t>
      </w:r>
      <w:proofErr w:type="gramStart"/>
      <w:r>
        <w:rPr>
          <w:sz w:val="22"/>
          <w:szCs w:val="22"/>
        </w:rPr>
        <w:t>,</w:t>
      </w:r>
      <w:proofErr w:type="gramEnd"/>
      <w:r>
        <w:rPr>
          <w:sz w:val="22"/>
          <w:szCs w:val="22"/>
        </w:rPr>
        <w:t xml:space="preserve"> если на конверте с заявкой  указано наименование (для юридических лиц) или фамилия, имя, отчество (для физического лица) участника размещения заказа, либо конверт не запечатан и не маркирован в порядке, указанном выше, такие конверты с заявками не принимаются заказчиком, уполномоченным органом, специализированной организацией и возвращаются лицу, подавшему такой конверт. В случае получения такого конверта заказчиком, уполномоченным органом, специализированной организацией по почте, соответствующий конверт возвращается по адресу отправителя, указанному на конверте. </w:t>
      </w:r>
    </w:p>
    <w:p w:rsidR="009806B2" w:rsidRDefault="009806B2" w:rsidP="009806B2">
      <w:pPr>
        <w:pStyle w:val="12"/>
        <w:ind w:firstLine="360"/>
        <w:rPr>
          <w:sz w:val="22"/>
          <w:szCs w:val="22"/>
        </w:rPr>
      </w:pPr>
    </w:p>
    <w:p w:rsidR="009806B2" w:rsidRDefault="009806B2" w:rsidP="009806B2">
      <w:pPr>
        <w:pStyle w:val="a6"/>
        <w:tabs>
          <w:tab w:val="num" w:pos="1836"/>
        </w:tabs>
        <w:ind w:firstLine="360"/>
        <w:rPr>
          <w:b/>
          <w:sz w:val="22"/>
          <w:szCs w:val="22"/>
        </w:rPr>
      </w:pPr>
      <w:bookmarkStart w:id="30" w:name="_Toc123405476"/>
      <w:bookmarkStart w:id="31" w:name="_Ref119429670"/>
      <w:r>
        <w:rPr>
          <w:b/>
          <w:sz w:val="22"/>
          <w:szCs w:val="22"/>
        </w:rPr>
        <w:t xml:space="preserve">17. Изменения заявок на участие в </w:t>
      </w:r>
      <w:bookmarkEnd w:id="30"/>
      <w:bookmarkEnd w:id="31"/>
      <w:r>
        <w:rPr>
          <w:b/>
          <w:sz w:val="22"/>
          <w:szCs w:val="22"/>
        </w:rPr>
        <w:t>отборе</w:t>
      </w:r>
    </w:p>
    <w:p w:rsidR="009806B2" w:rsidRDefault="009806B2" w:rsidP="009806B2">
      <w:pPr>
        <w:pStyle w:val="a6"/>
        <w:tabs>
          <w:tab w:val="num" w:pos="1836"/>
        </w:tabs>
        <w:ind w:firstLine="360"/>
        <w:rPr>
          <w:i w:val="0"/>
          <w:sz w:val="22"/>
          <w:szCs w:val="22"/>
        </w:rPr>
      </w:pPr>
      <w:r>
        <w:rPr>
          <w:i w:val="0"/>
          <w:sz w:val="22"/>
          <w:szCs w:val="22"/>
        </w:rPr>
        <w:t>17.1.</w:t>
      </w:r>
      <w:r>
        <w:rPr>
          <w:sz w:val="22"/>
          <w:szCs w:val="22"/>
        </w:rPr>
        <w:t xml:space="preserve"> </w:t>
      </w:r>
      <w:r>
        <w:rPr>
          <w:i w:val="0"/>
          <w:sz w:val="22"/>
          <w:szCs w:val="22"/>
        </w:rPr>
        <w:t xml:space="preserve">Изменения, внесенные в заявку, считаются неотъемлемой частью заявки на участие в отборе. </w:t>
      </w:r>
    </w:p>
    <w:p w:rsidR="009806B2" w:rsidRDefault="009806B2" w:rsidP="009806B2">
      <w:pPr>
        <w:pStyle w:val="12"/>
        <w:ind w:left="0" w:firstLine="360"/>
        <w:rPr>
          <w:sz w:val="22"/>
          <w:szCs w:val="22"/>
        </w:rPr>
      </w:pPr>
      <w:r>
        <w:rPr>
          <w:sz w:val="22"/>
          <w:szCs w:val="22"/>
        </w:rPr>
        <w:t xml:space="preserve">17.2. До последнего дня подачи заявок, изменения заявок на участие в отборе подаются по адресу, указанному в извещении о проведении конкурса (с учетом всех изменений извещения о проведении отбора, являющихся </w:t>
      </w:r>
      <w:r>
        <w:rPr>
          <w:sz w:val="22"/>
          <w:szCs w:val="22"/>
        </w:rPr>
        <w:lastRenderedPageBreak/>
        <w:t xml:space="preserve">неотъемлемой частью извещения о проведении отбора) </w:t>
      </w:r>
    </w:p>
    <w:p w:rsidR="009806B2" w:rsidRDefault="009806B2" w:rsidP="009806B2">
      <w:pPr>
        <w:pStyle w:val="12"/>
        <w:ind w:left="0" w:firstLine="360"/>
        <w:rPr>
          <w:sz w:val="22"/>
          <w:szCs w:val="22"/>
        </w:rPr>
      </w:pPr>
      <w:r>
        <w:rPr>
          <w:sz w:val="22"/>
          <w:szCs w:val="22"/>
        </w:rPr>
        <w:t xml:space="preserve">17.3. Конверты с изменениями заявок вскрываются  комиссией </w:t>
      </w:r>
      <w:proofErr w:type="gramStart"/>
      <w:r>
        <w:rPr>
          <w:sz w:val="22"/>
          <w:szCs w:val="22"/>
        </w:rPr>
        <w:t>по проведению отбора одновременно с конвертами с заявками на участие в конкурсе</w:t>
      </w:r>
      <w:proofErr w:type="gramEnd"/>
      <w:r>
        <w:rPr>
          <w:sz w:val="22"/>
          <w:szCs w:val="22"/>
        </w:rPr>
        <w:t>.</w:t>
      </w:r>
    </w:p>
    <w:p w:rsidR="009806B2" w:rsidRDefault="009806B2" w:rsidP="009806B2">
      <w:pPr>
        <w:pStyle w:val="12"/>
        <w:ind w:left="0" w:firstLine="360"/>
        <w:rPr>
          <w:sz w:val="22"/>
          <w:szCs w:val="22"/>
        </w:rPr>
      </w:pPr>
      <w:r>
        <w:rPr>
          <w:sz w:val="22"/>
          <w:szCs w:val="22"/>
        </w:rPr>
        <w:t xml:space="preserve">17.4. Изменения заявок на участие в отборе регистрируются в Журнале регистрации заявок на участие в отборе в порядке, установленном в пункте 4.1 настоящего Раздела. </w:t>
      </w:r>
    </w:p>
    <w:p w:rsidR="009806B2" w:rsidRDefault="009806B2" w:rsidP="009806B2">
      <w:pPr>
        <w:pStyle w:val="12"/>
        <w:ind w:left="0" w:firstLine="360"/>
        <w:rPr>
          <w:sz w:val="22"/>
          <w:szCs w:val="22"/>
        </w:rPr>
      </w:pPr>
      <w:r>
        <w:rPr>
          <w:sz w:val="22"/>
          <w:szCs w:val="22"/>
        </w:rPr>
        <w:t xml:space="preserve">17.5. После окончания срока подачи заявок не допускается внесение изменений в заявки. </w:t>
      </w:r>
    </w:p>
    <w:p w:rsidR="009806B2" w:rsidRDefault="009806B2" w:rsidP="009806B2">
      <w:pPr>
        <w:pStyle w:val="12"/>
        <w:ind w:firstLine="360"/>
        <w:rPr>
          <w:sz w:val="22"/>
          <w:szCs w:val="22"/>
        </w:rPr>
      </w:pPr>
    </w:p>
    <w:p w:rsidR="009806B2" w:rsidRDefault="009806B2" w:rsidP="009806B2">
      <w:pPr>
        <w:pStyle w:val="a6"/>
        <w:tabs>
          <w:tab w:val="num" w:pos="1836"/>
        </w:tabs>
        <w:ind w:firstLine="360"/>
        <w:rPr>
          <w:b/>
          <w:sz w:val="22"/>
          <w:szCs w:val="22"/>
        </w:rPr>
      </w:pPr>
      <w:bookmarkStart w:id="32" w:name="_Toc123405477"/>
      <w:r>
        <w:rPr>
          <w:b/>
          <w:sz w:val="22"/>
          <w:szCs w:val="22"/>
        </w:rPr>
        <w:t xml:space="preserve">18. Отзыв заявок на участие в </w:t>
      </w:r>
      <w:bookmarkEnd w:id="32"/>
      <w:r>
        <w:rPr>
          <w:b/>
          <w:sz w:val="22"/>
          <w:szCs w:val="22"/>
        </w:rPr>
        <w:t>отборе</w:t>
      </w:r>
    </w:p>
    <w:p w:rsidR="009806B2" w:rsidRDefault="009806B2" w:rsidP="009806B2">
      <w:pPr>
        <w:pStyle w:val="12"/>
        <w:ind w:left="0" w:firstLine="360"/>
        <w:rPr>
          <w:sz w:val="22"/>
          <w:szCs w:val="22"/>
        </w:rPr>
      </w:pPr>
      <w:r>
        <w:rPr>
          <w:sz w:val="22"/>
          <w:szCs w:val="22"/>
        </w:rPr>
        <w:t xml:space="preserve">18.1. Участник размещения заказа, подавший заявку на участие в конкурсе, вправе отозвать заявку в любое время до момента вскрытия конкурсной комиссией конвертов с заявками на участие в конкурсе. </w:t>
      </w:r>
    </w:p>
    <w:p w:rsidR="009806B2" w:rsidRDefault="009806B2" w:rsidP="009806B2">
      <w:pPr>
        <w:pStyle w:val="12"/>
        <w:ind w:left="0" w:firstLine="360"/>
        <w:rPr>
          <w:sz w:val="22"/>
          <w:szCs w:val="22"/>
        </w:rPr>
      </w:pPr>
      <w:r>
        <w:rPr>
          <w:sz w:val="22"/>
          <w:szCs w:val="22"/>
        </w:rPr>
        <w:t xml:space="preserve">18.2.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9806B2" w:rsidRDefault="009806B2" w:rsidP="009806B2">
      <w:pPr>
        <w:pStyle w:val="12"/>
        <w:ind w:left="0" w:firstLine="360"/>
        <w:rPr>
          <w:sz w:val="22"/>
          <w:szCs w:val="22"/>
        </w:rPr>
      </w:pPr>
      <w:r>
        <w:rPr>
          <w:sz w:val="22"/>
          <w:szCs w:val="22"/>
        </w:rPr>
        <w:t xml:space="preserve">18.3. После окончания срока подачи заявок не допускается отзыв заявок на участие в конкурсе. </w:t>
      </w:r>
    </w:p>
    <w:p w:rsidR="009806B2" w:rsidRDefault="009806B2" w:rsidP="009806B2">
      <w:pPr>
        <w:pStyle w:val="12"/>
        <w:ind w:firstLine="360"/>
        <w:rPr>
          <w:sz w:val="22"/>
          <w:szCs w:val="22"/>
        </w:rPr>
      </w:pPr>
    </w:p>
    <w:p w:rsidR="009806B2" w:rsidRDefault="009806B2" w:rsidP="009806B2">
      <w:pPr>
        <w:pStyle w:val="a6"/>
        <w:ind w:firstLine="360"/>
        <w:rPr>
          <w:b/>
          <w:sz w:val="22"/>
          <w:szCs w:val="22"/>
        </w:rPr>
      </w:pPr>
      <w:bookmarkStart w:id="33" w:name="_Toc123405481"/>
      <w:r>
        <w:rPr>
          <w:b/>
          <w:sz w:val="22"/>
          <w:szCs w:val="22"/>
        </w:rPr>
        <w:t>19. Порядок вскрытия конвертов с заявками на участие в конкурсе</w:t>
      </w:r>
      <w:bookmarkEnd w:id="33"/>
    </w:p>
    <w:p w:rsidR="009806B2" w:rsidRDefault="009806B2" w:rsidP="009806B2">
      <w:pPr>
        <w:pStyle w:val="12"/>
        <w:ind w:left="0" w:firstLine="360"/>
        <w:rPr>
          <w:sz w:val="22"/>
          <w:szCs w:val="22"/>
        </w:rPr>
      </w:pPr>
      <w:bookmarkStart w:id="34" w:name="_Ref119429700"/>
      <w:r>
        <w:rPr>
          <w:sz w:val="22"/>
          <w:szCs w:val="22"/>
        </w:rPr>
        <w:t xml:space="preserve">19.1. Публично в день, во время и в месте, указанные в извещении о проведении отбора        (с учетом всех изменений извещения о проведении отбора, являющихся неотъемлемой частью извещения о проведении отбора) и Информационной карты отбора, комиссией по проведению отбора вскрываются конверты с заявками на участие в отборе. </w:t>
      </w:r>
      <w:bookmarkEnd w:id="34"/>
    </w:p>
    <w:p w:rsidR="009806B2" w:rsidRDefault="009806B2" w:rsidP="009806B2">
      <w:pPr>
        <w:pStyle w:val="12"/>
        <w:ind w:left="0" w:firstLine="360"/>
        <w:rPr>
          <w:sz w:val="22"/>
          <w:szCs w:val="22"/>
        </w:rPr>
      </w:pPr>
      <w:r>
        <w:rPr>
          <w:sz w:val="22"/>
          <w:szCs w:val="22"/>
        </w:rPr>
        <w:t xml:space="preserve">19.2. Участники размещения заказа (их уполномоченные представители) вправе присутствовать при вскрытии конвертов с заявками на участие в отборе. Уполномоченные представители участников размещения заказа </w:t>
      </w:r>
      <w:proofErr w:type="gramStart"/>
      <w:r>
        <w:rPr>
          <w:sz w:val="22"/>
          <w:szCs w:val="22"/>
        </w:rPr>
        <w:t>предоставляют документ</w:t>
      </w:r>
      <w:proofErr w:type="gramEnd"/>
      <w:r>
        <w:rPr>
          <w:sz w:val="22"/>
          <w:szCs w:val="22"/>
        </w:rPr>
        <w:t xml:space="preserve">, подтверждающий полномочия лица на осуществление действий от имени участника размещения заказа. Уполномоченные представители участников размещения заказа, присутствующие при вскрытии конвертов с заявками на участие в отборе должны предоставить доверенность (Приложение № 8), выданную от имени участника размещения заказа. </w:t>
      </w:r>
    </w:p>
    <w:p w:rsidR="009806B2" w:rsidRDefault="009806B2" w:rsidP="009806B2">
      <w:pPr>
        <w:pStyle w:val="12"/>
        <w:ind w:left="0" w:firstLine="360"/>
        <w:rPr>
          <w:sz w:val="22"/>
          <w:szCs w:val="22"/>
        </w:rPr>
      </w:pPr>
      <w:r>
        <w:rPr>
          <w:sz w:val="22"/>
          <w:szCs w:val="22"/>
        </w:rPr>
        <w:t xml:space="preserve">19.3. Все присутствующие при вскрытии конвертов лица регистрируются в Листе </w:t>
      </w:r>
      <w:proofErr w:type="gramStart"/>
      <w:r>
        <w:rPr>
          <w:sz w:val="22"/>
          <w:szCs w:val="22"/>
        </w:rPr>
        <w:t>регистрации представителей участников размещения заказа</w:t>
      </w:r>
      <w:proofErr w:type="gramEnd"/>
      <w:r>
        <w:rPr>
          <w:sz w:val="22"/>
          <w:szCs w:val="22"/>
        </w:rPr>
        <w:t xml:space="preserve"> и иных лиц, составляемом и подписываемом секретарем  комиссии. По проведению отбора</w:t>
      </w:r>
    </w:p>
    <w:p w:rsidR="009806B2" w:rsidRDefault="009806B2" w:rsidP="009806B2">
      <w:pPr>
        <w:pStyle w:val="12"/>
        <w:ind w:left="0" w:firstLine="360"/>
        <w:rPr>
          <w:sz w:val="22"/>
          <w:szCs w:val="22"/>
        </w:rPr>
      </w:pPr>
      <w:r>
        <w:rPr>
          <w:sz w:val="22"/>
          <w:szCs w:val="22"/>
        </w:rPr>
        <w:t>19.4. В день вскрытия конвертов с заявками на участие в отборе непосредственно перед вскрытием конвертов с заявками на участие в отборе комиссия  по проведению отбора обязана объявить присутствующим при вскрытии таких конвертов участникам размещения заказа о возможности подать заявки на участие в отборе, изменить или отозвать поданные заявки на участие в отборе до вскрытия конвертов с заявками на участие в отборе. Указанное объявление должно быть сделано до вскрытия первого конверта в заявкой на участие в отборе.</w:t>
      </w:r>
    </w:p>
    <w:p w:rsidR="009806B2" w:rsidRDefault="009806B2" w:rsidP="009806B2">
      <w:pPr>
        <w:pStyle w:val="12"/>
        <w:ind w:left="0" w:firstLine="360"/>
        <w:rPr>
          <w:sz w:val="22"/>
          <w:szCs w:val="22"/>
        </w:rPr>
      </w:pPr>
      <w:r>
        <w:rPr>
          <w:sz w:val="22"/>
          <w:szCs w:val="22"/>
        </w:rPr>
        <w:t>19.5.  Комиссией по проведению отбора вскрываются конверты с заявками на участие в конкурсе, которые поступили заказчику до времени вскрытия заявок на участие в отборе.</w:t>
      </w:r>
    </w:p>
    <w:p w:rsidR="009806B2" w:rsidRDefault="009806B2" w:rsidP="009806B2">
      <w:pPr>
        <w:pStyle w:val="12"/>
        <w:ind w:left="0" w:firstLine="360"/>
        <w:rPr>
          <w:sz w:val="22"/>
          <w:szCs w:val="22"/>
        </w:rPr>
      </w:pPr>
      <w:r>
        <w:rPr>
          <w:sz w:val="22"/>
          <w:szCs w:val="22"/>
        </w:rPr>
        <w:t xml:space="preserve">19.6.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отборе которого вскрывается, наличие сведений и документов, предусмотренных конкурсной документацией, условия исполнения проведения работ по капитальному ремонту многоквартирных домов, указанные в такой заявке и являющиеся критерием оценки заявок на участие в конкурсе, объявляются при вскрытии конвертов с заявками на участие в отборе и заносятся в протокол вскрытия конвертов с заявками на участие в отборе. </w:t>
      </w:r>
    </w:p>
    <w:p w:rsidR="009806B2" w:rsidRDefault="009806B2" w:rsidP="009806B2">
      <w:pPr>
        <w:pStyle w:val="12"/>
        <w:ind w:left="0" w:firstLine="360"/>
        <w:rPr>
          <w:sz w:val="22"/>
          <w:szCs w:val="22"/>
        </w:rPr>
      </w:pPr>
      <w:r>
        <w:rPr>
          <w:sz w:val="22"/>
          <w:szCs w:val="22"/>
        </w:rPr>
        <w:t>19.7. Протокол вскрытия конвертов с заявками на участие в отборе ведется комиссией. Указанный протокол размещается заказчиком, уполномоченным органом, специализированной организацией в день его подписания на сайте</w:t>
      </w:r>
      <w:r>
        <w:rPr>
          <w:color w:val="FF0000"/>
        </w:rPr>
        <w:t xml:space="preserve"> </w:t>
      </w:r>
      <w:r>
        <w:rPr>
          <w:color w:val="FF0000"/>
          <w:lang w:val="en-US"/>
        </w:rPr>
        <w:t>http</w:t>
      </w:r>
      <w:r>
        <w:rPr>
          <w:color w:val="FF0000"/>
        </w:rPr>
        <w:t>://</w:t>
      </w:r>
      <w:proofErr w:type="spellStart"/>
      <w:r>
        <w:rPr>
          <w:color w:val="FF0000"/>
        </w:rPr>
        <w:t>чернышевск</w:t>
      </w:r>
      <w:proofErr w:type="gramStart"/>
      <w:r>
        <w:rPr>
          <w:color w:val="FF0000"/>
        </w:rPr>
        <w:t>.з</w:t>
      </w:r>
      <w:proofErr w:type="gramEnd"/>
      <w:r>
        <w:rPr>
          <w:color w:val="FF0000"/>
        </w:rPr>
        <w:t>абайкальскийкрай.рф</w:t>
      </w:r>
      <w:proofErr w:type="spellEnd"/>
      <w:r>
        <w:rPr>
          <w:color w:val="FF0000"/>
        </w:rPr>
        <w:t>/</w:t>
      </w:r>
      <w:r>
        <w:t xml:space="preserve"> </w:t>
      </w:r>
      <w:r>
        <w:rPr>
          <w:sz w:val="22"/>
          <w:szCs w:val="22"/>
        </w:rPr>
        <w:t xml:space="preserve"> (в разделе «Местное самоуправление» Чернышевский район).</w:t>
      </w:r>
    </w:p>
    <w:p w:rsidR="009806B2" w:rsidRDefault="009806B2" w:rsidP="009806B2">
      <w:pPr>
        <w:pStyle w:val="12"/>
        <w:ind w:left="0" w:firstLine="360"/>
        <w:rPr>
          <w:sz w:val="22"/>
          <w:szCs w:val="22"/>
        </w:rPr>
      </w:pPr>
      <w:bookmarkStart w:id="35" w:name="_Ref119430397"/>
      <w:r>
        <w:rPr>
          <w:sz w:val="22"/>
          <w:szCs w:val="22"/>
        </w:rPr>
        <w:t>19.8. В случае</w:t>
      </w:r>
      <w:proofErr w:type="gramStart"/>
      <w:r>
        <w:rPr>
          <w:sz w:val="22"/>
          <w:szCs w:val="22"/>
        </w:rPr>
        <w:t>,</w:t>
      </w:r>
      <w:proofErr w:type="gramEnd"/>
      <w:r>
        <w:rPr>
          <w:sz w:val="22"/>
          <w:szCs w:val="22"/>
        </w:rPr>
        <w:t xml:space="preserve"> если на основании результатов рассмотрения заявок на участие в отборе принято решение об отказе в допуске к участию в отборе всех участников размещения заказа, подавших заявки на участие в отборе, или о допуске к участию в отборе и признании участником отбора только одного участника размещения заказа, подавшего заявку на участие в отборе, конкурс признается несостоявшимся. В случае</w:t>
      </w:r>
      <w:proofErr w:type="gramStart"/>
      <w:r>
        <w:rPr>
          <w:sz w:val="22"/>
          <w:szCs w:val="22"/>
        </w:rPr>
        <w:t>,</w:t>
      </w:r>
      <w:proofErr w:type="gramEnd"/>
      <w:r>
        <w:rPr>
          <w:sz w:val="22"/>
          <w:szCs w:val="22"/>
        </w:rPr>
        <w:t xml:space="preserve"> если конкурсной документацией предусмотрено два и более лота, конкурс признается не состоявшимся. В случае, если конкурсной документацией предусмотрено два и более лота, отбор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отборе в отношении этого лота.</w:t>
      </w:r>
    </w:p>
    <w:p w:rsidR="009806B2" w:rsidRDefault="009806B2" w:rsidP="009806B2">
      <w:pPr>
        <w:pStyle w:val="12"/>
        <w:ind w:left="0" w:firstLine="360"/>
        <w:rPr>
          <w:sz w:val="22"/>
          <w:szCs w:val="22"/>
        </w:rPr>
      </w:pPr>
      <w:r>
        <w:rPr>
          <w:sz w:val="22"/>
          <w:szCs w:val="22"/>
        </w:rPr>
        <w:t>19.9.</w:t>
      </w:r>
      <w:r>
        <w:rPr>
          <w:sz w:val="22"/>
          <w:szCs w:val="22"/>
        </w:rPr>
        <w:tab/>
        <w:t>В случае, если отбор признан несостоявшимся и только один участник размещения заказа, подавший заявку на участие в отборе, признан участником отбора, заказчик в течени</w:t>
      </w:r>
      <w:proofErr w:type="gramStart"/>
      <w:r>
        <w:rPr>
          <w:sz w:val="22"/>
          <w:szCs w:val="22"/>
        </w:rPr>
        <w:t>и</w:t>
      </w:r>
      <w:proofErr w:type="gramEnd"/>
      <w:r>
        <w:rPr>
          <w:sz w:val="22"/>
          <w:szCs w:val="22"/>
        </w:rPr>
        <w:t xml:space="preserve"> трех рабочих дней со дня подписания протокола, обязан передать такому участнику отбора проект договора, который составляется путем включения условий исполнения договора, предложенным таким участником в заявке на участие в отборе, в проект договора, прилагаемый к конкурсной документации.</w:t>
      </w:r>
    </w:p>
    <w:bookmarkEnd w:id="35"/>
    <w:p w:rsidR="009806B2" w:rsidRDefault="009806B2" w:rsidP="009806B2">
      <w:pPr>
        <w:pStyle w:val="12"/>
        <w:ind w:left="0" w:firstLine="360"/>
        <w:rPr>
          <w:sz w:val="22"/>
          <w:szCs w:val="22"/>
        </w:rPr>
      </w:pPr>
      <w:r>
        <w:rPr>
          <w:sz w:val="22"/>
          <w:szCs w:val="22"/>
        </w:rPr>
        <w:t>19.10. Комиссия  по проведению договора рассматривает заявки на участие в отборе на соответствие требованиям, установленным конкурсной документацией и соответствие участников размещения заказа требованиям, установленным нормативно- правовыми актами.</w:t>
      </w:r>
    </w:p>
    <w:p w:rsidR="009806B2" w:rsidRDefault="009806B2" w:rsidP="009806B2">
      <w:pPr>
        <w:pStyle w:val="12"/>
        <w:ind w:left="0" w:firstLine="360"/>
        <w:rPr>
          <w:sz w:val="22"/>
          <w:szCs w:val="22"/>
        </w:rPr>
      </w:pPr>
      <w:bookmarkStart w:id="36" w:name="_Ref11238121"/>
      <w:r>
        <w:rPr>
          <w:sz w:val="22"/>
          <w:szCs w:val="22"/>
        </w:rPr>
        <w:lastRenderedPageBreak/>
        <w:t xml:space="preserve">19.11. На основании результатов рассмотрения заявок на участие в отборе комиссией по проведению отбора принимается решение: </w:t>
      </w:r>
    </w:p>
    <w:p w:rsidR="009806B2" w:rsidRDefault="009806B2" w:rsidP="009806B2">
      <w:pPr>
        <w:pStyle w:val="12"/>
        <w:ind w:left="0"/>
        <w:rPr>
          <w:sz w:val="22"/>
          <w:szCs w:val="22"/>
        </w:rPr>
      </w:pPr>
      <w:r>
        <w:rPr>
          <w:sz w:val="22"/>
          <w:szCs w:val="22"/>
        </w:rPr>
        <w:t>- о допуске к участию в отборе участника размещения заказа и о признании участника размещения заказа участником отбора;</w:t>
      </w:r>
    </w:p>
    <w:p w:rsidR="009806B2" w:rsidRDefault="009806B2" w:rsidP="009806B2">
      <w:pPr>
        <w:pStyle w:val="12"/>
        <w:ind w:left="0"/>
        <w:rPr>
          <w:sz w:val="22"/>
          <w:szCs w:val="22"/>
        </w:rPr>
      </w:pPr>
      <w:r>
        <w:rPr>
          <w:sz w:val="22"/>
          <w:szCs w:val="22"/>
        </w:rPr>
        <w:t>- об отказе в допуске участника размещения заказа к участию в отборе.</w:t>
      </w:r>
      <w:bookmarkStart w:id="37" w:name="_Ref11475563"/>
      <w:bookmarkEnd w:id="36"/>
    </w:p>
    <w:p w:rsidR="009806B2" w:rsidRDefault="009806B2" w:rsidP="009806B2">
      <w:pPr>
        <w:pStyle w:val="12"/>
        <w:ind w:left="0" w:firstLine="360"/>
        <w:rPr>
          <w:sz w:val="22"/>
          <w:szCs w:val="22"/>
        </w:rPr>
      </w:pPr>
      <w:r>
        <w:rPr>
          <w:sz w:val="22"/>
          <w:szCs w:val="22"/>
        </w:rPr>
        <w:t xml:space="preserve">19.12. Если в документах, входящих в состав заявки на участие в отборе, </w:t>
      </w:r>
      <w:bookmarkEnd w:id="37"/>
      <w:r>
        <w:rPr>
          <w:sz w:val="22"/>
          <w:szCs w:val="22"/>
        </w:rPr>
        <w:t xml:space="preserve">имеются расхождения между обозначением сумм прописью и цифрами, то конкурсной комиссией принимается к рассмотрению сумма, указанная прописью. </w:t>
      </w:r>
      <w:bookmarkStart w:id="38" w:name="_Ref119430410"/>
    </w:p>
    <w:p w:rsidR="009806B2" w:rsidRDefault="009806B2" w:rsidP="009806B2">
      <w:pPr>
        <w:pStyle w:val="a4"/>
        <w:ind w:firstLine="360"/>
        <w:jc w:val="both"/>
        <w:rPr>
          <w:b/>
          <w:i/>
          <w:sz w:val="22"/>
          <w:szCs w:val="22"/>
        </w:rPr>
      </w:pPr>
      <w:bookmarkStart w:id="39" w:name="_Ref119429773"/>
      <w:bookmarkStart w:id="40" w:name="_Ref119430371"/>
      <w:bookmarkStart w:id="41" w:name="_Toc123405484"/>
      <w:bookmarkEnd w:id="38"/>
      <w:r>
        <w:rPr>
          <w:b/>
          <w:i/>
          <w:sz w:val="22"/>
          <w:szCs w:val="22"/>
        </w:rPr>
        <w:t>20. Критерии оценки заявок на участие в конкурсе</w:t>
      </w:r>
    </w:p>
    <w:bookmarkEnd w:id="39"/>
    <w:bookmarkEnd w:id="40"/>
    <w:bookmarkEnd w:id="41"/>
    <w:p w:rsidR="009806B2" w:rsidRDefault="009806B2" w:rsidP="009806B2">
      <w:pPr>
        <w:pStyle w:val="12"/>
        <w:ind w:left="0" w:firstLine="360"/>
        <w:rPr>
          <w:sz w:val="22"/>
          <w:szCs w:val="22"/>
        </w:rPr>
      </w:pPr>
      <w:r>
        <w:rPr>
          <w:sz w:val="22"/>
          <w:szCs w:val="22"/>
        </w:rPr>
        <w:t>20.1. Комиссия по проведению отбора осуществляет оценку и сопоставление заявок на участие в отборе, поданных участниками размещения заказа, признанными участниками отбора..</w:t>
      </w:r>
    </w:p>
    <w:p w:rsidR="009806B2" w:rsidRDefault="009806B2" w:rsidP="009806B2">
      <w:pPr>
        <w:pStyle w:val="12"/>
        <w:ind w:left="0" w:firstLine="360"/>
        <w:rPr>
          <w:sz w:val="22"/>
          <w:szCs w:val="22"/>
        </w:rPr>
      </w:pPr>
      <w:r>
        <w:rPr>
          <w:sz w:val="22"/>
          <w:szCs w:val="22"/>
        </w:rPr>
        <w:t>20.2. Оценка и сопоставление заявок на участие в отборе осуществляются комиссией по проведению отбора в целях выявления лучших условий исполнения  договора по выполнению работ по капитальному ремонту домов в соответствии с критериями, установленными в Информационной</w:t>
      </w:r>
      <w:r>
        <w:rPr>
          <w:b/>
          <w:i/>
          <w:sz w:val="22"/>
          <w:szCs w:val="22"/>
        </w:rPr>
        <w:t xml:space="preserve"> </w:t>
      </w:r>
      <w:r>
        <w:rPr>
          <w:sz w:val="22"/>
          <w:szCs w:val="22"/>
        </w:rPr>
        <w:t>карте</w:t>
      </w:r>
      <w:r>
        <w:rPr>
          <w:b/>
          <w:i/>
          <w:sz w:val="22"/>
          <w:szCs w:val="22"/>
        </w:rPr>
        <w:t xml:space="preserve"> </w:t>
      </w:r>
      <w:r>
        <w:rPr>
          <w:sz w:val="22"/>
          <w:szCs w:val="22"/>
        </w:rPr>
        <w:t>отбора.</w:t>
      </w:r>
    </w:p>
    <w:p w:rsidR="009806B2" w:rsidRDefault="009806B2" w:rsidP="009806B2">
      <w:pPr>
        <w:pStyle w:val="12"/>
        <w:ind w:left="0" w:firstLine="360"/>
        <w:rPr>
          <w:sz w:val="22"/>
          <w:szCs w:val="22"/>
        </w:rPr>
      </w:pPr>
      <w:r>
        <w:rPr>
          <w:sz w:val="22"/>
          <w:szCs w:val="22"/>
        </w:rPr>
        <w:t xml:space="preserve">20.3. Оценка и сопоставление заявок на участие в отборе  проводится в порядке, установленном Правительством Российской Федерации и нормативными правовыми актами. </w:t>
      </w:r>
    </w:p>
    <w:p w:rsidR="009806B2" w:rsidRDefault="009806B2" w:rsidP="009806B2">
      <w:pPr>
        <w:pStyle w:val="12"/>
        <w:ind w:left="0" w:firstLine="360"/>
        <w:rPr>
          <w:sz w:val="22"/>
          <w:szCs w:val="22"/>
        </w:rPr>
      </w:pPr>
      <w:r>
        <w:rPr>
          <w:sz w:val="22"/>
          <w:szCs w:val="22"/>
        </w:rPr>
        <w:t xml:space="preserve">20.4. На основании результатов оценки и сопоставления заявок на участие в отборе,  комиссией каждой заявке на участие в отборе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отборе, в которой содержатся лучшие условия исполнения контракта, присваивается первый номер. </w:t>
      </w:r>
    </w:p>
    <w:p w:rsidR="009806B2" w:rsidRDefault="009806B2" w:rsidP="009806B2">
      <w:pPr>
        <w:jc w:val="both"/>
        <w:rPr>
          <w:bCs/>
          <w:sz w:val="22"/>
          <w:szCs w:val="22"/>
        </w:rPr>
      </w:pPr>
      <w:r>
        <w:rPr>
          <w:sz w:val="22"/>
          <w:szCs w:val="22"/>
        </w:rPr>
        <w:t xml:space="preserve">       20.5. </w:t>
      </w:r>
      <w:r>
        <w:rPr>
          <w:bCs/>
          <w:sz w:val="22"/>
          <w:szCs w:val="22"/>
        </w:rPr>
        <w:t>Победителем конкурса признается участник, набравший максимальное количество баллов в соответствии с установленными критериями конкурса.</w:t>
      </w:r>
    </w:p>
    <w:p w:rsidR="009806B2" w:rsidRDefault="009806B2" w:rsidP="009806B2">
      <w:pPr>
        <w:pStyle w:val="12"/>
        <w:ind w:left="0" w:firstLine="360"/>
        <w:rPr>
          <w:sz w:val="22"/>
          <w:szCs w:val="22"/>
        </w:rPr>
      </w:pPr>
      <w:r>
        <w:rPr>
          <w:sz w:val="22"/>
          <w:szCs w:val="22"/>
        </w:rPr>
        <w:t xml:space="preserve">20.6.  Комиссия по проведению отбора ведет протокол оценки и сопоставления заявок на участие в отборе, который подписывается всеми присутствующими членами  комиссии и заказчиком, уполномоченным органом в течение дня, следующего после дня окончания проведения оценки и сопоставления заявок на участие в отборе. Протокол составляется в двух экземплярах, один из которых хранится у заказчика, уполномоченного органа. </w:t>
      </w:r>
    </w:p>
    <w:p w:rsidR="009806B2" w:rsidRDefault="009806B2" w:rsidP="009806B2">
      <w:pPr>
        <w:pStyle w:val="12"/>
        <w:tabs>
          <w:tab w:val="clear" w:pos="720"/>
          <w:tab w:val="left" w:pos="708"/>
        </w:tabs>
        <w:ind w:left="0" w:firstLine="360"/>
        <w:rPr>
          <w:sz w:val="22"/>
          <w:szCs w:val="22"/>
        </w:rPr>
      </w:pPr>
      <w:r>
        <w:rPr>
          <w:sz w:val="22"/>
          <w:szCs w:val="22"/>
        </w:rPr>
        <w:t xml:space="preserve">20.7. Заказчик, уполномоченный орган в течение трех дней со дня подписания протокола передают победителю отбора один экземпляр протокола и проект Договора (Приложение № 9), который составляется путем включения условий исполнения договора, предложенных победителем отбора в заявке на участие в отборе в проект договора, прилагаемый к конкурсной документации. Указанный протокол размещается на сайте </w:t>
      </w:r>
      <w:r>
        <w:rPr>
          <w:color w:val="FF0000"/>
          <w:lang w:val="en-US"/>
        </w:rPr>
        <w:t>http</w:t>
      </w:r>
      <w:r>
        <w:rPr>
          <w:color w:val="FF0000"/>
        </w:rPr>
        <w:t>://</w:t>
      </w:r>
      <w:proofErr w:type="spellStart"/>
      <w:r>
        <w:rPr>
          <w:color w:val="FF0000"/>
        </w:rPr>
        <w:t>чернышевск</w:t>
      </w:r>
      <w:proofErr w:type="gramStart"/>
      <w:r>
        <w:rPr>
          <w:color w:val="FF0000"/>
        </w:rPr>
        <w:t>.з</w:t>
      </w:r>
      <w:proofErr w:type="gramEnd"/>
      <w:r>
        <w:rPr>
          <w:color w:val="FF0000"/>
        </w:rPr>
        <w:t>абайкальскийкрай.рф</w:t>
      </w:r>
      <w:proofErr w:type="spellEnd"/>
      <w:r>
        <w:rPr>
          <w:color w:val="FF0000"/>
        </w:rPr>
        <w:t>/</w:t>
      </w:r>
      <w:r>
        <w:t xml:space="preserve"> </w:t>
      </w:r>
      <w:r>
        <w:rPr>
          <w:sz w:val="22"/>
          <w:szCs w:val="22"/>
        </w:rPr>
        <w:t xml:space="preserve">(в разделе «Местное самоуправление» Чернышевский район) в течение одного дня со дня подписания указанного протокола. </w:t>
      </w:r>
    </w:p>
    <w:p w:rsidR="009806B2" w:rsidRDefault="009806B2" w:rsidP="009806B2">
      <w:pPr>
        <w:pStyle w:val="12"/>
        <w:tabs>
          <w:tab w:val="clear" w:pos="720"/>
          <w:tab w:val="left" w:pos="708"/>
        </w:tabs>
        <w:ind w:firstLine="360"/>
        <w:rPr>
          <w:sz w:val="22"/>
          <w:szCs w:val="22"/>
        </w:rPr>
      </w:pPr>
    </w:p>
    <w:p w:rsidR="009806B2" w:rsidRDefault="009806B2" w:rsidP="009806B2">
      <w:pPr>
        <w:pStyle w:val="a6"/>
        <w:ind w:firstLine="360"/>
        <w:rPr>
          <w:b/>
          <w:sz w:val="22"/>
          <w:szCs w:val="22"/>
        </w:rPr>
      </w:pPr>
      <w:bookmarkStart w:id="42" w:name="_Toc123405486"/>
      <w:bookmarkStart w:id="43" w:name="_Ref119429973"/>
      <w:r>
        <w:rPr>
          <w:b/>
          <w:sz w:val="22"/>
          <w:szCs w:val="22"/>
        </w:rPr>
        <w:t>21. Срок заключения контракта</w:t>
      </w:r>
      <w:bookmarkEnd w:id="42"/>
      <w:bookmarkEnd w:id="43"/>
    </w:p>
    <w:p w:rsidR="009806B2" w:rsidRDefault="009806B2" w:rsidP="009806B2">
      <w:pPr>
        <w:pStyle w:val="12"/>
        <w:ind w:left="0" w:firstLine="360"/>
        <w:rPr>
          <w:sz w:val="22"/>
          <w:szCs w:val="22"/>
        </w:rPr>
      </w:pPr>
      <w:r>
        <w:rPr>
          <w:sz w:val="22"/>
          <w:szCs w:val="22"/>
        </w:rPr>
        <w:t>21.1. Заказчик, в течение трех дней со дня подписания протокола оценки и сопоставления заявок на участие в отборе направляет один экземпляр протокола и проект Договора победителю отбора.</w:t>
      </w:r>
    </w:p>
    <w:p w:rsidR="009806B2" w:rsidRDefault="009806B2" w:rsidP="009806B2">
      <w:pPr>
        <w:pStyle w:val="12"/>
        <w:ind w:left="0" w:firstLine="360"/>
        <w:rPr>
          <w:sz w:val="22"/>
          <w:szCs w:val="22"/>
        </w:rPr>
      </w:pPr>
      <w:r>
        <w:rPr>
          <w:sz w:val="22"/>
          <w:szCs w:val="22"/>
        </w:rPr>
        <w:t xml:space="preserve">21.2. Победитель отбора должен подписать и заверить печатью указанный проект договора и вернуть его заказчику в срок, установленный в Информационной карте отбора. </w:t>
      </w:r>
    </w:p>
    <w:p w:rsidR="009806B2" w:rsidRDefault="009806B2" w:rsidP="009806B2">
      <w:pPr>
        <w:pStyle w:val="12"/>
        <w:ind w:left="0" w:firstLine="360"/>
        <w:rPr>
          <w:sz w:val="22"/>
          <w:szCs w:val="22"/>
        </w:rPr>
      </w:pPr>
      <w:r>
        <w:rPr>
          <w:sz w:val="22"/>
          <w:szCs w:val="22"/>
        </w:rPr>
        <w:t>21.3. В случае</w:t>
      </w:r>
      <w:proofErr w:type="gramStart"/>
      <w:r>
        <w:rPr>
          <w:sz w:val="22"/>
          <w:szCs w:val="22"/>
        </w:rPr>
        <w:t>,</w:t>
      </w:r>
      <w:proofErr w:type="gramEnd"/>
      <w:r>
        <w:rPr>
          <w:sz w:val="22"/>
          <w:szCs w:val="22"/>
        </w:rPr>
        <w:t xml:space="preserve"> если победитель конкурса уклоняется от заключения Договора, то Договор заключается с участником отбора, заявке на участие в отборе которого присвоен </w:t>
      </w:r>
      <w:r>
        <w:rPr>
          <w:b/>
          <w:sz w:val="22"/>
          <w:szCs w:val="22"/>
        </w:rPr>
        <w:t>второй номер.</w:t>
      </w:r>
      <w:r>
        <w:rPr>
          <w:sz w:val="22"/>
          <w:szCs w:val="22"/>
        </w:rPr>
        <w:t xml:space="preserve"> При этом заключение Договора для участника отбора, заявке на </w:t>
      </w:r>
      <w:r w:rsidR="001300DA">
        <w:rPr>
          <w:sz w:val="22"/>
          <w:szCs w:val="22"/>
        </w:rPr>
        <w:t>участие,</w:t>
      </w:r>
      <w:r>
        <w:rPr>
          <w:sz w:val="22"/>
          <w:szCs w:val="22"/>
        </w:rPr>
        <w:t xml:space="preserve"> в отборе которого присвоен второй номер, является обязательным.</w:t>
      </w:r>
    </w:p>
    <w:p w:rsidR="009806B2" w:rsidRDefault="009806B2" w:rsidP="009806B2">
      <w:pPr>
        <w:pStyle w:val="12"/>
        <w:ind w:left="0" w:firstLine="360"/>
        <w:rPr>
          <w:sz w:val="22"/>
          <w:szCs w:val="22"/>
        </w:rPr>
      </w:pPr>
      <w:r>
        <w:rPr>
          <w:sz w:val="22"/>
          <w:szCs w:val="22"/>
        </w:rPr>
        <w:t>21.4. Заказ признается размещенным со дня заключения Договора на выполнение работ.</w:t>
      </w:r>
    </w:p>
    <w:p w:rsidR="009806B2" w:rsidRDefault="009806B2" w:rsidP="009806B2">
      <w:pPr>
        <w:pStyle w:val="12"/>
        <w:ind w:firstLine="360"/>
        <w:rPr>
          <w:sz w:val="22"/>
          <w:szCs w:val="22"/>
        </w:rPr>
      </w:pPr>
    </w:p>
    <w:p w:rsidR="009806B2" w:rsidRDefault="009806B2" w:rsidP="009806B2">
      <w:pPr>
        <w:pStyle w:val="a6"/>
        <w:ind w:firstLine="360"/>
        <w:rPr>
          <w:b/>
          <w:sz w:val="22"/>
          <w:szCs w:val="22"/>
        </w:rPr>
      </w:pPr>
      <w:bookmarkStart w:id="44" w:name="_Toc123405488"/>
      <w:r>
        <w:rPr>
          <w:b/>
          <w:sz w:val="22"/>
          <w:szCs w:val="22"/>
        </w:rPr>
        <w:t>22. Права и обязанности победителя конкурса</w:t>
      </w:r>
      <w:bookmarkEnd w:id="44"/>
    </w:p>
    <w:p w:rsidR="009806B2" w:rsidRDefault="009806B2" w:rsidP="009806B2">
      <w:pPr>
        <w:pStyle w:val="12"/>
        <w:ind w:left="0" w:firstLine="360"/>
        <w:rPr>
          <w:sz w:val="22"/>
          <w:szCs w:val="22"/>
        </w:rPr>
      </w:pPr>
      <w:bookmarkStart w:id="45" w:name="_Ref119430346"/>
      <w:r>
        <w:rPr>
          <w:sz w:val="22"/>
          <w:szCs w:val="22"/>
        </w:rPr>
        <w:t>22.1. Договор на выполнение работ по капитальному ремонту многоквартирных домов заключается на условиях, указанных в поданной участником отбора, с которым заключается Договор, заявке на участие в отборе, в конкурсной документаци</w:t>
      </w:r>
      <w:bookmarkEnd w:id="45"/>
      <w:r>
        <w:rPr>
          <w:sz w:val="22"/>
          <w:szCs w:val="22"/>
        </w:rPr>
        <w:t>и.</w:t>
      </w:r>
    </w:p>
    <w:p w:rsidR="009806B2" w:rsidRDefault="009806B2" w:rsidP="009806B2">
      <w:pPr>
        <w:pStyle w:val="12"/>
        <w:ind w:left="0" w:firstLine="360"/>
        <w:rPr>
          <w:sz w:val="22"/>
          <w:szCs w:val="22"/>
        </w:rPr>
      </w:pPr>
      <w:r>
        <w:rPr>
          <w:sz w:val="22"/>
          <w:szCs w:val="22"/>
        </w:rPr>
        <w:t>22.2. В случае</w:t>
      </w:r>
      <w:proofErr w:type="gramStart"/>
      <w:r>
        <w:rPr>
          <w:sz w:val="22"/>
          <w:szCs w:val="22"/>
        </w:rPr>
        <w:t>,</w:t>
      </w:r>
      <w:proofErr w:type="gramEnd"/>
      <w:r>
        <w:rPr>
          <w:sz w:val="22"/>
          <w:szCs w:val="22"/>
        </w:rPr>
        <w:t xml:space="preserve"> если победитель отбора не представил Заказчику подписанный Договор, переданный ему, победитель отбора признается уклонившимся от заключения Договора.</w:t>
      </w:r>
    </w:p>
    <w:p w:rsidR="009806B2" w:rsidRDefault="009806B2" w:rsidP="009806B2">
      <w:pPr>
        <w:pStyle w:val="12"/>
        <w:ind w:firstLine="360"/>
        <w:rPr>
          <w:sz w:val="22"/>
          <w:szCs w:val="22"/>
        </w:rPr>
      </w:pPr>
    </w:p>
    <w:p w:rsidR="009806B2" w:rsidRDefault="009806B2" w:rsidP="009806B2">
      <w:pPr>
        <w:pStyle w:val="a6"/>
        <w:ind w:firstLine="360"/>
        <w:rPr>
          <w:b/>
          <w:sz w:val="22"/>
          <w:szCs w:val="22"/>
        </w:rPr>
      </w:pPr>
      <w:bookmarkStart w:id="46" w:name="_Toc123405489"/>
      <w:r>
        <w:rPr>
          <w:b/>
          <w:sz w:val="22"/>
          <w:szCs w:val="22"/>
        </w:rPr>
        <w:t>23. Права и обязанности заказчика</w:t>
      </w:r>
      <w:bookmarkEnd w:id="46"/>
    </w:p>
    <w:p w:rsidR="009806B2" w:rsidRDefault="009806B2" w:rsidP="009806B2">
      <w:pPr>
        <w:pStyle w:val="12"/>
        <w:ind w:left="0" w:firstLine="360"/>
        <w:rPr>
          <w:sz w:val="22"/>
          <w:szCs w:val="22"/>
        </w:rPr>
      </w:pPr>
      <w:r>
        <w:rPr>
          <w:sz w:val="22"/>
          <w:szCs w:val="22"/>
        </w:rPr>
        <w:t xml:space="preserve">23.1. После определения победителя отбора в течение срока, предусмотренного для заключения Договора, заказчик вправе отказаться от заключения договора с победителем отбора, либо при уклонении победителя отбора от заключения контракта с участником размещения заказа, с которым заключается такой контракт, в случае установления факта: </w:t>
      </w:r>
    </w:p>
    <w:p w:rsidR="009806B2" w:rsidRDefault="009806B2" w:rsidP="009806B2">
      <w:pPr>
        <w:pStyle w:val="12"/>
        <w:ind w:left="0"/>
        <w:rPr>
          <w:sz w:val="22"/>
          <w:szCs w:val="22"/>
        </w:rPr>
      </w:pPr>
      <w:r>
        <w:rPr>
          <w:sz w:val="22"/>
          <w:szCs w:val="22"/>
        </w:rPr>
        <w:t>- проведения ликвидации участников размещения заказа – юридических лиц или проведения в отношении участников размещения заказа – юридических лиц, индивидуальных предпринимателей процедуры банкротства;</w:t>
      </w:r>
    </w:p>
    <w:p w:rsidR="009806B2" w:rsidRDefault="009806B2" w:rsidP="009806B2">
      <w:pPr>
        <w:pStyle w:val="12"/>
        <w:ind w:left="0"/>
        <w:rPr>
          <w:sz w:val="22"/>
          <w:szCs w:val="22"/>
        </w:rPr>
      </w:pPr>
      <w:r>
        <w:rPr>
          <w:sz w:val="22"/>
          <w:szCs w:val="22"/>
        </w:rPr>
        <w:t>- приостановления деятельности указанных лиц в порядке, предусмотренном Кодексом Российской Федерации об административных правонарушениях;</w:t>
      </w:r>
    </w:p>
    <w:p w:rsidR="009806B2" w:rsidRDefault="009806B2" w:rsidP="009806B2">
      <w:pPr>
        <w:pStyle w:val="12"/>
        <w:ind w:left="0"/>
        <w:rPr>
          <w:sz w:val="22"/>
          <w:szCs w:val="22"/>
        </w:rPr>
      </w:pPr>
      <w:r>
        <w:rPr>
          <w:sz w:val="22"/>
          <w:szCs w:val="22"/>
        </w:rPr>
        <w:lastRenderedPageBreak/>
        <w:t>- предоставления указанными лицами заведомо ложных сведений, содержащихся в документах;</w:t>
      </w:r>
    </w:p>
    <w:p w:rsidR="009806B2" w:rsidRDefault="009806B2" w:rsidP="009806B2">
      <w:pPr>
        <w:pStyle w:val="12"/>
        <w:ind w:left="0"/>
        <w:rPr>
          <w:sz w:val="22"/>
          <w:szCs w:val="22"/>
        </w:rPr>
      </w:pPr>
      <w:r>
        <w:rPr>
          <w:sz w:val="22"/>
          <w:szCs w:val="22"/>
        </w:rPr>
        <w:t>- 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9806B2" w:rsidRDefault="009806B2" w:rsidP="009806B2">
      <w:pPr>
        <w:pStyle w:val="12"/>
        <w:ind w:left="0" w:firstLine="360"/>
        <w:rPr>
          <w:sz w:val="22"/>
          <w:szCs w:val="22"/>
        </w:rPr>
      </w:pPr>
      <w:bookmarkStart w:id="47" w:name="_Ref119429963"/>
      <w:r>
        <w:rPr>
          <w:sz w:val="22"/>
          <w:szCs w:val="22"/>
        </w:rPr>
        <w:t xml:space="preserve">23.2. Заказчик не вправе при исполнении контракта в одностороннем порядке изменить объем всех предусмотренных контрактом работ, услуг. </w:t>
      </w:r>
      <w:bookmarkEnd w:id="47"/>
    </w:p>
    <w:p w:rsidR="009806B2" w:rsidRDefault="009806B2" w:rsidP="009806B2">
      <w:pPr>
        <w:pStyle w:val="12"/>
        <w:ind w:left="0" w:firstLine="360"/>
        <w:rPr>
          <w:sz w:val="22"/>
          <w:szCs w:val="22"/>
        </w:rPr>
      </w:pPr>
      <w:r>
        <w:rPr>
          <w:sz w:val="22"/>
          <w:szCs w:val="22"/>
        </w:rPr>
        <w:t xml:space="preserve">23.3. Заказчик вправе обратиться в суд с иском о понуждении победителя отбора заключить договор, а также о возмещении убытков, причиненных уклонением от заключения договора, либо Договор с участником отбора, заявке на участие в отборе, которого присвоен второй номер, в случае, если победитель отбора признан уклонившимся от заключения Договора. При этом заключение договора для участника конкурса, заявке на </w:t>
      </w:r>
      <w:r w:rsidR="001300DA">
        <w:rPr>
          <w:sz w:val="22"/>
          <w:szCs w:val="22"/>
        </w:rPr>
        <w:t>участие,</w:t>
      </w:r>
      <w:r>
        <w:rPr>
          <w:sz w:val="22"/>
          <w:szCs w:val="22"/>
        </w:rPr>
        <w:t xml:space="preserve"> в отборе которого присвоен второй номер, является обязательным.</w:t>
      </w:r>
      <w:bookmarkStart w:id="48" w:name="_Ref119430274"/>
    </w:p>
    <w:p w:rsidR="009806B2" w:rsidRDefault="009806B2" w:rsidP="009806B2">
      <w:pPr>
        <w:pStyle w:val="12"/>
        <w:ind w:left="0" w:firstLine="360"/>
        <w:rPr>
          <w:sz w:val="22"/>
          <w:szCs w:val="22"/>
        </w:rPr>
      </w:pPr>
      <w:r>
        <w:rPr>
          <w:sz w:val="22"/>
          <w:szCs w:val="22"/>
        </w:rPr>
        <w:t>23.4. В случае</w:t>
      </w:r>
      <w:proofErr w:type="gramStart"/>
      <w:r>
        <w:rPr>
          <w:sz w:val="22"/>
          <w:szCs w:val="22"/>
        </w:rPr>
        <w:t>,</w:t>
      </w:r>
      <w:proofErr w:type="gramEnd"/>
      <w:r>
        <w:rPr>
          <w:sz w:val="22"/>
          <w:szCs w:val="22"/>
        </w:rPr>
        <w:t xml:space="preserve"> если отбор признан несостоявшимся, и по окончании срока подачи заявок на участие в отборе подана только одна заявка на участие в отборе, конверт с указанной заявкой вскрывается в порядке, предусмотренном законодательством Российской Федерации. В случае</w:t>
      </w:r>
      <w:proofErr w:type="gramStart"/>
      <w:r>
        <w:rPr>
          <w:sz w:val="22"/>
          <w:szCs w:val="22"/>
        </w:rPr>
        <w:t>,</w:t>
      </w:r>
      <w:proofErr w:type="gramEnd"/>
      <w:r>
        <w:rPr>
          <w:sz w:val="22"/>
          <w:szCs w:val="22"/>
        </w:rPr>
        <w:t xml:space="preserve"> если указанная заявка соответствует требованиям и условиям, предусмотренным настоящей конкурсной документацией, заказчик в течение трех дней со дня рассмотрения заявки на участие в отборе обязан передать участнику размещения заказа, подавшему единственную заявку на участие в отборе, проект Договора. При этом Договор заключается с участником отбора на условиях, которые предусмотрены заявкой на участие в отборе и конкурсной документацией. </w:t>
      </w:r>
      <w:bookmarkEnd w:id="48"/>
    </w:p>
    <w:p w:rsidR="009806B2" w:rsidRDefault="009806B2" w:rsidP="009806B2">
      <w:pPr>
        <w:pStyle w:val="12"/>
        <w:tabs>
          <w:tab w:val="num" w:pos="540"/>
        </w:tabs>
        <w:ind w:left="0" w:firstLine="360"/>
        <w:rPr>
          <w:sz w:val="22"/>
          <w:szCs w:val="22"/>
        </w:rPr>
      </w:pPr>
      <w:r>
        <w:rPr>
          <w:sz w:val="22"/>
          <w:szCs w:val="22"/>
        </w:rPr>
        <w:t>23.5. В случае</w:t>
      </w:r>
      <w:proofErr w:type="gramStart"/>
      <w:r>
        <w:rPr>
          <w:sz w:val="22"/>
          <w:szCs w:val="22"/>
        </w:rPr>
        <w:t>,</w:t>
      </w:r>
      <w:proofErr w:type="gramEnd"/>
      <w:r>
        <w:rPr>
          <w:sz w:val="22"/>
          <w:szCs w:val="22"/>
        </w:rPr>
        <w:t xml:space="preserve"> если отбор признан несостоявшимся и только один участник размещения заказа, подавший заявку на участие в отборе, признан участником отбора, заказчик в течение трех дней со дня подписания протокола рассмотрения заявок на участие в отборе, обязан передать такому участнику отбора проект Договора. При этом Договор заключается на условиях и по цене контракта, которые предусмотрены заявкой на участие в отборе и конкурсной документацией, но цена такого договора не может превышать начальную цену контракта.</w:t>
      </w:r>
    </w:p>
    <w:p w:rsidR="009806B2" w:rsidRDefault="009806B2" w:rsidP="009806B2">
      <w:pPr>
        <w:pStyle w:val="12"/>
        <w:ind w:firstLine="360"/>
        <w:rPr>
          <w:sz w:val="22"/>
          <w:szCs w:val="22"/>
        </w:rPr>
      </w:pPr>
      <w:r>
        <w:rPr>
          <w:b/>
          <w:sz w:val="22"/>
          <w:szCs w:val="22"/>
        </w:rPr>
        <w:t>24. Применимое законодательство</w:t>
      </w:r>
    </w:p>
    <w:p w:rsidR="009806B2" w:rsidRDefault="009806B2" w:rsidP="009806B2">
      <w:pPr>
        <w:pStyle w:val="12"/>
        <w:ind w:left="0" w:firstLine="360"/>
        <w:rPr>
          <w:sz w:val="22"/>
          <w:szCs w:val="22"/>
        </w:rPr>
      </w:pPr>
      <w:r>
        <w:rPr>
          <w:sz w:val="22"/>
          <w:szCs w:val="22"/>
        </w:rPr>
        <w:t>24.1. Настоящая Конкурсная документация подготовлена в соответствии с действующим законодательством Российской Федерации.</w:t>
      </w:r>
    </w:p>
    <w:p w:rsidR="009806B2" w:rsidRDefault="009806B2" w:rsidP="009806B2">
      <w:pPr>
        <w:pStyle w:val="12"/>
        <w:ind w:left="0" w:firstLine="360"/>
        <w:rPr>
          <w:sz w:val="22"/>
          <w:szCs w:val="22"/>
        </w:rPr>
      </w:pPr>
    </w:p>
    <w:p w:rsidR="009806B2" w:rsidRDefault="009806B2" w:rsidP="009806B2">
      <w:pPr>
        <w:pStyle w:val="12"/>
        <w:ind w:left="0" w:firstLine="360"/>
        <w:rPr>
          <w:sz w:val="22"/>
          <w:szCs w:val="22"/>
        </w:rPr>
      </w:pPr>
    </w:p>
    <w:p w:rsidR="009806B2" w:rsidRDefault="009806B2" w:rsidP="009806B2">
      <w:pPr>
        <w:pStyle w:val="12"/>
        <w:ind w:left="0" w:firstLine="360"/>
        <w:rPr>
          <w:sz w:val="22"/>
          <w:szCs w:val="22"/>
        </w:rPr>
      </w:pPr>
    </w:p>
    <w:p w:rsidR="009806B2" w:rsidRDefault="009806B2" w:rsidP="009806B2">
      <w:pPr>
        <w:pStyle w:val="12"/>
        <w:ind w:left="0" w:firstLine="360"/>
        <w:rPr>
          <w:sz w:val="22"/>
          <w:szCs w:val="22"/>
        </w:rPr>
      </w:pPr>
    </w:p>
    <w:p w:rsidR="009806B2" w:rsidRDefault="009806B2" w:rsidP="009806B2">
      <w:pPr>
        <w:pStyle w:val="12"/>
        <w:ind w:left="0" w:firstLine="360"/>
        <w:rPr>
          <w:sz w:val="22"/>
          <w:szCs w:val="22"/>
        </w:rPr>
      </w:pPr>
    </w:p>
    <w:p w:rsidR="009806B2" w:rsidRDefault="009806B2" w:rsidP="009806B2">
      <w:pPr>
        <w:pStyle w:val="12"/>
        <w:ind w:left="0" w:firstLine="360"/>
        <w:rPr>
          <w:sz w:val="22"/>
          <w:szCs w:val="22"/>
        </w:rPr>
      </w:pPr>
    </w:p>
    <w:p w:rsidR="009806B2" w:rsidRDefault="009806B2" w:rsidP="009806B2">
      <w:pPr>
        <w:pStyle w:val="12"/>
        <w:ind w:left="0" w:firstLine="360"/>
        <w:rPr>
          <w:sz w:val="22"/>
          <w:szCs w:val="22"/>
        </w:rPr>
      </w:pPr>
    </w:p>
    <w:p w:rsidR="009806B2" w:rsidRDefault="009806B2" w:rsidP="009806B2">
      <w:pPr>
        <w:pStyle w:val="12"/>
        <w:ind w:left="0" w:firstLine="360"/>
        <w:rPr>
          <w:sz w:val="22"/>
          <w:szCs w:val="22"/>
        </w:rPr>
      </w:pPr>
    </w:p>
    <w:p w:rsidR="009806B2" w:rsidRDefault="009806B2" w:rsidP="009806B2">
      <w:pPr>
        <w:pStyle w:val="12"/>
        <w:ind w:left="0" w:firstLine="360"/>
        <w:rPr>
          <w:sz w:val="22"/>
          <w:szCs w:val="22"/>
        </w:rPr>
      </w:pPr>
    </w:p>
    <w:p w:rsidR="009806B2" w:rsidRDefault="009806B2" w:rsidP="009806B2">
      <w:pPr>
        <w:pStyle w:val="12"/>
        <w:ind w:left="0" w:firstLine="360"/>
        <w:rPr>
          <w:sz w:val="22"/>
          <w:szCs w:val="22"/>
        </w:rPr>
      </w:pPr>
    </w:p>
    <w:p w:rsidR="009806B2" w:rsidRDefault="009806B2" w:rsidP="009806B2">
      <w:pPr>
        <w:pStyle w:val="12"/>
        <w:ind w:left="0" w:firstLine="360"/>
        <w:rPr>
          <w:sz w:val="22"/>
          <w:szCs w:val="22"/>
        </w:rPr>
      </w:pPr>
    </w:p>
    <w:p w:rsidR="009806B2" w:rsidRDefault="009806B2" w:rsidP="009806B2">
      <w:pPr>
        <w:pStyle w:val="12"/>
        <w:ind w:left="0" w:firstLine="360"/>
        <w:rPr>
          <w:sz w:val="22"/>
          <w:szCs w:val="22"/>
        </w:rPr>
      </w:pPr>
    </w:p>
    <w:p w:rsidR="009806B2" w:rsidRDefault="009806B2" w:rsidP="009806B2">
      <w:pPr>
        <w:pStyle w:val="12"/>
        <w:ind w:left="0" w:firstLine="360"/>
        <w:rPr>
          <w:sz w:val="22"/>
          <w:szCs w:val="22"/>
        </w:rPr>
      </w:pPr>
    </w:p>
    <w:p w:rsidR="009806B2" w:rsidRDefault="009806B2" w:rsidP="009806B2">
      <w:pPr>
        <w:pStyle w:val="12"/>
        <w:ind w:left="0" w:firstLine="360"/>
        <w:rPr>
          <w:sz w:val="22"/>
          <w:szCs w:val="22"/>
        </w:rPr>
      </w:pPr>
    </w:p>
    <w:p w:rsidR="009806B2" w:rsidRDefault="009806B2" w:rsidP="009806B2">
      <w:pPr>
        <w:pStyle w:val="12"/>
        <w:ind w:left="0" w:firstLine="360"/>
        <w:rPr>
          <w:sz w:val="22"/>
          <w:szCs w:val="22"/>
        </w:rPr>
      </w:pPr>
    </w:p>
    <w:p w:rsidR="009806B2" w:rsidRDefault="009806B2" w:rsidP="009806B2">
      <w:pPr>
        <w:pStyle w:val="12"/>
        <w:ind w:left="0" w:firstLine="360"/>
        <w:rPr>
          <w:sz w:val="22"/>
          <w:szCs w:val="22"/>
        </w:rPr>
      </w:pPr>
    </w:p>
    <w:p w:rsidR="009806B2" w:rsidRDefault="009806B2" w:rsidP="009806B2">
      <w:pPr>
        <w:pStyle w:val="12"/>
        <w:ind w:left="0" w:firstLine="360"/>
        <w:rPr>
          <w:sz w:val="22"/>
          <w:szCs w:val="22"/>
        </w:rPr>
      </w:pPr>
    </w:p>
    <w:p w:rsidR="009806B2" w:rsidRDefault="009806B2" w:rsidP="009806B2">
      <w:pPr>
        <w:pStyle w:val="12"/>
        <w:ind w:left="0" w:firstLine="360"/>
        <w:rPr>
          <w:sz w:val="22"/>
          <w:szCs w:val="22"/>
        </w:rPr>
      </w:pPr>
    </w:p>
    <w:p w:rsidR="009806B2" w:rsidRDefault="009806B2" w:rsidP="009806B2">
      <w:pPr>
        <w:pStyle w:val="12"/>
        <w:ind w:left="0" w:firstLine="360"/>
        <w:rPr>
          <w:sz w:val="22"/>
          <w:szCs w:val="22"/>
        </w:rPr>
      </w:pPr>
    </w:p>
    <w:p w:rsidR="009806B2" w:rsidRDefault="009806B2" w:rsidP="009806B2">
      <w:pPr>
        <w:pStyle w:val="12"/>
        <w:ind w:left="0" w:firstLine="360"/>
        <w:rPr>
          <w:sz w:val="22"/>
          <w:szCs w:val="22"/>
        </w:rPr>
      </w:pPr>
    </w:p>
    <w:p w:rsidR="009806B2" w:rsidRDefault="009806B2" w:rsidP="009806B2">
      <w:pPr>
        <w:pStyle w:val="12"/>
        <w:ind w:left="0" w:firstLine="360"/>
        <w:rPr>
          <w:sz w:val="22"/>
          <w:szCs w:val="22"/>
        </w:rPr>
      </w:pPr>
    </w:p>
    <w:p w:rsidR="009806B2" w:rsidRDefault="009806B2" w:rsidP="009806B2">
      <w:pPr>
        <w:pStyle w:val="12"/>
        <w:ind w:left="0" w:firstLine="360"/>
        <w:rPr>
          <w:sz w:val="22"/>
          <w:szCs w:val="22"/>
        </w:rPr>
      </w:pPr>
    </w:p>
    <w:p w:rsidR="009806B2" w:rsidRDefault="009806B2" w:rsidP="009806B2">
      <w:pPr>
        <w:pStyle w:val="12"/>
        <w:ind w:left="0" w:firstLine="360"/>
        <w:rPr>
          <w:sz w:val="22"/>
          <w:szCs w:val="22"/>
        </w:rPr>
      </w:pPr>
    </w:p>
    <w:p w:rsidR="009806B2" w:rsidRDefault="009806B2" w:rsidP="009806B2">
      <w:pPr>
        <w:pStyle w:val="12"/>
        <w:ind w:left="0" w:firstLine="360"/>
        <w:rPr>
          <w:sz w:val="22"/>
          <w:szCs w:val="22"/>
        </w:rPr>
      </w:pPr>
    </w:p>
    <w:p w:rsidR="009806B2" w:rsidRDefault="009806B2" w:rsidP="009806B2">
      <w:pPr>
        <w:pStyle w:val="12"/>
        <w:ind w:left="0" w:firstLine="360"/>
        <w:rPr>
          <w:sz w:val="22"/>
          <w:szCs w:val="22"/>
        </w:rPr>
      </w:pPr>
    </w:p>
    <w:p w:rsidR="009806B2" w:rsidRDefault="009806B2" w:rsidP="009806B2">
      <w:pPr>
        <w:pStyle w:val="12"/>
        <w:ind w:left="0" w:firstLine="360"/>
        <w:rPr>
          <w:sz w:val="22"/>
          <w:szCs w:val="22"/>
        </w:rPr>
      </w:pPr>
    </w:p>
    <w:p w:rsidR="009806B2" w:rsidRDefault="009806B2" w:rsidP="009806B2">
      <w:pPr>
        <w:pStyle w:val="12"/>
        <w:ind w:left="0" w:firstLine="360"/>
        <w:rPr>
          <w:sz w:val="22"/>
          <w:szCs w:val="22"/>
        </w:rPr>
      </w:pPr>
    </w:p>
    <w:p w:rsidR="009806B2" w:rsidRDefault="009806B2" w:rsidP="009806B2">
      <w:pPr>
        <w:pStyle w:val="12"/>
        <w:ind w:left="0" w:firstLine="360"/>
        <w:rPr>
          <w:b/>
          <w:sz w:val="22"/>
          <w:szCs w:val="22"/>
        </w:rPr>
      </w:pPr>
    </w:p>
    <w:p w:rsidR="009806B2" w:rsidRDefault="009806B2" w:rsidP="009806B2">
      <w:pPr>
        <w:jc w:val="right"/>
        <w:rPr>
          <w:b/>
          <w:sz w:val="22"/>
          <w:szCs w:val="22"/>
        </w:rPr>
      </w:pPr>
      <w:r>
        <w:rPr>
          <w:b/>
          <w:sz w:val="22"/>
          <w:szCs w:val="22"/>
        </w:rPr>
        <w:lastRenderedPageBreak/>
        <w:t>Приложение № 1</w:t>
      </w:r>
    </w:p>
    <w:p w:rsidR="009806B2" w:rsidRDefault="009806B2" w:rsidP="009806B2">
      <w:pPr>
        <w:jc w:val="center"/>
        <w:rPr>
          <w:b/>
          <w:sz w:val="22"/>
          <w:szCs w:val="22"/>
        </w:rPr>
      </w:pPr>
      <w:r>
        <w:rPr>
          <w:b/>
          <w:sz w:val="22"/>
          <w:szCs w:val="22"/>
        </w:rPr>
        <w:t>ИНФОРМАЦИОННАЯ КАРТА КОНКУРСА</w:t>
      </w:r>
    </w:p>
    <w:p w:rsidR="009806B2" w:rsidRDefault="009806B2" w:rsidP="009806B2">
      <w:pPr>
        <w:jc w:val="both"/>
        <w:rPr>
          <w:sz w:val="22"/>
          <w:szCs w:val="22"/>
        </w:rPr>
      </w:pPr>
    </w:p>
    <w:p w:rsidR="009806B2" w:rsidRDefault="009806B2" w:rsidP="009806B2">
      <w:pPr>
        <w:jc w:val="both"/>
        <w:rPr>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
        <w:gridCol w:w="1014"/>
        <w:gridCol w:w="1818"/>
        <w:gridCol w:w="6804"/>
      </w:tblGrid>
      <w:tr w:rsidR="009806B2" w:rsidTr="009806B2">
        <w:trPr>
          <w:trHeight w:val="499"/>
        </w:trPr>
        <w:tc>
          <w:tcPr>
            <w:tcW w:w="854" w:type="dxa"/>
            <w:tcBorders>
              <w:top w:val="single" w:sz="4" w:space="0" w:color="auto"/>
              <w:left w:val="single" w:sz="4" w:space="0" w:color="auto"/>
              <w:bottom w:val="single" w:sz="4" w:space="0" w:color="auto"/>
              <w:right w:val="single" w:sz="4" w:space="0" w:color="auto"/>
            </w:tcBorders>
            <w:hideMark/>
          </w:tcPr>
          <w:p w:rsidR="009806B2" w:rsidRDefault="009806B2">
            <w:pPr>
              <w:jc w:val="center"/>
              <w:rPr>
                <w:b/>
                <w:i/>
              </w:rPr>
            </w:pPr>
            <w:r>
              <w:rPr>
                <w:b/>
                <w:i/>
                <w:sz w:val="22"/>
                <w:szCs w:val="22"/>
              </w:rPr>
              <w:t>№</w:t>
            </w:r>
          </w:p>
          <w:p w:rsidR="009806B2" w:rsidRDefault="009806B2">
            <w:pPr>
              <w:jc w:val="center"/>
              <w:rPr>
                <w:b/>
                <w:i/>
              </w:rPr>
            </w:pPr>
            <w:proofErr w:type="spellStart"/>
            <w:proofErr w:type="gramStart"/>
            <w:r>
              <w:rPr>
                <w:b/>
                <w:i/>
                <w:sz w:val="22"/>
                <w:szCs w:val="22"/>
              </w:rPr>
              <w:t>п</w:t>
            </w:r>
            <w:proofErr w:type="spellEnd"/>
            <w:proofErr w:type="gramEnd"/>
            <w:r>
              <w:rPr>
                <w:b/>
                <w:i/>
                <w:sz w:val="22"/>
                <w:szCs w:val="22"/>
              </w:rPr>
              <w:t>/</w:t>
            </w:r>
            <w:proofErr w:type="spellStart"/>
            <w:r>
              <w:rPr>
                <w:b/>
                <w:i/>
                <w:sz w:val="22"/>
                <w:szCs w:val="22"/>
              </w:rPr>
              <w:t>п</w:t>
            </w:r>
            <w:proofErr w:type="spellEnd"/>
          </w:p>
        </w:tc>
        <w:tc>
          <w:tcPr>
            <w:tcW w:w="1014" w:type="dxa"/>
            <w:tcBorders>
              <w:top w:val="single" w:sz="4" w:space="0" w:color="auto"/>
              <w:left w:val="single" w:sz="4" w:space="0" w:color="auto"/>
              <w:bottom w:val="single" w:sz="4" w:space="0" w:color="auto"/>
              <w:right w:val="single" w:sz="4" w:space="0" w:color="auto"/>
            </w:tcBorders>
            <w:hideMark/>
          </w:tcPr>
          <w:p w:rsidR="009806B2" w:rsidRDefault="009806B2">
            <w:pPr>
              <w:jc w:val="center"/>
              <w:rPr>
                <w:b/>
                <w:i/>
              </w:rPr>
            </w:pPr>
            <w:r>
              <w:rPr>
                <w:b/>
                <w:i/>
                <w:sz w:val="22"/>
                <w:szCs w:val="22"/>
              </w:rPr>
              <w:t>Ссылка на пункт</w:t>
            </w:r>
          </w:p>
        </w:tc>
        <w:tc>
          <w:tcPr>
            <w:tcW w:w="1818" w:type="dxa"/>
            <w:tcBorders>
              <w:top w:val="single" w:sz="4" w:space="0" w:color="auto"/>
              <w:left w:val="single" w:sz="4" w:space="0" w:color="auto"/>
              <w:bottom w:val="single" w:sz="4" w:space="0" w:color="auto"/>
              <w:right w:val="single" w:sz="4" w:space="0" w:color="auto"/>
            </w:tcBorders>
            <w:hideMark/>
          </w:tcPr>
          <w:p w:rsidR="009806B2" w:rsidRDefault="009806B2">
            <w:pPr>
              <w:jc w:val="center"/>
              <w:rPr>
                <w:b/>
                <w:i/>
              </w:rPr>
            </w:pPr>
            <w:r>
              <w:rPr>
                <w:b/>
                <w:i/>
                <w:sz w:val="22"/>
                <w:szCs w:val="22"/>
              </w:rPr>
              <w:t>Наименование пункта</w:t>
            </w:r>
          </w:p>
        </w:tc>
        <w:tc>
          <w:tcPr>
            <w:tcW w:w="6804" w:type="dxa"/>
            <w:tcBorders>
              <w:top w:val="single" w:sz="4" w:space="0" w:color="auto"/>
              <w:left w:val="single" w:sz="4" w:space="0" w:color="auto"/>
              <w:bottom w:val="single" w:sz="4" w:space="0" w:color="auto"/>
              <w:right w:val="single" w:sz="4" w:space="0" w:color="auto"/>
            </w:tcBorders>
            <w:hideMark/>
          </w:tcPr>
          <w:p w:rsidR="009806B2" w:rsidRDefault="009806B2">
            <w:pPr>
              <w:jc w:val="center"/>
              <w:rPr>
                <w:b/>
                <w:i/>
              </w:rPr>
            </w:pPr>
            <w:r>
              <w:rPr>
                <w:b/>
                <w:i/>
                <w:sz w:val="22"/>
                <w:szCs w:val="22"/>
              </w:rPr>
              <w:t>Текст пояснений</w:t>
            </w:r>
          </w:p>
        </w:tc>
      </w:tr>
      <w:tr w:rsidR="009806B2" w:rsidTr="009806B2">
        <w:tc>
          <w:tcPr>
            <w:tcW w:w="854" w:type="dxa"/>
            <w:tcBorders>
              <w:top w:val="single" w:sz="4" w:space="0" w:color="auto"/>
              <w:left w:val="single" w:sz="4" w:space="0" w:color="auto"/>
              <w:bottom w:val="single" w:sz="4" w:space="0" w:color="auto"/>
              <w:right w:val="single" w:sz="4" w:space="0" w:color="auto"/>
            </w:tcBorders>
            <w:hideMark/>
          </w:tcPr>
          <w:p w:rsidR="009806B2" w:rsidRDefault="009806B2">
            <w:pPr>
              <w:jc w:val="center"/>
            </w:pPr>
            <w:r>
              <w:rPr>
                <w:sz w:val="22"/>
                <w:szCs w:val="22"/>
              </w:rPr>
              <w:t>1</w:t>
            </w:r>
          </w:p>
        </w:tc>
        <w:tc>
          <w:tcPr>
            <w:tcW w:w="1014" w:type="dxa"/>
            <w:tcBorders>
              <w:top w:val="single" w:sz="4" w:space="0" w:color="auto"/>
              <w:left w:val="single" w:sz="4" w:space="0" w:color="auto"/>
              <w:bottom w:val="single" w:sz="4" w:space="0" w:color="auto"/>
              <w:right w:val="single" w:sz="4" w:space="0" w:color="auto"/>
            </w:tcBorders>
            <w:hideMark/>
          </w:tcPr>
          <w:p w:rsidR="009806B2" w:rsidRDefault="009806B2">
            <w:pPr>
              <w:keepNext/>
              <w:keepLines/>
              <w:widowControl w:val="0"/>
              <w:suppressLineNumbers/>
              <w:suppressAutoHyphens/>
              <w:jc w:val="center"/>
            </w:pPr>
            <w:r>
              <w:rPr>
                <w:sz w:val="22"/>
                <w:szCs w:val="22"/>
              </w:rPr>
              <w:t>п.1.1.</w:t>
            </w:r>
          </w:p>
        </w:tc>
        <w:tc>
          <w:tcPr>
            <w:tcW w:w="1818" w:type="dxa"/>
            <w:tcBorders>
              <w:top w:val="single" w:sz="4" w:space="0" w:color="auto"/>
              <w:left w:val="single" w:sz="4" w:space="0" w:color="auto"/>
              <w:bottom w:val="single" w:sz="4" w:space="0" w:color="auto"/>
              <w:right w:val="single" w:sz="4" w:space="0" w:color="auto"/>
            </w:tcBorders>
            <w:hideMark/>
          </w:tcPr>
          <w:p w:rsidR="009806B2" w:rsidRDefault="009806B2">
            <w:pPr>
              <w:keepNext/>
              <w:keepLines/>
              <w:widowControl w:val="0"/>
              <w:suppressLineNumbers/>
              <w:suppressAutoHyphens/>
              <w:jc w:val="both"/>
            </w:pPr>
            <w:r>
              <w:rPr>
                <w:sz w:val="22"/>
                <w:szCs w:val="22"/>
              </w:rPr>
              <w:t>Наименование Заказчика,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9806B2" w:rsidRPr="009A18CE" w:rsidRDefault="009806B2">
            <w:pPr>
              <w:pStyle w:val="text-1"/>
              <w:ind w:left="-108"/>
              <w:jc w:val="both"/>
            </w:pPr>
            <w:r>
              <w:rPr>
                <w:sz w:val="22"/>
                <w:szCs w:val="22"/>
              </w:rPr>
              <w:t>ОАО «Жирекенское жилищно-коммунальное хозяйство» 673498, Забайкальский край</w:t>
            </w:r>
            <w:proofErr w:type="gramStart"/>
            <w:r>
              <w:rPr>
                <w:sz w:val="22"/>
                <w:szCs w:val="22"/>
              </w:rPr>
              <w:t xml:space="preserve">., </w:t>
            </w:r>
            <w:proofErr w:type="gramEnd"/>
            <w:r>
              <w:rPr>
                <w:sz w:val="22"/>
                <w:szCs w:val="22"/>
              </w:rPr>
              <w:t xml:space="preserve">Чернышевский район, п. Жирекен, т.(8-30-265) 66-2-88,  адрес электронной почты -  </w:t>
            </w:r>
            <w:hyperlink r:id="rId7" w:history="1">
              <w:r w:rsidR="009A18CE">
                <w:rPr>
                  <w:rStyle w:val="a3"/>
                  <w:sz w:val="22"/>
                  <w:szCs w:val="22"/>
                  <w:lang w:val="en-US"/>
                </w:rPr>
                <w:t>natali</w:t>
              </w:r>
              <w:r w:rsidR="009A18CE" w:rsidRPr="009A18CE">
                <w:rPr>
                  <w:rStyle w:val="a3"/>
                  <w:sz w:val="22"/>
                  <w:szCs w:val="22"/>
                </w:rPr>
                <w:t>1341@</w:t>
              </w:r>
              <w:r w:rsidR="009A18CE">
                <w:rPr>
                  <w:rStyle w:val="a3"/>
                  <w:sz w:val="22"/>
                  <w:szCs w:val="22"/>
                  <w:lang w:val="en-US"/>
                </w:rPr>
                <w:t>yandex</w:t>
              </w:r>
              <w:r w:rsidR="009A18CE" w:rsidRPr="009A18CE">
                <w:rPr>
                  <w:rStyle w:val="a3"/>
                  <w:sz w:val="22"/>
                  <w:szCs w:val="22"/>
                </w:rPr>
                <w:t>.</w:t>
              </w:r>
              <w:r w:rsidR="009A18CE">
                <w:rPr>
                  <w:rStyle w:val="a3"/>
                  <w:sz w:val="22"/>
                  <w:szCs w:val="22"/>
                  <w:lang w:val="en-US"/>
                </w:rPr>
                <w:t>ru</w:t>
              </w:r>
            </w:hyperlink>
          </w:p>
          <w:p w:rsidR="009806B2" w:rsidRDefault="009806B2">
            <w:pPr>
              <w:keepNext/>
              <w:keepLines/>
              <w:widowControl w:val="0"/>
              <w:suppressLineNumbers/>
              <w:suppressAutoHyphens/>
              <w:jc w:val="both"/>
              <w:rPr>
                <w:color w:val="000000"/>
              </w:rPr>
            </w:pPr>
          </w:p>
        </w:tc>
      </w:tr>
      <w:tr w:rsidR="009806B2" w:rsidTr="009806B2">
        <w:trPr>
          <w:trHeight w:val="1716"/>
        </w:trPr>
        <w:tc>
          <w:tcPr>
            <w:tcW w:w="854" w:type="dxa"/>
            <w:tcBorders>
              <w:top w:val="single" w:sz="4" w:space="0" w:color="auto"/>
              <w:left w:val="single" w:sz="4" w:space="0" w:color="auto"/>
              <w:bottom w:val="single" w:sz="4" w:space="0" w:color="auto"/>
              <w:right w:val="single" w:sz="4" w:space="0" w:color="auto"/>
            </w:tcBorders>
            <w:hideMark/>
          </w:tcPr>
          <w:p w:rsidR="009806B2" w:rsidRDefault="009806B2">
            <w:pPr>
              <w:jc w:val="center"/>
            </w:pPr>
            <w:r>
              <w:rPr>
                <w:sz w:val="22"/>
                <w:szCs w:val="22"/>
              </w:rPr>
              <w:t>2</w:t>
            </w:r>
          </w:p>
        </w:tc>
        <w:tc>
          <w:tcPr>
            <w:tcW w:w="1014" w:type="dxa"/>
            <w:tcBorders>
              <w:top w:val="single" w:sz="4" w:space="0" w:color="auto"/>
              <w:left w:val="single" w:sz="4" w:space="0" w:color="auto"/>
              <w:bottom w:val="single" w:sz="4" w:space="0" w:color="auto"/>
              <w:right w:val="single" w:sz="4" w:space="0" w:color="auto"/>
            </w:tcBorders>
            <w:hideMark/>
          </w:tcPr>
          <w:p w:rsidR="009806B2" w:rsidRDefault="009806B2">
            <w:pPr>
              <w:keepNext/>
              <w:keepLines/>
              <w:widowControl w:val="0"/>
              <w:suppressLineNumbers/>
              <w:suppressAutoHyphens/>
              <w:jc w:val="center"/>
            </w:pPr>
            <w:r>
              <w:rPr>
                <w:sz w:val="22"/>
                <w:szCs w:val="22"/>
              </w:rPr>
              <w:t>п.1.1.</w:t>
            </w:r>
          </w:p>
        </w:tc>
        <w:tc>
          <w:tcPr>
            <w:tcW w:w="1818" w:type="dxa"/>
            <w:tcBorders>
              <w:top w:val="single" w:sz="4" w:space="0" w:color="auto"/>
              <w:left w:val="single" w:sz="4" w:space="0" w:color="auto"/>
              <w:bottom w:val="single" w:sz="4" w:space="0" w:color="auto"/>
              <w:right w:val="single" w:sz="4" w:space="0" w:color="auto"/>
            </w:tcBorders>
          </w:tcPr>
          <w:p w:rsidR="009806B2" w:rsidRDefault="009806B2">
            <w:pPr>
              <w:keepNext/>
              <w:keepLines/>
              <w:widowControl w:val="0"/>
              <w:suppressLineNumbers/>
              <w:suppressAutoHyphens/>
              <w:jc w:val="both"/>
            </w:pPr>
            <w:r>
              <w:rPr>
                <w:sz w:val="22"/>
                <w:szCs w:val="22"/>
              </w:rPr>
              <w:t>Вид и предмет конкурса</w:t>
            </w:r>
          </w:p>
          <w:p w:rsidR="009806B2" w:rsidRDefault="009806B2">
            <w:pPr>
              <w:keepNext/>
              <w:keepLines/>
              <w:widowControl w:val="0"/>
              <w:suppressLineNumbers/>
              <w:suppressAutoHyphens/>
              <w:jc w:val="both"/>
            </w:pPr>
            <w:r>
              <w:rPr>
                <w:sz w:val="22"/>
                <w:szCs w:val="22"/>
              </w:rPr>
              <w:t>Лот № 1</w:t>
            </w:r>
          </w:p>
          <w:p w:rsidR="009806B2" w:rsidRDefault="009806B2">
            <w:pPr>
              <w:keepNext/>
              <w:keepLines/>
              <w:widowControl w:val="0"/>
              <w:suppressLineNumbers/>
              <w:suppressAutoHyphens/>
              <w:jc w:val="both"/>
            </w:pPr>
          </w:p>
          <w:p w:rsidR="009806B2" w:rsidRDefault="009806B2">
            <w:pPr>
              <w:keepNext/>
              <w:keepLines/>
              <w:widowControl w:val="0"/>
              <w:suppressLineNumbers/>
              <w:suppressAutoHyphens/>
              <w:jc w:val="both"/>
            </w:pPr>
          </w:p>
          <w:p w:rsidR="009806B2" w:rsidRDefault="009806B2">
            <w:pPr>
              <w:keepNext/>
              <w:keepLines/>
              <w:widowControl w:val="0"/>
              <w:suppressLineNumbers/>
              <w:suppressAutoHyphens/>
              <w:jc w:val="both"/>
            </w:pPr>
          </w:p>
          <w:p w:rsidR="009806B2" w:rsidRDefault="009806B2">
            <w:pPr>
              <w:keepNext/>
              <w:keepLines/>
              <w:widowControl w:val="0"/>
              <w:suppressLineNumbers/>
              <w:suppressAutoHyphens/>
              <w:jc w:val="both"/>
            </w:pPr>
          </w:p>
        </w:tc>
        <w:tc>
          <w:tcPr>
            <w:tcW w:w="6804" w:type="dxa"/>
            <w:tcBorders>
              <w:top w:val="single" w:sz="4" w:space="0" w:color="auto"/>
              <w:left w:val="single" w:sz="4" w:space="0" w:color="auto"/>
              <w:bottom w:val="single" w:sz="4" w:space="0" w:color="auto"/>
              <w:right w:val="single" w:sz="4" w:space="0" w:color="auto"/>
            </w:tcBorders>
          </w:tcPr>
          <w:p w:rsidR="009806B2" w:rsidRDefault="009806B2">
            <w:pPr>
              <w:jc w:val="both"/>
            </w:pPr>
          </w:p>
          <w:p w:rsidR="009806B2" w:rsidRDefault="009806B2">
            <w:pPr>
              <w:jc w:val="both"/>
            </w:pPr>
          </w:p>
          <w:p w:rsidR="009806B2" w:rsidRDefault="009806B2">
            <w:pPr>
              <w:jc w:val="both"/>
            </w:pPr>
            <w:r>
              <w:rPr>
                <w:sz w:val="22"/>
                <w:szCs w:val="22"/>
              </w:rPr>
              <w:t>Открытый конкурс на капитальный ремонт жилого дома  № 22, п. Жирекен, Чернышевского района Забайкальского края</w:t>
            </w:r>
          </w:p>
          <w:p w:rsidR="009806B2" w:rsidRDefault="009806B2"/>
        </w:tc>
      </w:tr>
      <w:tr w:rsidR="009806B2" w:rsidTr="009806B2">
        <w:tc>
          <w:tcPr>
            <w:tcW w:w="854" w:type="dxa"/>
            <w:tcBorders>
              <w:top w:val="single" w:sz="4" w:space="0" w:color="auto"/>
              <w:left w:val="single" w:sz="4" w:space="0" w:color="auto"/>
              <w:bottom w:val="single" w:sz="4" w:space="0" w:color="auto"/>
              <w:right w:val="single" w:sz="4" w:space="0" w:color="auto"/>
            </w:tcBorders>
            <w:hideMark/>
          </w:tcPr>
          <w:p w:rsidR="009806B2" w:rsidRDefault="009806B2">
            <w:pPr>
              <w:jc w:val="center"/>
            </w:pPr>
            <w:r>
              <w:rPr>
                <w:sz w:val="22"/>
                <w:szCs w:val="22"/>
              </w:rPr>
              <w:t>3</w:t>
            </w:r>
          </w:p>
        </w:tc>
        <w:tc>
          <w:tcPr>
            <w:tcW w:w="1014" w:type="dxa"/>
            <w:tcBorders>
              <w:top w:val="single" w:sz="4" w:space="0" w:color="auto"/>
              <w:left w:val="single" w:sz="4" w:space="0" w:color="auto"/>
              <w:bottom w:val="single" w:sz="4" w:space="0" w:color="auto"/>
              <w:right w:val="single" w:sz="4" w:space="0" w:color="auto"/>
            </w:tcBorders>
            <w:hideMark/>
          </w:tcPr>
          <w:p w:rsidR="009806B2" w:rsidRDefault="009806B2">
            <w:pPr>
              <w:keepNext/>
              <w:keepLines/>
              <w:widowControl w:val="0"/>
              <w:suppressLineNumbers/>
              <w:suppressAutoHyphens/>
              <w:jc w:val="center"/>
            </w:pPr>
            <w:r>
              <w:rPr>
                <w:sz w:val="22"/>
                <w:szCs w:val="22"/>
              </w:rPr>
              <w:t>п.1.2.</w:t>
            </w:r>
          </w:p>
        </w:tc>
        <w:tc>
          <w:tcPr>
            <w:tcW w:w="1818" w:type="dxa"/>
            <w:tcBorders>
              <w:top w:val="single" w:sz="4" w:space="0" w:color="auto"/>
              <w:left w:val="single" w:sz="4" w:space="0" w:color="auto"/>
              <w:bottom w:val="single" w:sz="4" w:space="0" w:color="auto"/>
              <w:right w:val="single" w:sz="4" w:space="0" w:color="auto"/>
            </w:tcBorders>
            <w:hideMark/>
          </w:tcPr>
          <w:p w:rsidR="009806B2" w:rsidRDefault="009806B2">
            <w:pPr>
              <w:keepNext/>
              <w:keepLines/>
              <w:widowControl w:val="0"/>
              <w:suppressLineNumbers/>
              <w:suppressAutoHyphens/>
            </w:pPr>
            <w:r>
              <w:rPr>
                <w:sz w:val="22"/>
                <w:szCs w:val="22"/>
              </w:rPr>
              <w:t>Место, условия и сроки (периоды) поставок товара, 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tcPr>
          <w:p w:rsidR="009806B2" w:rsidRDefault="009806B2">
            <w:pPr>
              <w:jc w:val="both"/>
            </w:pPr>
            <w:r>
              <w:rPr>
                <w:sz w:val="22"/>
                <w:szCs w:val="22"/>
              </w:rPr>
              <w:t>Лот № 1 –  п. Жирекен Чернышевского района, Забайкальского края, дом № 22</w:t>
            </w:r>
          </w:p>
          <w:p w:rsidR="009806B2" w:rsidRDefault="009806B2">
            <w:pPr>
              <w:jc w:val="both"/>
            </w:pPr>
          </w:p>
          <w:p w:rsidR="009806B2" w:rsidRDefault="009806B2">
            <w:pPr>
              <w:jc w:val="both"/>
            </w:pPr>
          </w:p>
          <w:p w:rsidR="009806B2" w:rsidRDefault="009806B2" w:rsidP="004C6A17">
            <w:pPr>
              <w:jc w:val="both"/>
            </w:pPr>
            <w:r>
              <w:rPr>
                <w:sz w:val="22"/>
                <w:szCs w:val="22"/>
              </w:rPr>
              <w:t xml:space="preserve">Срок выполнения работ </w:t>
            </w:r>
            <w:r w:rsidR="00636025">
              <w:rPr>
                <w:sz w:val="22"/>
                <w:szCs w:val="22"/>
              </w:rPr>
              <w:t>–</w:t>
            </w:r>
            <w:r>
              <w:rPr>
                <w:sz w:val="22"/>
                <w:szCs w:val="22"/>
              </w:rPr>
              <w:t xml:space="preserve"> </w:t>
            </w:r>
            <w:r w:rsidR="00636025">
              <w:rPr>
                <w:sz w:val="22"/>
                <w:szCs w:val="22"/>
              </w:rPr>
              <w:t>август</w:t>
            </w:r>
            <w:r w:rsidR="001300DA">
              <w:rPr>
                <w:sz w:val="22"/>
                <w:szCs w:val="22"/>
              </w:rPr>
              <w:t xml:space="preserve"> </w:t>
            </w:r>
            <w:r w:rsidR="00636025">
              <w:rPr>
                <w:sz w:val="22"/>
                <w:szCs w:val="22"/>
              </w:rPr>
              <w:t>-</w:t>
            </w:r>
            <w:r w:rsidRPr="00636025">
              <w:rPr>
                <w:sz w:val="22"/>
                <w:szCs w:val="22"/>
              </w:rPr>
              <w:t xml:space="preserve"> </w:t>
            </w:r>
            <w:r w:rsidR="004C6A17">
              <w:rPr>
                <w:sz w:val="22"/>
                <w:szCs w:val="22"/>
              </w:rPr>
              <w:t>ноябрь</w:t>
            </w:r>
            <w:r w:rsidRPr="00636025">
              <w:rPr>
                <w:sz w:val="22"/>
                <w:szCs w:val="22"/>
              </w:rPr>
              <w:t xml:space="preserve"> 201</w:t>
            </w:r>
            <w:r w:rsidR="00636025">
              <w:rPr>
                <w:sz w:val="22"/>
                <w:szCs w:val="22"/>
              </w:rPr>
              <w:t>3</w:t>
            </w:r>
            <w:r w:rsidRPr="00636025">
              <w:rPr>
                <w:sz w:val="22"/>
                <w:szCs w:val="22"/>
              </w:rPr>
              <w:t xml:space="preserve"> года</w:t>
            </w:r>
          </w:p>
        </w:tc>
      </w:tr>
      <w:tr w:rsidR="009806B2" w:rsidTr="009806B2">
        <w:tc>
          <w:tcPr>
            <w:tcW w:w="854" w:type="dxa"/>
            <w:tcBorders>
              <w:top w:val="single" w:sz="4" w:space="0" w:color="auto"/>
              <w:left w:val="single" w:sz="4" w:space="0" w:color="auto"/>
              <w:bottom w:val="single" w:sz="4" w:space="0" w:color="auto"/>
              <w:right w:val="single" w:sz="4" w:space="0" w:color="auto"/>
            </w:tcBorders>
            <w:hideMark/>
          </w:tcPr>
          <w:p w:rsidR="009806B2" w:rsidRDefault="009806B2">
            <w:pPr>
              <w:jc w:val="center"/>
            </w:pPr>
            <w:r>
              <w:rPr>
                <w:sz w:val="22"/>
                <w:szCs w:val="22"/>
              </w:rPr>
              <w:t>4</w:t>
            </w:r>
          </w:p>
        </w:tc>
        <w:tc>
          <w:tcPr>
            <w:tcW w:w="1014" w:type="dxa"/>
            <w:tcBorders>
              <w:top w:val="single" w:sz="4" w:space="0" w:color="auto"/>
              <w:left w:val="single" w:sz="4" w:space="0" w:color="auto"/>
              <w:bottom w:val="single" w:sz="4" w:space="0" w:color="auto"/>
              <w:right w:val="single" w:sz="4" w:space="0" w:color="auto"/>
            </w:tcBorders>
            <w:hideMark/>
          </w:tcPr>
          <w:p w:rsidR="009806B2" w:rsidRDefault="009806B2">
            <w:pPr>
              <w:keepNext/>
              <w:keepLines/>
              <w:widowControl w:val="0"/>
              <w:suppressLineNumbers/>
              <w:suppressAutoHyphens/>
              <w:jc w:val="center"/>
            </w:pPr>
            <w:r>
              <w:rPr>
                <w:sz w:val="22"/>
                <w:szCs w:val="22"/>
              </w:rPr>
              <w:t>п.2</w:t>
            </w:r>
          </w:p>
        </w:tc>
        <w:tc>
          <w:tcPr>
            <w:tcW w:w="1818" w:type="dxa"/>
            <w:tcBorders>
              <w:top w:val="single" w:sz="4" w:space="0" w:color="auto"/>
              <w:left w:val="single" w:sz="4" w:space="0" w:color="auto"/>
              <w:bottom w:val="single" w:sz="4" w:space="0" w:color="auto"/>
              <w:right w:val="single" w:sz="4" w:space="0" w:color="auto"/>
            </w:tcBorders>
          </w:tcPr>
          <w:p w:rsidR="009806B2" w:rsidRDefault="009806B2">
            <w:pPr>
              <w:keepNext/>
              <w:keepLines/>
              <w:widowControl w:val="0"/>
              <w:suppressLineNumbers/>
              <w:suppressAutoHyphens/>
              <w:jc w:val="both"/>
            </w:pPr>
            <w:r>
              <w:rPr>
                <w:sz w:val="22"/>
                <w:szCs w:val="22"/>
              </w:rPr>
              <w:t>Начальная (максимальная) цена контракта</w:t>
            </w:r>
          </w:p>
          <w:p w:rsidR="009806B2" w:rsidRDefault="009806B2">
            <w:pPr>
              <w:keepNext/>
              <w:keepLines/>
              <w:widowControl w:val="0"/>
              <w:suppressLineNumbers/>
              <w:suppressAutoHyphens/>
              <w:jc w:val="both"/>
            </w:pPr>
            <w:r>
              <w:rPr>
                <w:sz w:val="22"/>
                <w:szCs w:val="22"/>
              </w:rPr>
              <w:t xml:space="preserve">Лот № 1 </w:t>
            </w:r>
          </w:p>
          <w:p w:rsidR="009806B2" w:rsidRDefault="009806B2">
            <w:pPr>
              <w:keepNext/>
              <w:keepLines/>
              <w:widowControl w:val="0"/>
              <w:suppressLineNumbers/>
              <w:suppressAutoHyphens/>
              <w:jc w:val="both"/>
            </w:pPr>
          </w:p>
        </w:tc>
        <w:tc>
          <w:tcPr>
            <w:tcW w:w="6804" w:type="dxa"/>
            <w:tcBorders>
              <w:top w:val="single" w:sz="4" w:space="0" w:color="auto"/>
              <w:left w:val="single" w:sz="4" w:space="0" w:color="auto"/>
              <w:bottom w:val="single" w:sz="4" w:space="0" w:color="auto"/>
              <w:right w:val="single" w:sz="4" w:space="0" w:color="auto"/>
            </w:tcBorders>
          </w:tcPr>
          <w:p w:rsidR="009806B2" w:rsidRDefault="009806B2"/>
          <w:p w:rsidR="009806B2" w:rsidRDefault="009806B2"/>
          <w:p w:rsidR="009806B2" w:rsidRDefault="009806B2"/>
          <w:p w:rsidR="009806B2" w:rsidRDefault="009806B2">
            <w:pPr>
              <w:jc w:val="both"/>
              <w:rPr>
                <w:highlight w:val="yellow"/>
              </w:rPr>
            </w:pPr>
            <w:r>
              <w:rPr>
                <w:sz w:val="22"/>
                <w:szCs w:val="22"/>
              </w:rPr>
              <w:t>5 710 900,00 (пять миллионов семьсот десять тысяч девятьсот рублей 00 копеек)</w:t>
            </w:r>
          </w:p>
          <w:p w:rsidR="009806B2" w:rsidRDefault="009806B2"/>
        </w:tc>
      </w:tr>
      <w:tr w:rsidR="009806B2" w:rsidTr="009806B2">
        <w:tc>
          <w:tcPr>
            <w:tcW w:w="854" w:type="dxa"/>
            <w:tcBorders>
              <w:top w:val="single" w:sz="4" w:space="0" w:color="auto"/>
              <w:left w:val="single" w:sz="4" w:space="0" w:color="auto"/>
              <w:bottom w:val="single" w:sz="4" w:space="0" w:color="auto"/>
              <w:right w:val="single" w:sz="4" w:space="0" w:color="auto"/>
            </w:tcBorders>
            <w:hideMark/>
          </w:tcPr>
          <w:p w:rsidR="009806B2" w:rsidRDefault="009806B2">
            <w:pPr>
              <w:jc w:val="center"/>
            </w:pPr>
            <w:r>
              <w:rPr>
                <w:sz w:val="22"/>
                <w:szCs w:val="22"/>
              </w:rPr>
              <w:t>5</w:t>
            </w:r>
          </w:p>
        </w:tc>
        <w:tc>
          <w:tcPr>
            <w:tcW w:w="1014" w:type="dxa"/>
            <w:tcBorders>
              <w:top w:val="single" w:sz="4" w:space="0" w:color="auto"/>
              <w:left w:val="single" w:sz="4" w:space="0" w:color="auto"/>
              <w:bottom w:val="single" w:sz="4" w:space="0" w:color="auto"/>
              <w:right w:val="single" w:sz="4" w:space="0" w:color="auto"/>
            </w:tcBorders>
            <w:hideMark/>
          </w:tcPr>
          <w:p w:rsidR="009806B2" w:rsidRDefault="009806B2">
            <w:pPr>
              <w:keepNext/>
              <w:keepLines/>
              <w:widowControl w:val="0"/>
              <w:suppressLineNumbers/>
              <w:suppressAutoHyphens/>
              <w:jc w:val="center"/>
            </w:pPr>
            <w:r>
              <w:rPr>
                <w:sz w:val="22"/>
                <w:szCs w:val="22"/>
              </w:rPr>
              <w:t>п.3.1.</w:t>
            </w:r>
          </w:p>
        </w:tc>
        <w:tc>
          <w:tcPr>
            <w:tcW w:w="1818" w:type="dxa"/>
            <w:tcBorders>
              <w:top w:val="single" w:sz="4" w:space="0" w:color="auto"/>
              <w:left w:val="single" w:sz="4" w:space="0" w:color="auto"/>
              <w:bottom w:val="single" w:sz="4" w:space="0" w:color="auto"/>
              <w:right w:val="single" w:sz="4" w:space="0" w:color="auto"/>
            </w:tcBorders>
            <w:hideMark/>
          </w:tcPr>
          <w:p w:rsidR="009806B2" w:rsidRDefault="009806B2">
            <w:pPr>
              <w:keepNext/>
              <w:keepLines/>
              <w:widowControl w:val="0"/>
              <w:suppressLineNumbers/>
              <w:suppressAutoHyphens/>
              <w:jc w:val="both"/>
            </w:pPr>
            <w:r>
              <w:rPr>
                <w:sz w:val="22"/>
                <w:szCs w:val="22"/>
              </w:rPr>
              <w:t xml:space="preserve">Источник финансирования </w:t>
            </w:r>
          </w:p>
        </w:tc>
        <w:tc>
          <w:tcPr>
            <w:tcW w:w="6804" w:type="dxa"/>
            <w:tcBorders>
              <w:top w:val="single" w:sz="4" w:space="0" w:color="auto"/>
              <w:left w:val="single" w:sz="4" w:space="0" w:color="auto"/>
              <w:bottom w:val="single" w:sz="4" w:space="0" w:color="auto"/>
              <w:right w:val="single" w:sz="4" w:space="0" w:color="auto"/>
            </w:tcBorders>
            <w:hideMark/>
          </w:tcPr>
          <w:p w:rsidR="009806B2" w:rsidRDefault="009806B2">
            <w:pPr>
              <w:keepNext/>
              <w:keepLines/>
              <w:widowControl w:val="0"/>
              <w:suppressLineNumbers/>
              <w:suppressAutoHyphens/>
              <w:jc w:val="both"/>
            </w:pPr>
            <w:r>
              <w:rPr>
                <w:sz w:val="22"/>
                <w:szCs w:val="22"/>
              </w:rPr>
              <w:t>Средства Фонда содействия реформирования жилищно-коммунального хозяйства, средства местного бюджета, средства собственников помещений в МКД</w:t>
            </w:r>
          </w:p>
        </w:tc>
      </w:tr>
      <w:tr w:rsidR="009806B2" w:rsidTr="009806B2">
        <w:tc>
          <w:tcPr>
            <w:tcW w:w="854" w:type="dxa"/>
            <w:tcBorders>
              <w:top w:val="single" w:sz="4" w:space="0" w:color="auto"/>
              <w:left w:val="single" w:sz="4" w:space="0" w:color="auto"/>
              <w:bottom w:val="single" w:sz="4" w:space="0" w:color="auto"/>
              <w:right w:val="single" w:sz="4" w:space="0" w:color="auto"/>
            </w:tcBorders>
            <w:hideMark/>
          </w:tcPr>
          <w:p w:rsidR="009806B2" w:rsidRDefault="009806B2">
            <w:pPr>
              <w:jc w:val="center"/>
            </w:pPr>
            <w:r>
              <w:rPr>
                <w:sz w:val="22"/>
                <w:szCs w:val="22"/>
              </w:rPr>
              <w:t>6</w:t>
            </w:r>
          </w:p>
        </w:tc>
        <w:tc>
          <w:tcPr>
            <w:tcW w:w="1014" w:type="dxa"/>
            <w:tcBorders>
              <w:top w:val="single" w:sz="4" w:space="0" w:color="auto"/>
              <w:left w:val="single" w:sz="4" w:space="0" w:color="auto"/>
              <w:bottom w:val="single" w:sz="4" w:space="0" w:color="auto"/>
              <w:right w:val="single" w:sz="4" w:space="0" w:color="auto"/>
            </w:tcBorders>
            <w:hideMark/>
          </w:tcPr>
          <w:p w:rsidR="009806B2" w:rsidRDefault="009806B2">
            <w:pPr>
              <w:keepNext/>
              <w:keepLines/>
              <w:widowControl w:val="0"/>
              <w:suppressLineNumbers/>
              <w:suppressAutoHyphens/>
              <w:jc w:val="center"/>
            </w:pPr>
            <w:r>
              <w:rPr>
                <w:sz w:val="22"/>
                <w:szCs w:val="22"/>
              </w:rPr>
              <w:t>п.3.2.</w:t>
            </w:r>
          </w:p>
        </w:tc>
        <w:tc>
          <w:tcPr>
            <w:tcW w:w="1818" w:type="dxa"/>
            <w:tcBorders>
              <w:top w:val="single" w:sz="4" w:space="0" w:color="auto"/>
              <w:left w:val="single" w:sz="4" w:space="0" w:color="auto"/>
              <w:bottom w:val="single" w:sz="4" w:space="0" w:color="auto"/>
              <w:right w:val="single" w:sz="4" w:space="0" w:color="auto"/>
            </w:tcBorders>
            <w:hideMark/>
          </w:tcPr>
          <w:p w:rsidR="009806B2" w:rsidRDefault="009806B2">
            <w:pPr>
              <w:keepNext/>
              <w:keepLines/>
              <w:widowControl w:val="0"/>
              <w:suppressLineNumbers/>
              <w:suppressAutoHyphens/>
            </w:pPr>
            <w:r>
              <w:rPr>
                <w:sz w:val="22"/>
                <w:szCs w:val="22"/>
              </w:rPr>
              <w:t>Форма, сроки и порядок оплаты товара, работ, услуг</w:t>
            </w:r>
          </w:p>
        </w:tc>
        <w:tc>
          <w:tcPr>
            <w:tcW w:w="6804" w:type="dxa"/>
            <w:tcBorders>
              <w:top w:val="single" w:sz="4" w:space="0" w:color="auto"/>
              <w:left w:val="single" w:sz="4" w:space="0" w:color="auto"/>
              <w:bottom w:val="single" w:sz="4" w:space="0" w:color="auto"/>
              <w:right w:val="single" w:sz="4" w:space="0" w:color="auto"/>
            </w:tcBorders>
            <w:hideMark/>
          </w:tcPr>
          <w:p w:rsidR="009806B2" w:rsidRDefault="009806B2">
            <w:pPr>
              <w:keepNext/>
              <w:keepLines/>
              <w:widowControl w:val="0"/>
              <w:suppressLineNumbers/>
              <w:suppressAutoHyphens/>
              <w:jc w:val="both"/>
            </w:pPr>
            <w:r>
              <w:rPr>
                <w:sz w:val="22"/>
                <w:szCs w:val="22"/>
              </w:rPr>
              <w:t>На основании акта по форме КС-2 и справки по форме КС-3, путем перечисления денежных средств на расчетный счет:</w:t>
            </w:r>
          </w:p>
          <w:p w:rsidR="009806B2" w:rsidRDefault="009806B2">
            <w:pPr>
              <w:keepNext/>
              <w:keepLines/>
              <w:widowControl w:val="0"/>
              <w:suppressLineNumbers/>
              <w:suppressAutoHyphens/>
              <w:jc w:val="both"/>
            </w:pPr>
            <w:r>
              <w:rPr>
                <w:sz w:val="22"/>
                <w:szCs w:val="22"/>
              </w:rPr>
              <w:t xml:space="preserve">Предоплата: 30%,  70% по завершению работ в 14-тидневный срок </w:t>
            </w:r>
            <w:proofErr w:type="gramStart"/>
            <w:r>
              <w:rPr>
                <w:sz w:val="22"/>
                <w:szCs w:val="22"/>
              </w:rPr>
              <w:t>с даты подписания</w:t>
            </w:r>
            <w:proofErr w:type="gramEnd"/>
            <w:r>
              <w:rPr>
                <w:sz w:val="22"/>
                <w:szCs w:val="22"/>
              </w:rPr>
              <w:t xml:space="preserve"> указанных документов.</w:t>
            </w:r>
          </w:p>
        </w:tc>
      </w:tr>
      <w:tr w:rsidR="009806B2" w:rsidTr="009806B2">
        <w:tc>
          <w:tcPr>
            <w:tcW w:w="854" w:type="dxa"/>
            <w:tcBorders>
              <w:top w:val="single" w:sz="4" w:space="0" w:color="auto"/>
              <w:left w:val="single" w:sz="4" w:space="0" w:color="auto"/>
              <w:bottom w:val="single" w:sz="4" w:space="0" w:color="auto"/>
              <w:right w:val="single" w:sz="4" w:space="0" w:color="auto"/>
            </w:tcBorders>
            <w:hideMark/>
          </w:tcPr>
          <w:p w:rsidR="009806B2" w:rsidRDefault="009806B2">
            <w:pPr>
              <w:jc w:val="center"/>
            </w:pPr>
            <w:r>
              <w:rPr>
                <w:sz w:val="22"/>
                <w:szCs w:val="22"/>
              </w:rPr>
              <w:t>7</w:t>
            </w:r>
          </w:p>
        </w:tc>
        <w:tc>
          <w:tcPr>
            <w:tcW w:w="1014" w:type="dxa"/>
            <w:tcBorders>
              <w:top w:val="single" w:sz="4" w:space="0" w:color="auto"/>
              <w:left w:val="single" w:sz="4" w:space="0" w:color="auto"/>
              <w:bottom w:val="single" w:sz="4" w:space="0" w:color="auto"/>
              <w:right w:val="single" w:sz="4" w:space="0" w:color="auto"/>
            </w:tcBorders>
            <w:hideMark/>
          </w:tcPr>
          <w:p w:rsidR="009806B2" w:rsidRDefault="009806B2">
            <w:pPr>
              <w:keepNext/>
              <w:keepLines/>
              <w:widowControl w:val="0"/>
              <w:suppressLineNumbers/>
              <w:suppressAutoHyphens/>
              <w:jc w:val="center"/>
            </w:pPr>
            <w:r>
              <w:rPr>
                <w:sz w:val="22"/>
                <w:szCs w:val="22"/>
              </w:rPr>
              <w:t>п.4.</w:t>
            </w:r>
          </w:p>
        </w:tc>
        <w:tc>
          <w:tcPr>
            <w:tcW w:w="1818" w:type="dxa"/>
            <w:tcBorders>
              <w:top w:val="single" w:sz="4" w:space="0" w:color="auto"/>
              <w:left w:val="single" w:sz="4" w:space="0" w:color="auto"/>
              <w:bottom w:val="single" w:sz="4" w:space="0" w:color="auto"/>
              <w:right w:val="single" w:sz="4" w:space="0" w:color="auto"/>
            </w:tcBorders>
            <w:hideMark/>
          </w:tcPr>
          <w:p w:rsidR="009806B2" w:rsidRDefault="009806B2">
            <w:pPr>
              <w:keepNext/>
              <w:keepLines/>
              <w:widowControl w:val="0"/>
              <w:suppressLineNumbers/>
              <w:suppressAutoHyphens/>
            </w:pPr>
            <w:r>
              <w:rPr>
                <w:sz w:val="22"/>
                <w:szCs w:val="22"/>
              </w:rPr>
              <w:t>Требования к участникам размещения заказа</w:t>
            </w:r>
          </w:p>
        </w:tc>
        <w:tc>
          <w:tcPr>
            <w:tcW w:w="6804" w:type="dxa"/>
            <w:tcBorders>
              <w:top w:val="single" w:sz="4" w:space="0" w:color="auto"/>
              <w:left w:val="single" w:sz="4" w:space="0" w:color="auto"/>
              <w:bottom w:val="single" w:sz="4" w:space="0" w:color="auto"/>
              <w:right w:val="single" w:sz="4" w:space="0" w:color="auto"/>
            </w:tcBorders>
          </w:tcPr>
          <w:p w:rsidR="009806B2" w:rsidRDefault="009806B2">
            <w:pPr>
              <w:autoSpaceDE w:val="0"/>
              <w:autoSpaceDN w:val="0"/>
              <w:adjustRightInd w:val="0"/>
              <w:ind w:firstLine="540"/>
              <w:jc w:val="both"/>
            </w:pPr>
            <w:r>
              <w:rPr>
                <w:sz w:val="22"/>
                <w:szCs w:val="22"/>
              </w:rPr>
              <w:t>В конкурсе могут принимать участие юридические лица независимо от организационно-правовой формы или индивидуальные предприниматели, имеющие предусмотренную действующим законодательством разрешительную документацию на выполнение работ по капитальному ремонту многоквартирного дома, производственную базу (техническую оснащенность), квалифицированный штатный состав, опыт работы по аналогичным работам.</w:t>
            </w:r>
          </w:p>
          <w:p w:rsidR="009806B2" w:rsidRDefault="009806B2">
            <w:pPr>
              <w:keepNext/>
              <w:keepLines/>
              <w:widowControl w:val="0"/>
              <w:suppressLineNumbers/>
              <w:suppressAutoHyphens/>
              <w:jc w:val="both"/>
            </w:pPr>
          </w:p>
        </w:tc>
      </w:tr>
      <w:tr w:rsidR="009806B2" w:rsidTr="009806B2">
        <w:tc>
          <w:tcPr>
            <w:tcW w:w="854" w:type="dxa"/>
            <w:tcBorders>
              <w:top w:val="single" w:sz="4" w:space="0" w:color="auto"/>
              <w:left w:val="single" w:sz="4" w:space="0" w:color="auto"/>
              <w:bottom w:val="single" w:sz="4" w:space="0" w:color="auto"/>
              <w:right w:val="single" w:sz="4" w:space="0" w:color="auto"/>
            </w:tcBorders>
            <w:hideMark/>
          </w:tcPr>
          <w:p w:rsidR="009806B2" w:rsidRDefault="009806B2">
            <w:pPr>
              <w:jc w:val="center"/>
            </w:pPr>
            <w:r>
              <w:rPr>
                <w:sz w:val="22"/>
                <w:szCs w:val="22"/>
              </w:rPr>
              <w:t>8</w:t>
            </w:r>
          </w:p>
        </w:tc>
        <w:tc>
          <w:tcPr>
            <w:tcW w:w="1014" w:type="dxa"/>
            <w:tcBorders>
              <w:top w:val="single" w:sz="4" w:space="0" w:color="auto"/>
              <w:left w:val="single" w:sz="4" w:space="0" w:color="auto"/>
              <w:bottom w:val="single" w:sz="4" w:space="0" w:color="auto"/>
              <w:right w:val="single" w:sz="4" w:space="0" w:color="auto"/>
            </w:tcBorders>
            <w:hideMark/>
          </w:tcPr>
          <w:p w:rsidR="009806B2" w:rsidRDefault="009806B2">
            <w:pPr>
              <w:keepNext/>
              <w:keepLines/>
              <w:widowControl w:val="0"/>
              <w:suppressLineNumbers/>
              <w:suppressAutoHyphens/>
              <w:jc w:val="center"/>
            </w:pPr>
            <w:r>
              <w:rPr>
                <w:sz w:val="22"/>
                <w:szCs w:val="22"/>
              </w:rPr>
              <w:t>п.4.</w:t>
            </w:r>
          </w:p>
        </w:tc>
        <w:tc>
          <w:tcPr>
            <w:tcW w:w="1818" w:type="dxa"/>
            <w:tcBorders>
              <w:top w:val="single" w:sz="4" w:space="0" w:color="auto"/>
              <w:left w:val="single" w:sz="4" w:space="0" w:color="auto"/>
              <w:bottom w:val="single" w:sz="4" w:space="0" w:color="auto"/>
              <w:right w:val="single" w:sz="4" w:space="0" w:color="auto"/>
            </w:tcBorders>
            <w:hideMark/>
          </w:tcPr>
          <w:p w:rsidR="009806B2" w:rsidRDefault="009806B2">
            <w:pPr>
              <w:keepNext/>
              <w:keepLines/>
              <w:widowControl w:val="0"/>
              <w:suppressLineNumbers/>
              <w:suppressAutoHyphens/>
              <w:jc w:val="both"/>
            </w:pPr>
            <w:r>
              <w:rPr>
                <w:sz w:val="22"/>
                <w:szCs w:val="22"/>
              </w:rPr>
              <w:t xml:space="preserve">Обязательные требования </w:t>
            </w:r>
          </w:p>
        </w:tc>
        <w:tc>
          <w:tcPr>
            <w:tcW w:w="6804" w:type="dxa"/>
            <w:tcBorders>
              <w:top w:val="single" w:sz="4" w:space="0" w:color="auto"/>
              <w:left w:val="single" w:sz="4" w:space="0" w:color="auto"/>
              <w:bottom w:val="single" w:sz="4" w:space="0" w:color="auto"/>
              <w:right w:val="single" w:sz="4" w:space="0" w:color="auto"/>
            </w:tcBorders>
          </w:tcPr>
          <w:p w:rsidR="009806B2" w:rsidRDefault="009806B2">
            <w:pPr>
              <w:jc w:val="both"/>
            </w:pPr>
            <w:r>
              <w:rPr>
                <w:sz w:val="22"/>
                <w:szCs w:val="22"/>
              </w:rPr>
              <w:t>1) Соответствие участника отбора требованиям, предъявляемым законодательством Российской Федерации к лицам, осуществляющим выполнение работ, являющихся предметом отбора:</w:t>
            </w:r>
          </w:p>
          <w:p w:rsidR="009806B2" w:rsidRDefault="009806B2">
            <w:pPr>
              <w:jc w:val="both"/>
            </w:pPr>
            <w:r>
              <w:rPr>
                <w:sz w:val="22"/>
                <w:szCs w:val="22"/>
              </w:rPr>
              <w:t>а) необходимость наличие действующих лицензий на выполнение соответствующих работ/оказание услуг (если деятельность лицензируется);</w:t>
            </w:r>
          </w:p>
          <w:p w:rsidR="009806B2" w:rsidRDefault="009806B2">
            <w:pPr>
              <w:jc w:val="both"/>
            </w:pPr>
            <w:r>
              <w:rPr>
                <w:sz w:val="22"/>
                <w:szCs w:val="22"/>
              </w:rPr>
              <w:t>б) отсутствие ограничений на осуществление деятельности, предусмотренной контрактом в учредительных документах;</w:t>
            </w:r>
          </w:p>
          <w:p w:rsidR="009806B2" w:rsidRDefault="009806B2">
            <w:pPr>
              <w:jc w:val="both"/>
            </w:pPr>
            <w:r>
              <w:rPr>
                <w:sz w:val="22"/>
                <w:szCs w:val="22"/>
              </w:rPr>
              <w:t>в) соответствие предмету отбора основных видов деятельности участника (для юридических лиц - определенных на основании его учредительных документов);</w:t>
            </w:r>
          </w:p>
          <w:p w:rsidR="009806B2" w:rsidRDefault="009806B2">
            <w:pPr>
              <w:jc w:val="both"/>
            </w:pPr>
            <w:r>
              <w:rPr>
                <w:sz w:val="22"/>
                <w:szCs w:val="22"/>
              </w:rPr>
              <w:t xml:space="preserve">г) не допускается участие в отборе участника размещения заказа, который может оказывать влияние на деятельность заказчика, уполномоченного органа, специализированной организации, а также их сотрудников и </w:t>
            </w:r>
            <w:proofErr w:type="spellStart"/>
            <w:r>
              <w:rPr>
                <w:sz w:val="22"/>
                <w:szCs w:val="22"/>
              </w:rPr>
              <w:t>аффилированных</w:t>
            </w:r>
            <w:proofErr w:type="spellEnd"/>
            <w:r>
              <w:rPr>
                <w:sz w:val="22"/>
                <w:szCs w:val="22"/>
              </w:rPr>
              <w:t xml:space="preserve"> лиц;</w:t>
            </w:r>
          </w:p>
          <w:p w:rsidR="009806B2" w:rsidRDefault="009806B2">
            <w:pPr>
              <w:jc w:val="both"/>
            </w:pPr>
            <w:r>
              <w:rPr>
                <w:sz w:val="22"/>
                <w:szCs w:val="22"/>
              </w:rPr>
              <w:lastRenderedPageBreak/>
              <w:t xml:space="preserve">2) </w:t>
            </w:r>
            <w:proofErr w:type="spellStart"/>
            <w:r>
              <w:rPr>
                <w:sz w:val="22"/>
                <w:szCs w:val="22"/>
              </w:rPr>
              <w:t>Непроведение</w:t>
            </w:r>
            <w:proofErr w:type="spellEnd"/>
            <w:r>
              <w:rPr>
                <w:sz w:val="22"/>
                <w:szCs w:val="22"/>
              </w:rPr>
              <w:t xml:space="preserve"> ликвидации участника размещения заказа – юридического лица или </w:t>
            </w:r>
            <w:proofErr w:type="spellStart"/>
            <w:r>
              <w:rPr>
                <w:sz w:val="22"/>
                <w:szCs w:val="22"/>
              </w:rPr>
              <w:t>непроведение</w:t>
            </w:r>
            <w:proofErr w:type="spellEnd"/>
            <w:r>
              <w:rPr>
                <w:sz w:val="22"/>
                <w:szCs w:val="22"/>
              </w:rPr>
              <w:t xml:space="preserve"> в отношении участника размещения заказа – юридического лица, индивидуального предпринимателя процедуры банкротства;</w:t>
            </w:r>
          </w:p>
          <w:p w:rsidR="009806B2" w:rsidRDefault="009806B2">
            <w:pPr>
              <w:jc w:val="both"/>
            </w:pPr>
            <w:r>
              <w:rPr>
                <w:sz w:val="22"/>
                <w:szCs w:val="22"/>
              </w:rPr>
              <w:t xml:space="preserve">3) </w:t>
            </w:r>
            <w:proofErr w:type="spellStart"/>
            <w:r>
              <w:rPr>
                <w:sz w:val="22"/>
                <w:szCs w:val="22"/>
              </w:rPr>
              <w:t>Неприостановление</w:t>
            </w:r>
            <w:proofErr w:type="spellEnd"/>
            <w:r>
              <w:rPr>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806B2" w:rsidRDefault="009806B2">
            <w:pPr>
              <w:jc w:val="both"/>
            </w:pPr>
            <w:r>
              <w:rPr>
                <w:sz w:val="22"/>
                <w:szCs w:val="22"/>
              </w:rPr>
              <w:t xml:space="preserve">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Pr>
                <w:sz w:val="22"/>
                <w:szCs w:val="22"/>
              </w:rPr>
              <w:t>стоимости активов участника размещения заказа</w:t>
            </w:r>
            <w:proofErr w:type="gramEnd"/>
            <w:r>
              <w:rPr>
                <w:sz w:val="22"/>
                <w:szCs w:val="22"/>
              </w:rPr>
              <w:t xml:space="preserve"> по данным бухгалтерской отчетности за последний завершенный отчетный период.</w:t>
            </w:r>
          </w:p>
          <w:p w:rsidR="009806B2" w:rsidRDefault="009806B2">
            <w:pPr>
              <w:jc w:val="both"/>
            </w:pPr>
            <w:r>
              <w:rPr>
                <w:sz w:val="22"/>
                <w:szCs w:val="22"/>
              </w:rPr>
              <w:t>5) Отзывы о работе участника отбора, рекомендательные письмами и другие документы подтверждающие квалификацию организац</w:t>
            </w:r>
            <w:proofErr w:type="gramStart"/>
            <w:r>
              <w:rPr>
                <w:sz w:val="22"/>
                <w:szCs w:val="22"/>
              </w:rPr>
              <w:t>ии и ее</w:t>
            </w:r>
            <w:proofErr w:type="gramEnd"/>
            <w:r>
              <w:rPr>
                <w:sz w:val="22"/>
                <w:szCs w:val="22"/>
              </w:rPr>
              <w:t xml:space="preserve"> состоятельность.</w:t>
            </w:r>
          </w:p>
          <w:p w:rsidR="009806B2" w:rsidRDefault="009806B2">
            <w:pPr>
              <w:jc w:val="both"/>
            </w:pPr>
          </w:p>
        </w:tc>
      </w:tr>
      <w:tr w:rsidR="009806B2" w:rsidTr="009806B2">
        <w:trPr>
          <w:trHeight w:val="742"/>
        </w:trPr>
        <w:tc>
          <w:tcPr>
            <w:tcW w:w="854" w:type="dxa"/>
            <w:tcBorders>
              <w:top w:val="single" w:sz="4" w:space="0" w:color="auto"/>
              <w:left w:val="single" w:sz="4" w:space="0" w:color="auto"/>
              <w:bottom w:val="single" w:sz="4" w:space="0" w:color="auto"/>
              <w:right w:val="single" w:sz="4" w:space="0" w:color="auto"/>
            </w:tcBorders>
            <w:hideMark/>
          </w:tcPr>
          <w:p w:rsidR="009806B2" w:rsidRDefault="009806B2">
            <w:pPr>
              <w:jc w:val="center"/>
            </w:pPr>
            <w:r>
              <w:rPr>
                <w:sz w:val="22"/>
                <w:szCs w:val="22"/>
              </w:rPr>
              <w:lastRenderedPageBreak/>
              <w:t>9</w:t>
            </w:r>
          </w:p>
        </w:tc>
        <w:tc>
          <w:tcPr>
            <w:tcW w:w="1014" w:type="dxa"/>
            <w:tcBorders>
              <w:top w:val="single" w:sz="4" w:space="0" w:color="auto"/>
              <w:left w:val="single" w:sz="4" w:space="0" w:color="auto"/>
              <w:bottom w:val="single" w:sz="4" w:space="0" w:color="auto"/>
              <w:right w:val="single" w:sz="4" w:space="0" w:color="auto"/>
            </w:tcBorders>
            <w:hideMark/>
          </w:tcPr>
          <w:p w:rsidR="009806B2" w:rsidRDefault="009806B2">
            <w:pPr>
              <w:keepNext/>
              <w:keepLines/>
              <w:widowControl w:val="0"/>
              <w:suppressLineNumbers/>
              <w:suppressAutoHyphens/>
              <w:jc w:val="center"/>
            </w:pPr>
            <w:r>
              <w:rPr>
                <w:sz w:val="22"/>
                <w:szCs w:val="22"/>
              </w:rPr>
              <w:t>п.10.</w:t>
            </w:r>
          </w:p>
        </w:tc>
        <w:tc>
          <w:tcPr>
            <w:tcW w:w="1818" w:type="dxa"/>
            <w:tcBorders>
              <w:top w:val="single" w:sz="4" w:space="0" w:color="auto"/>
              <w:left w:val="single" w:sz="4" w:space="0" w:color="auto"/>
              <w:bottom w:val="single" w:sz="4" w:space="0" w:color="auto"/>
              <w:right w:val="single" w:sz="4" w:space="0" w:color="auto"/>
            </w:tcBorders>
            <w:hideMark/>
          </w:tcPr>
          <w:p w:rsidR="009806B2" w:rsidRDefault="009806B2">
            <w:pPr>
              <w:keepNext/>
              <w:keepLines/>
              <w:widowControl w:val="0"/>
              <w:suppressLineNumbers/>
              <w:suppressAutoHyphens/>
            </w:pPr>
            <w:r>
              <w:rPr>
                <w:sz w:val="22"/>
                <w:szCs w:val="22"/>
              </w:rPr>
              <w:t>Форма заявки на участие в конкурсе</w:t>
            </w:r>
          </w:p>
        </w:tc>
        <w:tc>
          <w:tcPr>
            <w:tcW w:w="6804" w:type="dxa"/>
            <w:tcBorders>
              <w:top w:val="single" w:sz="4" w:space="0" w:color="auto"/>
              <w:left w:val="single" w:sz="4" w:space="0" w:color="auto"/>
              <w:bottom w:val="single" w:sz="4" w:space="0" w:color="auto"/>
              <w:right w:val="single" w:sz="4" w:space="0" w:color="auto"/>
            </w:tcBorders>
            <w:hideMark/>
          </w:tcPr>
          <w:p w:rsidR="009806B2" w:rsidRDefault="009806B2">
            <w:pPr>
              <w:keepNext/>
              <w:keepLines/>
              <w:widowControl w:val="0"/>
              <w:suppressLineNumbers/>
              <w:suppressAutoHyphens/>
              <w:jc w:val="both"/>
            </w:pPr>
            <w:r>
              <w:rPr>
                <w:sz w:val="22"/>
                <w:szCs w:val="22"/>
              </w:rPr>
              <w:t>Участник размещения заказа подает заявку на участие в конкурсе в письменной форме (Приложение № 2) в запечатанном конверте.</w:t>
            </w:r>
          </w:p>
        </w:tc>
      </w:tr>
      <w:tr w:rsidR="009806B2" w:rsidTr="009806B2">
        <w:tc>
          <w:tcPr>
            <w:tcW w:w="854" w:type="dxa"/>
            <w:tcBorders>
              <w:top w:val="single" w:sz="4" w:space="0" w:color="auto"/>
              <w:left w:val="single" w:sz="4" w:space="0" w:color="auto"/>
              <w:bottom w:val="single" w:sz="4" w:space="0" w:color="auto"/>
              <w:right w:val="single" w:sz="4" w:space="0" w:color="auto"/>
            </w:tcBorders>
            <w:hideMark/>
          </w:tcPr>
          <w:p w:rsidR="009806B2" w:rsidRDefault="009806B2">
            <w:pPr>
              <w:jc w:val="center"/>
            </w:pPr>
            <w:r>
              <w:rPr>
                <w:sz w:val="22"/>
                <w:szCs w:val="22"/>
              </w:rPr>
              <w:t>10</w:t>
            </w:r>
          </w:p>
        </w:tc>
        <w:tc>
          <w:tcPr>
            <w:tcW w:w="1014" w:type="dxa"/>
            <w:tcBorders>
              <w:top w:val="single" w:sz="4" w:space="0" w:color="auto"/>
              <w:left w:val="single" w:sz="4" w:space="0" w:color="auto"/>
              <w:bottom w:val="single" w:sz="4" w:space="0" w:color="auto"/>
              <w:right w:val="single" w:sz="4" w:space="0" w:color="auto"/>
            </w:tcBorders>
            <w:hideMark/>
          </w:tcPr>
          <w:p w:rsidR="009806B2" w:rsidRDefault="009806B2">
            <w:pPr>
              <w:keepNext/>
              <w:keepLines/>
              <w:widowControl w:val="0"/>
              <w:suppressLineNumbers/>
              <w:suppressAutoHyphens/>
              <w:jc w:val="center"/>
            </w:pPr>
            <w:r>
              <w:rPr>
                <w:sz w:val="22"/>
                <w:szCs w:val="22"/>
              </w:rPr>
              <w:t>п.12.</w:t>
            </w:r>
          </w:p>
        </w:tc>
        <w:tc>
          <w:tcPr>
            <w:tcW w:w="1818" w:type="dxa"/>
            <w:tcBorders>
              <w:top w:val="single" w:sz="4" w:space="0" w:color="auto"/>
              <w:left w:val="single" w:sz="4" w:space="0" w:color="auto"/>
              <w:bottom w:val="single" w:sz="4" w:space="0" w:color="auto"/>
              <w:right w:val="single" w:sz="4" w:space="0" w:color="auto"/>
            </w:tcBorders>
            <w:hideMark/>
          </w:tcPr>
          <w:p w:rsidR="009806B2" w:rsidRDefault="009806B2">
            <w:pPr>
              <w:keepNext/>
              <w:keepLines/>
              <w:widowControl w:val="0"/>
              <w:suppressLineNumbers/>
              <w:suppressAutoHyphens/>
            </w:pPr>
            <w:r>
              <w:rPr>
                <w:sz w:val="22"/>
                <w:szCs w:val="22"/>
              </w:rPr>
              <w:t>Документы, входящие в состав заявки на участие в конкурсе</w:t>
            </w:r>
          </w:p>
        </w:tc>
        <w:tc>
          <w:tcPr>
            <w:tcW w:w="6804" w:type="dxa"/>
            <w:tcBorders>
              <w:top w:val="single" w:sz="4" w:space="0" w:color="auto"/>
              <w:left w:val="single" w:sz="4" w:space="0" w:color="auto"/>
              <w:bottom w:val="single" w:sz="4" w:space="0" w:color="auto"/>
              <w:right w:val="single" w:sz="4" w:space="0" w:color="auto"/>
            </w:tcBorders>
            <w:hideMark/>
          </w:tcPr>
          <w:p w:rsidR="009806B2" w:rsidRDefault="009806B2">
            <w:pPr>
              <w:keepNext/>
              <w:keepLines/>
              <w:widowControl w:val="0"/>
              <w:suppressLineNumbers/>
              <w:suppressAutoHyphens/>
              <w:jc w:val="both"/>
            </w:pPr>
            <w:proofErr w:type="gramStart"/>
            <w:r>
              <w:rPr>
                <w:sz w:val="22"/>
                <w:szCs w:val="22"/>
              </w:rPr>
              <w:t>Указаны</w:t>
            </w:r>
            <w:proofErr w:type="gramEnd"/>
            <w:r>
              <w:rPr>
                <w:sz w:val="22"/>
                <w:szCs w:val="22"/>
              </w:rPr>
              <w:t xml:space="preserve"> в Приложении № 5.</w:t>
            </w:r>
          </w:p>
        </w:tc>
      </w:tr>
      <w:tr w:rsidR="009806B2" w:rsidTr="009806B2">
        <w:tc>
          <w:tcPr>
            <w:tcW w:w="854" w:type="dxa"/>
            <w:tcBorders>
              <w:top w:val="single" w:sz="4" w:space="0" w:color="auto"/>
              <w:left w:val="single" w:sz="4" w:space="0" w:color="auto"/>
              <w:bottom w:val="single" w:sz="4" w:space="0" w:color="auto"/>
              <w:right w:val="single" w:sz="4" w:space="0" w:color="auto"/>
            </w:tcBorders>
            <w:hideMark/>
          </w:tcPr>
          <w:p w:rsidR="009806B2" w:rsidRDefault="009806B2">
            <w:pPr>
              <w:jc w:val="center"/>
            </w:pPr>
            <w:r>
              <w:rPr>
                <w:sz w:val="22"/>
                <w:szCs w:val="22"/>
              </w:rPr>
              <w:t>11</w:t>
            </w:r>
          </w:p>
        </w:tc>
        <w:tc>
          <w:tcPr>
            <w:tcW w:w="1014" w:type="dxa"/>
            <w:tcBorders>
              <w:top w:val="single" w:sz="4" w:space="0" w:color="auto"/>
              <w:left w:val="single" w:sz="4" w:space="0" w:color="auto"/>
              <w:bottom w:val="single" w:sz="4" w:space="0" w:color="auto"/>
              <w:right w:val="single" w:sz="4" w:space="0" w:color="auto"/>
            </w:tcBorders>
            <w:hideMark/>
          </w:tcPr>
          <w:p w:rsidR="009806B2" w:rsidRDefault="009806B2">
            <w:pPr>
              <w:keepNext/>
              <w:keepLines/>
              <w:widowControl w:val="0"/>
              <w:suppressLineNumbers/>
              <w:suppressAutoHyphens/>
              <w:jc w:val="center"/>
            </w:pPr>
            <w:r>
              <w:rPr>
                <w:sz w:val="22"/>
                <w:szCs w:val="22"/>
              </w:rPr>
              <w:t>п.13.</w:t>
            </w:r>
          </w:p>
        </w:tc>
        <w:tc>
          <w:tcPr>
            <w:tcW w:w="1818" w:type="dxa"/>
            <w:tcBorders>
              <w:top w:val="single" w:sz="4" w:space="0" w:color="auto"/>
              <w:left w:val="single" w:sz="4" w:space="0" w:color="auto"/>
              <w:bottom w:val="single" w:sz="4" w:space="0" w:color="auto"/>
              <w:right w:val="single" w:sz="4" w:space="0" w:color="auto"/>
            </w:tcBorders>
            <w:hideMark/>
          </w:tcPr>
          <w:p w:rsidR="009806B2" w:rsidRDefault="009806B2">
            <w:pPr>
              <w:keepNext/>
              <w:keepLines/>
              <w:widowControl w:val="0"/>
              <w:suppressLineNumbers/>
              <w:suppressAutoHyphens/>
            </w:pPr>
            <w:r>
              <w:rPr>
                <w:sz w:val="22"/>
                <w:szCs w:val="22"/>
              </w:rPr>
              <w:t>Требования к предложениям о цене контракта</w:t>
            </w:r>
          </w:p>
          <w:p w:rsidR="009806B2" w:rsidRDefault="009806B2">
            <w:pPr>
              <w:keepNext/>
              <w:keepLines/>
              <w:widowControl w:val="0"/>
              <w:suppressLineNumbers/>
              <w:suppressAutoHyphens/>
            </w:pPr>
            <w:r>
              <w:rPr>
                <w:sz w:val="22"/>
                <w:szCs w:val="22"/>
              </w:rPr>
              <w:t>Лот № 1</w:t>
            </w:r>
          </w:p>
        </w:tc>
        <w:tc>
          <w:tcPr>
            <w:tcW w:w="6804" w:type="dxa"/>
            <w:tcBorders>
              <w:top w:val="single" w:sz="4" w:space="0" w:color="auto"/>
              <w:left w:val="single" w:sz="4" w:space="0" w:color="auto"/>
              <w:bottom w:val="single" w:sz="4" w:space="0" w:color="auto"/>
              <w:right w:val="single" w:sz="4" w:space="0" w:color="auto"/>
            </w:tcBorders>
          </w:tcPr>
          <w:p w:rsidR="009806B2" w:rsidRDefault="009806B2">
            <w:pPr>
              <w:keepNext/>
              <w:keepLines/>
              <w:widowControl w:val="0"/>
              <w:suppressLineNumbers/>
              <w:suppressAutoHyphens/>
              <w:jc w:val="both"/>
              <w:rPr>
                <w:highlight w:val="yellow"/>
              </w:rPr>
            </w:pPr>
          </w:p>
          <w:p w:rsidR="009806B2" w:rsidRDefault="009806B2">
            <w:pPr>
              <w:jc w:val="both"/>
              <w:rPr>
                <w:highlight w:val="yellow"/>
              </w:rPr>
            </w:pPr>
            <w:r>
              <w:rPr>
                <w:sz w:val="22"/>
                <w:szCs w:val="22"/>
              </w:rPr>
              <w:t xml:space="preserve"> 5 710 900,00 (пять миллионов семьсот десять тысяч девятьсот рублей 00 копеек)</w:t>
            </w:r>
          </w:p>
        </w:tc>
      </w:tr>
      <w:tr w:rsidR="009806B2" w:rsidTr="009806B2">
        <w:tc>
          <w:tcPr>
            <w:tcW w:w="854" w:type="dxa"/>
            <w:tcBorders>
              <w:top w:val="single" w:sz="4" w:space="0" w:color="auto"/>
              <w:left w:val="single" w:sz="4" w:space="0" w:color="auto"/>
              <w:bottom w:val="single" w:sz="4" w:space="0" w:color="auto"/>
              <w:right w:val="single" w:sz="4" w:space="0" w:color="auto"/>
            </w:tcBorders>
            <w:hideMark/>
          </w:tcPr>
          <w:p w:rsidR="009806B2" w:rsidRDefault="009806B2">
            <w:pPr>
              <w:jc w:val="center"/>
            </w:pPr>
            <w:r>
              <w:rPr>
                <w:sz w:val="22"/>
                <w:szCs w:val="22"/>
              </w:rPr>
              <w:t>12</w:t>
            </w:r>
          </w:p>
        </w:tc>
        <w:tc>
          <w:tcPr>
            <w:tcW w:w="1014" w:type="dxa"/>
            <w:tcBorders>
              <w:top w:val="single" w:sz="4" w:space="0" w:color="auto"/>
              <w:left w:val="single" w:sz="4" w:space="0" w:color="auto"/>
              <w:bottom w:val="single" w:sz="4" w:space="0" w:color="auto"/>
              <w:right w:val="single" w:sz="4" w:space="0" w:color="auto"/>
            </w:tcBorders>
            <w:hideMark/>
          </w:tcPr>
          <w:p w:rsidR="009806B2" w:rsidRDefault="009806B2">
            <w:pPr>
              <w:keepNext/>
              <w:keepLines/>
              <w:widowControl w:val="0"/>
              <w:suppressLineNumbers/>
              <w:suppressAutoHyphens/>
              <w:jc w:val="center"/>
            </w:pPr>
            <w:r>
              <w:rPr>
                <w:sz w:val="22"/>
                <w:szCs w:val="22"/>
              </w:rPr>
              <w:t>п.15.</w:t>
            </w:r>
          </w:p>
        </w:tc>
        <w:tc>
          <w:tcPr>
            <w:tcW w:w="1818" w:type="dxa"/>
            <w:tcBorders>
              <w:top w:val="single" w:sz="4" w:space="0" w:color="auto"/>
              <w:left w:val="single" w:sz="4" w:space="0" w:color="auto"/>
              <w:bottom w:val="single" w:sz="4" w:space="0" w:color="auto"/>
              <w:right w:val="single" w:sz="4" w:space="0" w:color="auto"/>
            </w:tcBorders>
            <w:hideMark/>
          </w:tcPr>
          <w:p w:rsidR="009806B2" w:rsidRDefault="009806B2">
            <w:pPr>
              <w:keepNext/>
              <w:keepLines/>
              <w:widowControl w:val="0"/>
              <w:suppressLineNumbers/>
              <w:suppressAutoHyphens/>
            </w:pPr>
            <w:r>
              <w:rPr>
                <w:sz w:val="22"/>
                <w:szCs w:val="22"/>
              </w:rPr>
              <w:t>Требования к оформлению заявок на участие в конкурсе</w:t>
            </w:r>
          </w:p>
        </w:tc>
        <w:tc>
          <w:tcPr>
            <w:tcW w:w="6804" w:type="dxa"/>
            <w:tcBorders>
              <w:top w:val="single" w:sz="4" w:space="0" w:color="auto"/>
              <w:left w:val="single" w:sz="4" w:space="0" w:color="auto"/>
              <w:bottom w:val="single" w:sz="4" w:space="0" w:color="auto"/>
              <w:right w:val="single" w:sz="4" w:space="0" w:color="auto"/>
            </w:tcBorders>
            <w:hideMark/>
          </w:tcPr>
          <w:p w:rsidR="009806B2" w:rsidRDefault="009806B2">
            <w:pPr>
              <w:keepNext/>
              <w:keepLines/>
              <w:widowControl w:val="0"/>
              <w:suppressLineNumbers/>
              <w:suppressAutoHyphens/>
              <w:jc w:val="both"/>
            </w:pPr>
            <w:proofErr w:type="gramStart"/>
            <w:r>
              <w:rPr>
                <w:sz w:val="22"/>
                <w:szCs w:val="22"/>
              </w:rPr>
              <w:t>Указаны в конкурсной документации.</w:t>
            </w:r>
            <w:proofErr w:type="gramEnd"/>
          </w:p>
        </w:tc>
      </w:tr>
      <w:tr w:rsidR="009806B2" w:rsidTr="009806B2">
        <w:tc>
          <w:tcPr>
            <w:tcW w:w="854" w:type="dxa"/>
            <w:tcBorders>
              <w:top w:val="single" w:sz="4" w:space="0" w:color="auto"/>
              <w:left w:val="single" w:sz="4" w:space="0" w:color="auto"/>
              <w:bottom w:val="single" w:sz="4" w:space="0" w:color="auto"/>
              <w:right w:val="single" w:sz="4" w:space="0" w:color="auto"/>
            </w:tcBorders>
            <w:hideMark/>
          </w:tcPr>
          <w:p w:rsidR="009806B2" w:rsidRDefault="009806B2">
            <w:pPr>
              <w:jc w:val="center"/>
            </w:pPr>
            <w:r>
              <w:rPr>
                <w:sz w:val="22"/>
                <w:szCs w:val="22"/>
              </w:rPr>
              <w:t>13</w:t>
            </w:r>
          </w:p>
        </w:tc>
        <w:tc>
          <w:tcPr>
            <w:tcW w:w="1014" w:type="dxa"/>
            <w:tcBorders>
              <w:top w:val="single" w:sz="4" w:space="0" w:color="auto"/>
              <w:left w:val="single" w:sz="4" w:space="0" w:color="auto"/>
              <w:bottom w:val="single" w:sz="4" w:space="0" w:color="auto"/>
              <w:right w:val="single" w:sz="4" w:space="0" w:color="auto"/>
            </w:tcBorders>
            <w:hideMark/>
          </w:tcPr>
          <w:p w:rsidR="009806B2" w:rsidRDefault="009806B2">
            <w:pPr>
              <w:keepNext/>
              <w:keepLines/>
              <w:widowControl w:val="0"/>
              <w:suppressLineNumbers/>
              <w:suppressAutoHyphens/>
              <w:jc w:val="center"/>
            </w:pPr>
            <w:r>
              <w:rPr>
                <w:sz w:val="22"/>
                <w:szCs w:val="22"/>
              </w:rPr>
              <w:t>п.16.1.</w:t>
            </w:r>
          </w:p>
        </w:tc>
        <w:tc>
          <w:tcPr>
            <w:tcW w:w="1818" w:type="dxa"/>
            <w:tcBorders>
              <w:top w:val="single" w:sz="4" w:space="0" w:color="auto"/>
              <w:left w:val="single" w:sz="4" w:space="0" w:color="auto"/>
              <w:bottom w:val="single" w:sz="4" w:space="0" w:color="auto"/>
              <w:right w:val="single" w:sz="4" w:space="0" w:color="auto"/>
            </w:tcBorders>
            <w:hideMark/>
          </w:tcPr>
          <w:p w:rsidR="009806B2" w:rsidRDefault="009806B2">
            <w:pPr>
              <w:keepNext/>
              <w:keepLines/>
              <w:widowControl w:val="0"/>
              <w:suppressLineNumbers/>
              <w:suppressAutoHyphens/>
            </w:pPr>
            <w:r>
              <w:rPr>
                <w:sz w:val="22"/>
                <w:szCs w:val="22"/>
              </w:rPr>
              <w:t>Срок подачи заявок на участие в конкурсе</w:t>
            </w:r>
          </w:p>
        </w:tc>
        <w:tc>
          <w:tcPr>
            <w:tcW w:w="6804" w:type="dxa"/>
            <w:tcBorders>
              <w:top w:val="single" w:sz="4" w:space="0" w:color="auto"/>
              <w:left w:val="single" w:sz="4" w:space="0" w:color="auto"/>
              <w:bottom w:val="single" w:sz="4" w:space="0" w:color="auto"/>
              <w:right w:val="single" w:sz="4" w:space="0" w:color="auto"/>
            </w:tcBorders>
            <w:hideMark/>
          </w:tcPr>
          <w:p w:rsidR="009806B2" w:rsidRDefault="009806B2" w:rsidP="004C6A17">
            <w:pPr>
              <w:keepNext/>
              <w:keepLines/>
              <w:widowControl w:val="0"/>
              <w:suppressLineNumbers/>
              <w:suppressAutoHyphens/>
              <w:jc w:val="both"/>
            </w:pPr>
            <w:r>
              <w:rPr>
                <w:spacing w:val="-9"/>
                <w:sz w:val="22"/>
                <w:szCs w:val="22"/>
              </w:rPr>
              <w:t xml:space="preserve">Заявка должна быть подана в срок до  </w:t>
            </w:r>
            <w:r>
              <w:rPr>
                <w:sz w:val="22"/>
                <w:szCs w:val="22"/>
              </w:rPr>
              <w:t xml:space="preserve">14 часов 00 минут </w:t>
            </w:r>
            <w:r w:rsidR="004C6A17">
              <w:rPr>
                <w:spacing w:val="-9"/>
                <w:sz w:val="22"/>
                <w:szCs w:val="22"/>
              </w:rPr>
              <w:t>9</w:t>
            </w:r>
            <w:r w:rsidR="008F349B">
              <w:rPr>
                <w:spacing w:val="-9"/>
                <w:sz w:val="22"/>
                <w:szCs w:val="22"/>
              </w:rPr>
              <w:t xml:space="preserve"> </w:t>
            </w:r>
            <w:r w:rsidRPr="009A18CE">
              <w:rPr>
                <w:spacing w:val="-9"/>
                <w:sz w:val="22"/>
                <w:szCs w:val="22"/>
              </w:rPr>
              <w:t xml:space="preserve"> а</w:t>
            </w:r>
            <w:r w:rsidR="009A18CE">
              <w:rPr>
                <w:spacing w:val="-9"/>
                <w:sz w:val="22"/>
                <w:szCs w:val="22"/>
              </w:rPr>
              <w:t>вгуста</w:t>
            </w:r>
            <w:r w:rsidRPr="009A18CE">
              <w:rPr>
                <w:spacing w:val="-9"/>
                <w:sz w:val="22"/>
                <w:szCs w:val="22"/>
              </w:rPr>
              <w:t xml:space="preserve"> 201</w:t>
            </w:r>
            <w:r w:rsidR="009A18CE">
              <w:rPr>
                <w:spacing w:val="-9"/>
                <w:sz w:val="22"/>
                <w:szCs w:val="22"/>
              </w:rPr>
              <w:t>3</w:t>
            </w:r>
            <w:r w:rsidRPr="009A18CE">
              <w:rPr>
                <w:spacing w:val="-9"/>
                <w:sz w:val="22"/>
                <w:szCs w:val="22"/>
              </w:rPr>
              <w:t xml:space="preserve"> года</w:t>
            </w:r>
            <w:r>
              <w:rPr>
                <w:sz w:val="22"/>
                <w:szCs w:val="22"/>
              </w:rPr>
              <w:t xml:space="preserve">  со дня размещения информации о проведении конкурса.</w:t>
            </w:r>
          </w:p>
        </w:tc>
      </w:tr>
      <w:tr w:rsidR="009806B2" w:rsidTr="009806B2">
        <w:tc>
          <w:tcPr>
            <w:tcW w:w="854" w:type="dxa"/>
            <w:tcBorders>
              <w:top w:val="single" w:sz="4" w:space="0" w:color="auto"/>
              <w:left w:val="single" w:sz="4" w:space="0" w:color="auto"/>
              <w:bottom w:val="single" w:sz="4" w:space="0" w:color="auto"/>
              <w:right w:val="single" w:sz="4" w:space="0" w:color="auto"/>
            </w:tcBorders>
            <w:hideMark/>
          </w:tcPr>
          <w:p w:rsidR="009806B2" w:rsidRDefault="009806B2">
            <w:pPr>
              <w:jc w:val="center"/>
            </w:pPr>
            <w:r>
              <w:rPr>
                <w:sz w:val="22"/>
                <w:szCs w:val="22"/>
              </w:rPr>
              <w:t>14</w:t>
            </w:r>
          </w:p>
        </w:tc>
        <w:tc>
          <w:tcPr>
            <w:tcW w:w="1014" w:type="dxa"/>
            <w:tcBorders>
              <w:top w:val="single" w:sz="4" w:space="0" w:color="auto"/>
              <w:left w:val="single" w:sz="4" w:space="0" w:color="auto"/>
              <w:bottom w:val="single" w:sz="4" w:space="0" w:color="auto"/>
              <w:right w:val="single" w:sz="4" w:space="0" w:color="auto"/>
            </w:tcBorders>
            <w:hideMark/>
          </w:tcPr>
          <w:p w:rsidR="009806B2" w:rsidRDefault="009806B2">
            <w:pPr>
              <w:keepNext/>
              <w:keepLines/>
              <w:widowControl w:val="0"/>
              <w:suppressLineNumbers/>
              <w:suppressAutoHyphens/>
              <w:jc w:val="center"/>
            </w:pPr>
            <w:r>
              <w:rPr>
                <w:sz w:val="22"/>
                <w:szCs w:val="22"/>
              </w:rPr>
              <w:t>п.16.2.</w:t>
            </w:r>
          </w:p>
        </w:tc>
        <w:tc>
          <w:tcPr>
            <w:tcW w:w="1818" w:type="dxa"/>
            <w:tcBorders>
              <w:top w:val="single" w:sz="4" w:space="0" w:color="auto"/>
              <w:left w:val="single" w:sz="4" w:space="0" w:color="auto"/>
              <w:bottom w:val="single" w:sz="4" w:space="0" w:color="auto"/>
              <w:right w:val="single" w:sz="4" w:space="0" w:color="auto"/>
            </w:tcBorders>
            <w:hideMark/>
          </w:tcPr>
          <w:p w:rsidR="009806B2" w:rsidRDefault="009806B2">
            <w:pPr>
              <w:keepNext/>
              <w:keepLines/>
              <w:widowControl w:val="0"/>
              <w:suppressLineNumbers/>
              <w:suppressAutoHyphens/>
            </w:pPr>
            <w:r>
              <w:rPr>
                <w:sz w:val="22"/>
                <w:szCs w:val="22"/>
              </w:rPr>
              <w:t>Место подачи заявок на участие в конкурсе (адрес)</w:t>
            </w:r>
          </w:p>
        </w:tc>
        <w:tc>
          <w:tcPr>
            <w:tcW w:w="6804" w:type="dxa"/>
            <w:tcBorders>
              <w:top w:val="single" w:sz="4" w:space="0" w:color="auto"/>
              <w:left w:val="single" w:sz="4" w:space="0" w:color="auto"/>
              <w:bottom w:val="single" w:sz="4" w:space="0" w:color="auto"/>
              <w:right w:val="single" w:sz="4" w:space="0" w:color="auto"/>
            </w:tcBorders>
            <w:hideMark/>
          </w:tcPr>
          <w:p w:rsidR="009806B2" w:rsidRDefault="009806B2">
            <w:pPr>
              <w:jc w:val="both"/>
            </w:pPr>
            <w:r>
              <w:rPr>
                <w:sz w:val="22"/>
                <w:szCs w:val="22"/>
              </w:rPr>
              <w:t>Заявки на участие в отборе подаются в письменной форме в запечатанных конвертах по адресу: 673498, Забайкальский  край, Чернышевский район, п. Жирекен, кабинет генерального директора ОАО «Жирекенское ЖКХ»</w:t>
            </w:r>
          </w:p>
        </w:tc>
      </w:tr>
      <w:tr w:rsidR="009806B2" w:rsidTr="009806B2">
        <w:tc>
          <w:tcPr>
            <w:tcW w:w="854" w:type="dxa"/>
            <w:tcBorders>
              <w:top w:val="single" w:sz="4" w:space="0" w:color="auto"/>
              <w:left w:val="single" w:sz="4" w:space="0" w:color="auto"/>
              <w:bottom w:val="single" w:sz="4" w:space="0" w:color="auto"/>
              <w:right w:val="single" w:sz="4" w:space="0" w:color="auto"/>
            </w:tcBorders>
            <w:hideMark/>
          </w:tcPr>
          <w:p w:rsidR="009806B2" w:rsidRDefault="009806B2">
            <w:pPr>
              <w:jc w:val="center"/>
            </w:pPr>
            <w:r>
              <w:rPr>
                <w:sz w:val="22"/>
                <w:szCs w:val="22"/>
              </w:rPr>
              <w:t>15</w:t>
            </w:r>
          </w:p>
        </w:tc>
        <w:tc>
          <w:tcPr>
            <w:tcW w:w="1014" w:type="dxa"/>
            <w:tcBorders>
              <w:top w:val="single" w:sz="4" w:space="0" w:color="auto"/>
              <w:left w:val="single" w:sz="4" w:space="0" w:color="auto"/>
              <w:bottom w:val="single" w:sz="4" w:space="0" w:color="auto"/>
              <w:right w:val="single" w:sz="4" w:space="0" w:color="auto"/>
            </w:tcBorders>
            <w:hideMark/>
          </w:tcPr>
          <w:p w:rsidR="009806B2" w:rsidRDefault="009806B2">
            <w:pPr>
              <w:keepNext/>
              <w:keepLines/>
              <w:widowControl w:val="0"/>
              <w:suppressLineNumbers/>
              <w:suppressAutoHyphens/>
              <w:jc w:val="center"/>
            </w:pPr>
            <w:r>
              <w:rPr>
                <w:sz w:val="22"/>
                <w:szCs w:val="22"/>
              </w:rPr>
              <w:t>п.19.</w:t>
            </w:r>
          </w:p>
        </w:tc>
        <w:tc>
          <w:tcPr>
            <w:tcW w:w="1818" w:type="dxa"/>
            <w:tcBorders>
              <w:top w:val="single" w:sz="4" w:space="0" w:color="auto"/>
              <w:left w:val="single" w:sz="4" w:space="0" w:color="auto"/>
              <w:bottom w:val="single" w:sz="4" w:space="0" w:color="auto"/>
              <w:right w:val="single" w:sz="4" w:space="0" w:color="auto"/>
            </w:tcBorders>
            <w:hideMark/>
          </w:tcPr>
          <w:p w:rsidR="009806B2" w:rsidRDefault="009806B2">
            <w:pPr>
              <w:keepNext/>
              <w:keepLines/>
              <w:widowControl w:val="0"/>
              <w:suppressLineNumbers/>
              <w:suppressAutoHyphens/>
            </w:pPr>
            <w:r>
              <w:rPr>
                <w:sz w:val="22"/>
                <w:szCs w:val="22"/>
              </w:rPr>
              <w:t xml:space="preserve">Дата, время и место вскрытия конвертов с заявками на участие в конкурсе </w:t>
            </w:r>
          </w:p>
        </w:tc>
        <w:tc>
          <w:tcPr>
            <w:tcW w:w="6804" w:type="dxa"/>
            <w:tcBorders>
              <w:top w:val="single" w:sz="4" w:space="0" w:color="auto"/>
              <w:left w:val="single" w:sz="4" w:space="0" w:color="auto"/>
              <w:bottom w:val="single" w:sz="4" w:space="0" w:color="auto"/>
              <w:right w:val="single" w:sz="4" w:space="0" w:color="auto"/>
            </w:tcBorders>
            <w:hideMark/>
          </w:tcPr>
          <w:p w:rsidR="009806B2" w:rsidRDefault="009806B2" w:rsidP="008F349B">
            <w:pPr>
              <w:keepNext/>
              <w:keepLines/>
              <w:widowControl w:val="0"/>
              <w:suppressLineNumbers/>
              <w:suppressAutoHyphens/>
              <w:jc w:val="both"/>
            </w:pPr>
            <w:r>
              <w:rPr>
                <w:sz w:val="22"/>
                <w:szCs w:val="22"/>
              </w:rPr>
              <w:t xml:space="preserve">Вскрытие конвертов с заявками на участие в конкурсе будет осуществляться </w:t>
            </w:r>
            <w:r w:rsidR="001B1ECF">
              <w:rPr>
                <w:sz w:val="22"/>
                <w:szCs w:val="22"/>
              </w:rPr>
              <w:t>9</w:t>
            </w:r>
            <w:r w:rsidRPr="009A18CE">
              <w:rPr>
                <w:sz w:val="22"/>
                <w:szCs w:val="22"/>
              </w:rPr>
              <w:t xml:space="preserve"> а</w:t>
            </w:r>
            <w:r w:rsidR="009A18CE">
              <w:rPr>
                <w:sz w:val="22"/>
                <w:szCs w:val="22"/>
              </w:rPr>
              <w:t>вгуста</w:t>
            </w:r>
            <w:r>
              <w:rPr>
                <w:sz w:val="22"/>
                <w:szCs w:val="22"/>
              </w:rPr>
              <w:t xml:space="preserve"> 201</w:t>
            </w:r>
            <w:r w:rsidR="009A18CE">
              <w:rPr>
                <w:sz w:val="22"/>
                <w:szCs w:val="22"/>
              </w:rPr>
              <w:t>3</w:t>
            </w:r>
            <w:r>
              <w:rPr>
                <w:sz w:val="22"/>
                <w:szCs w:val="22"/>
              </w:rPr>
              <w:t xml:space="preserve"> года в 1</w:t>
            </w:r>
            <w:r w:rsidR="001B1ECF">
              <w:rPr>
                <w:sz w:val="22"/>
                <w:szCs w:val="22"/>
              </w:rPr>
              <w:t>5</w:t>
            </w:r>
            <w:r>
              <w:rPr>
                <w:sz w:val="22"/>
                <w:szCs w:val="22"/>
              </w:rPr>
              <w:t xml:space="preserve"> часов 00 минут  комиссией по отбору адресу: 673498, Забайкальский  край, Чернышевский район, п. Жирекен, кабинет генерального директора ОАО «Жирекенское ЖКХ»</w:t>
            </w:r>
          </w:p>
        </w:tc>
      </w:tr>
      <w:tr w:rsidR="009806B2" w:rsidTr="009806B2">
        <w:tc>
          <w:tcPr>
            <w:tcW w:w="854" w:type="dxa"/>
            <w:tcBorders>
              <w:top w:val="single" w:sz="4" w:space="0" w:color="auto"/>
              <w:left w:val="single" w:sz="4" w:space="0" w:color="auto"/>
              <w:bottom w:val="single" w:sz="4" w:space="0" w:color="auto"/>
              <w:right w:val="single" w:sz="4" w:space="0" w:color="auto"/>
            </w:tcBorders>
            <w:hideMark/>
          </w:tcPr>
          <w:p w:rsidR="009806B2" w:rsidRDefault="009806B2">
            <w:pPr>
              <w:jc w:val="center"/>
            </w:pPr>
            <w:r>
              <w:rPr>
                <w:sz w:val="22"/>
                <w:szCs w:val="22"/>
              </w:rPr>
              <w:t>16</w:t>
            </w:r>
          </w:p>
        </w:tc>
        <w:tc>
          <w:tcPr>
            <w:tcW w:w="1014" w:type="dxa"/>
            <w:tcBorders>
              <w:top w:val="single" w:sz="4" w:space="0" w:color="auto"/>
              <w:left w:val="single" w:sz="4" w:space="0" w:color="auto"/>
              <w:bottom w:val="single" w:sz="4" w:space="0" w:color="auto"/>
              <w:right w:val="single" w:sz="4" w:space="0" w:color="auto"/>
            </w:tcBorders>
            <w:hideMark/>
          </w:tcPr>
          <w:p w:rsidR="009806B2" w:rsidRDefault="009806B2">
            <w:pPr>
              <w:keepNext/>
              <w:keepLines/>
              <w:widowControl w:val="0"/>
              <w:suppressLineNumbers/>
              <w:suppressAutoHyphens/>
              <w:jc w:val="center"/>
            </w:pPr>
            <w:r>
              <w:rPr>
                <w:sz w:val="22"/>
                <w:szCs w:val="22"/>
              </w:rPr>
              <w:t>п.20.</w:t>
            </w:r>
          </w:p>
        </w:tc>
        <w:tc>
          <w:tcPr>
            <w:tcW w:w="1818" w:type="dxa"/>
            <w:tcBorders>
              <w:top w:val="single" w:sz="4" w:space="0" w:color="auto"/>
              <w:left w:val="single" w:sz="4" w:space="0" w:color="auto"/>
              <w:bottom w:val="single" w:sz="4" w:space="0" w:color="auto"/>
              <w:right w:val="single" w:sz="4" w:space="0" w:color="auto"/>
            </w:tcBorders>
            <w:hideMark/>
          </w:tcPr>
          <w:p w:rsidR="009806B2" w:rsidRDefault="009806B2">
            <w:pPr>
              <w:keepNext/>
              <w:keepLines/>
              <w:widowControl w:val="0"/>
              <w:suppressLineNumbers/>
              <w:suppressAutoHyphens/>
            </w:pPr>
            <w:r>
              <w:rPr>
                <w:sz w:val="22"/>
                <w:szCs w:val="22"/>
              </w:rPr>
              <w:t>Критерии оценки заявок на участие в конкурсе и порядок оценки и сопоставления заявок на участие в конкурсе</w:t>
            </w:r>
          </w:p>
        </w:tc>
        <w:tc>
          <w:tcPr>
            <w:tcW w:w="6804" w:type="dxa"/>
            <w:tcBorders>
              <w:top w:val="single" w:sz="4" w:space="0" w:color="auto"/>
              <w:left w:val="single" w:sz="4" w:space="0" w:color="auto"/>
              <w:bottom w:val="single" w:sz="4" w:space="0" w:color="auto"/>
              <w:right w:val="single" w:sz="4" w:space="0" w:color="auto"/>
            </w:tcBorders>
          </w:tcPr>
          <w:p w:rsidR="009806B2" w:rsidRDefault="009806B2">
            <w:pPr>
              <w:autoSpaceDE w:val="0"/>
              <w:autoSpaceDN w:val="0"/>
              <w:adjustRightInd w:val="0"/>
              <w:jc w:val="both"/>
            </w:pPr>
            <w:r>
              <w:rPr>
                <w:sz w:val="22"/>
                <w:szCs w:val="22"/>
              </w:rPr>
              <w:t>-квалификационный состав - максимальное количество 10 баллов;</w:t>
            </w:r>
          </w:p>
          <w:p w:rsidR="009806B2" w:rsidRDefault="009806B2">
            <w:pPr>
              <w:autoSpaceDE w:val="0"/>
              <w:autoSpaceDN w:val="0"/>
              <w:adjustRightInd w:val="0"/>
              <w:jc w:val="both"/>
            </w:pPr>
            <w:r>
              <w:rPr>
                <w:sz w:val="22"/>
                <w:szCs w:val="22"/>
              </w:rPr>
              <w:t>-наличие производственной базы (техническая оснащенность) - максимальное количество 5 баллов;</w:t>
            </w:r>
          </w:p>
          <w:p w:rsidR="009806B2" w:rsidRDefault="009806B2">
            <w:pPr>
              <w:autoSpaceDE w:val="0"/>
              <w:autoSpaceDN w:val="0"/>
              <w:adjustRightInd w:val="0"/>
              <w:jc w:val="both"/>
            </w:pPr>
            <w:r>
              <w:rPr>
                <w:sz w:val="22"/>
                <w:szCs w:val="22"/>
              </w:rPr>
              <w:t>-опыт работы участника отбора в сфере капитального ремонта многоквартирных домов - максимальное количество 5 баллов;</w:t>
            </w:r>
          </w:p>
          <w:p w:rsidR="009806B2" w:rsidRDefault="009806B2">
            <w:pPr>
              <w:autoSpaceDE w:val="0"/>
              <w:autoSpaceDN w:val="0"/>
              <w:adjustRightInd w:val="0"/>
              <w:jc w:val="both"/>
            </w:pPr>
            <w:r>
              <w:rPr>
                <w:sz w:val="22"/>
                <w:szCs w:val="22"/>
              </w:rPr>
              <w:t>-предлагаемые срок и цена выполнения работ по капитальному ремонту многоквартирного дома - максимальное количество 5 баллов;</w:t>
            </w:r>
          </w:p>
          <w:p w:rsidR="009806B2" w:rsidRDefault="009806B2">
            <w:pPr>
              <w:autoSpaceDE w:val="0"/>
              <w:autoSpaceDN w:val="0"/>
              <w:adjustRightInd w:val="0"/>
              <w:jc w:val="both"/>
            </w:pPr>
            <w:r>
              <w:rPr>
                <w:sz w:val="22"/>
                <w:szCs w:val="22"/>
              </w:rPr>
              <w:t>-предлагаемые технологии выполнения работ по капитальному ремонту - максимальное количество 5 баллов;</w:t>
            </w:r>
          </w:p>
          <w:p w:rsidR="009806B2" w:rsidRDefault="009806B2">
            <w:pPr>
              <w:autoSpaceDE w:val="0"/>
              <w:autoSpaceDN w:val="0"/>
              <w:adjustRightInd w:val="0"/>
              <w:jc w:val="both"/>
            </w:pPr>
            <w:r>
              <w:rPr>
                <w:sz w:val="22"/>
                <w:szCs w:val="22"/>
              </w:rPr>
              <w:t>-стабильность финансового состояния участника отбора за предыдущий период работы - максимальное количество 3 балла;</w:t>
            </w:r>
          </w:p>
          <w:p w:rsidR="009806B2" w:rsidRDefault="009806B2">
            <w:pPr>
              <w:autoSpaceDE w:val="0"/>
              <w:autoSpaceDN w:val="0"/>
              <w:adjustRightInd w:val="0"/>
              <w:jc w:val="both"/>
            </w:pPr>
            <w:r>
              <w:rPr>
                <w:sz w:val="22"/>
                <w:szCs w:val="22"/>
              </w:rPr>
              <w:t xml:space="preserve">-наличие добровольной сертификации подрядчиков - максимальное </w:t>
            </w:r>
            <w:r>
              <w:rPr>
                <w:sz w:val="22"/>
                <w:szCs w:val="22"/>
              </w:rPr>
              <w:lastRenderedPageBreak/>
              <w:t>количество 3 балла.</w:t>
            </w:r>
          </w:p>
          <w:p w:rsidR="009806B2" w:rsidRDefault="009806B2">
            <w:pPr>
              <w:autoSpaceDE w:val="0"/>
              <w:autoSpaceDN w:val="0"/>
              <w:adjustRightInd w:val="0"/>
              <w:jc w:val="both"/>
            </w:pPr>
            <w:r>
              <w:rPr>
                <w:sz w:val="22"/>
                <w:szCs w:val="22"/>
              </w:rPr>
              <w:t xml:space="preserve">-гарантийный срок на выполняемые работы по настоящему контракту составляет 5 лет с момента подписания акта </w:t>
            </w:r>
            <w:r>
              <w:rPr>
                <w:snapToGrid w:val="0"/>
                <w:sz w:val="22"/>
                <w:szCs w:val="22"/>
              </w:rPr>
              <w:t xml:space="preserve">приемки выполненных работ </w:t>
            </w:r>
            <w:r>
              <w:rPr>
                <w:sz w:val="22"/>
                <w:szCs w:val="22"/>
              </w:rPr>
              <w:t>Заказчиком.</w:t>
            </w:r>
          </w:p>
          <w:p w:rsidR="009806B2" w:rsidRDefault="009806B2">
            <w:pPr>
              <w:autoSpaceDE w:val="0"/>
              <w:autoSpaceDN w:val="0"/>
              <w:adjustRightInd w:val="0"/>
              <w:ind w:firstLine="350"/>
              <w:jc w:val="both"/>
            </w:pPr>
            <w:r>
              <w:rPr>
                <w:sz w:val="22"/>
                <w:szCs w:val="22"/>
              </w:rPr>
              <w:t xml:space="preserve"> Решение комиссии по проведению отбора принимается в пользу участника отбора, набравшего максимальное количество баллов. В случае равенства набранных баллов решение комиссии принимается в пользу участника отбора, представившего заявку первым. Решение комиссии по проведению отбора оформляется протоколом заседания.</w:t>
            </w:r>
          </w:p>
          <w:p w:rsidR="009806B2" w:rsidRDefault="009806B2">
            <w:pPr>
              <w:keepNext/>
              <w:keepLines/>
              <w:widowControl w:val="0"/>
              <w:suppressLineNumbers/>
              <w:suppressAutoHyphens/>
              <w:jc w:val="both"/>
            </w:pPr>
          </w:p>
        </w:tc>
      </w:tr>
      <w:tr w:rsidR="009806B2" w:rsidTr="009806B2">
        <w:tc>
          <w:tcPr>
            <w:tcW w:w="854" w:type="dxa"/>
            <w:tcBorders>
              <w:top w:val="single" w:sz="4" w:space="0" w:color="auto"/>
              <w:left w:val="single" w:sz="4" w:space="0" w:color="auto"/>
              <w:bottom w:val="single" w:sz="4" w:space="0" w:color="auto"/>
              <w:right w:val="single" w:sz="4" w:space="0" w:color="auto"/>
            </w:tcBorders>
            <w:hideMark/>
          </w:tcPr>
          <w:p w:rsidR="009806B2" w:rsidRDefault="009806B2">
            <w:pPr>
              <w:jc w:val="center"/>
            </w:pPr>
            <w:r>
              <w:rPr>
                <w:sz w:val="22"/>
                <w:szCs w:val="22"/>
              </w:rPr>
              <w:lastRenderedPageBreak/>
              <w:t>17</w:t>
            </w:r>
          </w:p>
        </w:tc>
        <w:tc>
          <w:tcPr>
            <w:tcW w:w="1014" w:type="dxa"/>
            <w:tcBorders>
              <w:top w:val="single" w:sz="4" w:space="0" w:color="auto"/>
              <w:left w:val="single" w:sz="4" w:space="0" w:color="auto"/>
              <w:bottom w:val="single" w:sz="4" w:space="0" w:color="auto"/>
              <w:right w:val="single" w:sz="4" w:space="0" w:color="auto"/>
            </w:tcBorders>
            <w:hideMark/>
          </w:tcPr>
          <w:p w:rsidR="009806B2" w:rsidRDefault="009806B2">
            <w:pPr>
              <w:keepNext/>
              <w:keepLines/>
              <w:widowControl w:val="0"/>
              <w:suppressLineNumbers/>
              <w:suppressAutoHyphens/>
              <w:jc w:val="center"/>
            </w:pPr>
            <w:r>
              <w:rPr>
                <w:sz w:val="22"/>
                <w:szCs w:val="22"/>
              </w:rPr>
              <w:t>п.21.</w:t>
            </w:r>
          </w:p>
        </w:tc>
        <w:tc>
          <w:tcPr>
            <w:tcW w:w="1818" w:type="dxa"/>
            <w:tcBorders>
              <w:top w:val="single" w:sz="4" w:space="0" w:color="auto"/>
              <w:left w:val="single" w:sz="4" w:space="0" w:color="auto"/>
              <w:bottom w:val="single" w:sz="4" w:space="0" w:color="auto"/>
              <w:right w:val="single" w:sz="4" w:space="0" w:color="auto"/>
            </w:tcBorders>
            <w:hideMark/>
          </w:tcPr>
          <w:p w:rsidR="009806B2" w:rsidRDefault="009806B2">
            <w:pPr>
              <w:keepNext/>
              <w:keepLines/>
              <w:widowControl w:val="0"/>
              <w:suppressLineNumbers/>
              <w:suppressAutoHyphens/>
            </w:pPr>
            <w:r>
              <w:rPr>
                <w:bCs/>
                <w:sz w:val="22"/>
                <w:szCs w:val="22"/>
              </w:rPr>
              <w:t>Срок заключения контракта</w:t>
            </w:r>
          </w:p>
        </w:tc>
        <w:tc>
          <w:tcPr>
            <w:tcW w:w="6804" w:type="dxa"/>
            <w:tcBorders>
              <w:top w:val="single" w:sz="4" w:space="0" w:color="auto"/>
              <w:left w:val="single" w:sz="4" w:space="0" w:color="auto"/>
              <w:bottom w:val="single" w:sz="4" w:space="0" w:color="auto"/>
              <w:right w:val="single" w:sz="4" w:space="0" w:color="auto"/>
            </w:tcBorders>
            <w:hideMark/>
          </w:tcPr>
          <w:p w:rsidR="009806B2" w:rsidRDefault="009806B2">
            <w:pPr>
              <w:keepNext/>
              <w:keepLines/>
              <w:widowControl w:val="0"/>
              <w:suppressLineNumbers/>
              <w:suppressAutoHyphens/>
              <w:jc w:val="both"/>
              <w:rPr>
                <w:spacing w:val="-6"/>
              </w:rPr>
            </w:pPr>
            <w:r>
              <w:rPr>
                <w:sz w:val="22"/>
                <w:szCs w:val="22"/>
              </w:rPr>
              <w:t>Не ранее чем через  три дня со дня подведения итогов процедуры размещения заказа, срок исчисляется со дня размещения их на официальном сайте.</w:t>
            </w:r>
          </w:p>
        </w:tc>
      </w:tr>
    </w:tbl>
    <w:p w:rsidR="009806B2" w:rsidRDefault="009806B2" w:rsidP="009806B2">
      <w:pPr>
        <w:jc w:val="right"/>
        <w:rPr>
          <w:b/>
          <w:sz w:val="22"/>
          <w:szCs w:val="22"/>
        </w:rPr>
      </w:pPr>
    </w:p>
    <w:p w:rsidR="009806B2" w:rsidRDefault="009806B2" w:rsidP="009806B2">
      <w:pPr>
        <w:jc w:val="right"/>
        <w:rPr>
          <w:b/>
          <w:sz w:val="22"/>
          <w:szCs w:val="22"/>
        </w:rPr>
      </w:pPr>
    </w:p>
    <w:p w:rsidR="009806B2" w:rsidRDefault="009806B2" w:rsidP="009806B2">
      <w:pPr>
        <w:jc w:val="right"/>
        <w:rPr>
          <w:b/>
          <w:sz w:val="22"/>
          <w:szCs w:val="22"/>
        </w:rPr>
      </w:pPr>
    </w:p>
    <w:p w:rsidR="009806B2" w:rsidRDefault="009806B2" w:rsidP="009806B2">
      <w:pPr>
        <w:jc w:val="right"/>
        <w:rPr>
          <w:b/>
          <w:sz w:val="22"/>
          <w:szCs w:val="22"/>
        </w:rPr>
      </w:pPr>
    </w:p>
    <w:p w:rsidR="009806B2" w:rsidRDefault="009806B2" w:rsidP="009806B2">
      <w:pPr>
        <w:jc w:val="right"/>
        <w:rPr>
          <w:b/>
          <w:sz w:val="22"/>
          <w:szCs w:val="22"/>
        </w:rPr>
      </w:pPr>
    </w:p>
    <w:p w:rsidR="009806B2" w:rsidRDefault="009806B2" w:rsidP="009806B2">
      <w:pPr>
        <w:jc w:val="right"/>
        <w:rPr>
          <w:b/>
          <w:sz w:val="22"/>
          <w:szCs w:val="22"/>
        </w:rPr>
      </w:pPr>
    </w:p>
    <w:p w:rsidR="009806B2" w:rsidRDefault="009806B2" w:rsidP="009806B2">
      <w:pPr>
        <w:jc w:val="right"/>
        <w:rPr>
          <w:b/>
          <w:sz w:val="22"/>
          <w:szCs w:val="22"/>
        </w:rPr>
      </w:pPr>
    </w:p>
    <w:p w:rsidR="009806B2" w:rsidRDefault="009806B2" w:rsidP="009806B2">
      <w:pPr>
        <w:jc w:val="right"/>
        <w:rPr>
          <w:b/>
          <w:sz w:val="22"/>
          <w:szCs w:val="22"/>
        </w:rPr>
      </w:pPr>
    </w:p>
    <w:p w:rsidR="009806B2" w:rsidRDefault="009806B2" w:rsidP="009806B2">
      <w:pPr>
        <w:rPr>
          <w:b/>
          <w:sz w:val="22"/>
          <w:szCs w:val="22"/>
        </w:rPr>
      </w:pPr>
    </w:p>
    <w:p w:rsidR="009806B2" w:rsidRDefault="009806B2" w:rsidP="009806B2">
      <w:pPr>
        <w:jc w:val="right"/>
        <w:rPr>
          <w:b/>
          <w:sz w:val="22"/>
          <w:szCs w:val="22"/>
        </w:rPr>
      </w:pPr>
    </w:p>
    <w:p w:rsidR="009806B2" w:rsidRDefault="009806B2" w:rsidP="009806B2">
      <w:pPr>
        <w:jc w:val="right"/>
        <w:rPr>
          <w:b/>
          <w:sz w:val="22"/>
          <w:szCs w:val="22"/>
        </w:rPr>
      </w:pPr>
    </w:p>
    <w:p w:rsidR="009806B2" w:rsidRDefault="009806B2" w:rsidP="009806B2">
      <w:pPr>
        <w:jc w:val="right"/>
        <w:rPr>
          <w:b/>
          <w:sz w:val="22"/>
          <w:szCs w:val="22"/>
        </w:rPr>
      </w:pPr>
    </w:p>
    <w:p w:rsidR="009806B2" w:rsidRDefault="009806B2" w:rsidP="009806B2">
      <w:pPr>
        <w:jc w:val="right"/>
        <w:rPr>
          <w:b/>
          <w:sz w:val="22"/>
          <w:szCs w:val="22"/>
        </w:rPr>
      </w:pPr>
    </w:p>
    <w:p w:rsidR="009806B2" w:rsidRDefault="009806B2" w:rsidP="009806B2">
      <w:pPr>
        <w:jc w:val="right"/>
        <w:rPr>
          <w:b/>
          <w:sz w:val="22"/>
          <w:szCs w:val="22"/>
        </w:rPr>
      </w:pPr>
    </w:p>
    <w:p w:rsidR="009806B2" w:rsidRDefault="009806B2" w:rsidP="009806B2">
      <w:pPr>
        <w:jc w:val="right"/>
        <w:rPr>
          <w:b/>
          <w:sz w:val="22"/>
          <w:szCs w:val="22"/>
        </w:rPr>
      </w:pPr>
    </w:p>
    <w:p w:rsidR="009806B2" w:rsidRDefault="009806B2" w:rsidP="009806B2">
      <w:pPr>
        <w:jc w:val="right"/>
        <w:rPr>
          <w:b/>
          <w:sz w:val="22"/>
          <w:szCs w:val="22"/>
        </w:rPr>
      </w:pPr>
    </w:p>
    <w:p w:rsidR="009806B2" w:rsidRDefault="009806B2" w:rsidP="009806B2">
      <w:pPr>
        <w:jc w:val="right"/>
        <w:rPr>
          <w:b/>
          <w:sz w:val="22"/>
          <w:szCs w:val="22"/>
        </w:rPr>
      </w:pPr>
    </w:p>
    <w:p w:rsidR="009806B2" w:rsidRDefault="009806B2" w:rsidP="009806B2">
      <w:pPr>
        <w:jc w:val="right"/>
        <w:rPr>
          <w:b/>
          <w:sz w:val="22"/>
          <w:szCs w:val="22"/>
        </w:rPr>
      </w:pPr>
    </w:p>
    <w:p w:rsidR="009806B2" w:rsidRDefault="009806B2" w:rsidP="009806B2">
      <w:pPr>
        <w:jc w:val="right"/>
        <w:rPr>
          <w:b/>
          <w:sz w:val="22"/>
          <w:szCs w:val="22"/>
        </w:rPr>
      </w:pPr>
    </w:p>
    <w:p w:rsidR="009806B2" w:rsidRDefault="009806B2" w:rsidP="009806B2">
      <w:pPr>
        <w:jc w:val="right"/>
        <w:rPr>
          <w:b/>
          <w:sz w:val="22"/>
          <w:szCs w:val="22"/>
        </w:rPr>
      </w:pPr>
    </w:p>
    <w:p w:rsidR="009806B2" w:rsidRDefault="009806B2" w:rsidP="009806B2">
      <w:pPr>
        <w:jc w:val="right"/>
        <w:rPr>
          <w:b/>
          <w:sz w:val="22"/>
          <w:szCs w:val="22"/>
        </w:rPr>
      </w:pPr>
    </w:p>
    <w:p w:rsidR="009806B2" w:rsidRDefault="009806B2" w:rsidP="009806B2">
      <w:pPr>
        <w:jc w:val="right"/>
        <w:rPr>
          <w:b/>
          <w:sz w:val="22"/>
          <w:szCs w:val="22"/>
        </w:rPr>
      </w:pPr>
    </w:p>
    <w:p w:rsidR="009806B2" w:rsidRDefault="009806B2" w:rsidP="009806B2">
      <w:pPr>
        <w:jc w:val="right"/>
        <w:rPr>
          <w:b/>
          <w:sz w:val="22"/>
          <w:szCs w:val="22"/>
        </w:rPr>
      </w:pPr>
    </w:p>
    <w:p w:rsidR="009806B2" w:rsidRDefault="009806B2" w:rsidP="009806B2">
      <w:pPr>
        <w:jc w:val="right"/>
        <w:rPr>
          <w:b/>
          <w:sz w:val="22"/>
          <w:szCs w:val="22"/>
        </w:rPr>
      </w:pPr>
    </w:p>
    <w:p w:rsidR="009806B2" w:rsidRDefault="009806B2" w:rsidP="009806B2">
      <w:pPr>
        <w:jc w:val="right"/>
        <w:rPr>
          <w:b/>
          <w:sz w:val="22"/>
          <w:szCs w:val="22"/>
        </w:rPr>
      </w:pPr>
    </w:p>
    <w:p w:rsidR="009806B2" w:rsidRDefault="009806B2" w:rsidP="009806B2">
      <w:pPr>
        <w:jc w:val="right"/>
        <w:rPr>
          <w:b/>
          <w:sz w:val="22"/>
          <w:szCs w:val="22"/>
        </w:rPr>
      </w:pPr>
    </w:p>
    <w:p w:rsidR="009806B2" w:rsidRDefault="009806B2" w:rsidP="009806B2">
      <w:pPr>
        <w:jc w:val="right"/>
        <w:rPr>
          <w:b/>
          <w:sz w:val="22"/>
          <w:szCs w:val="22"/>
        </w:rPr>
      </w:pPr>
    </w:p>
    <w:p w:rsidR="009806B2" w:rsidRDefault="009806B2" w:rsidP="009806B2">
      <w:pPr>
        <w:jc w:val="right"/>
        <w:rPr>
          <w:b/>
          <w:sz w:val="22"/>
          <w:szCs w:val="22"/>
        </w:rPr>
      </w:pPr>
    </w:p>
    <w:p w:rsidR="009806B2" w:rsidRDefault="009806B2" w:rsidP="009806B2">
      <w:pPr>
        <w:jc w:val="right"/>
        <w:rPr>
          <w:b/>
          <w:sz w:val="22"/>
          <w:szCs w:val="22"/>
        </w:rPr>
      </w:pPr>
    </w:p>
    <w:p w:rsidR="009806B2" w:rsidRDefault="009806B2" w:rsidP="009806B2">
      <w:pPr>
        <w:jc w:val="right"/>
        <w:rPr>
          <w:b/>
          <w:sz w:val="22"/>
          <w:szCs w:val="22"/>
        </w:rPr>
      </w:pPr>
    </w:p>
    <w:p w:rsidR="009806B2" w:rsidRDefault="009806B2" w:rsidP="009806B2">
      <w:pPr>
        <w:jc w:val="right"/>
        <w:rPr>
          <w:b/>
          <w:sz w:val="22"/>
          <w:szCs w:val="22"/>
        </w:rPr>
      </w:pPr>
    </w:p>
    <w:p w:rsidR="009806B2" w:rsidRDefault="009806B2" w:rsidP="009806B2">
      <w:pPr>
        <w:jc w:val="right"/>
        <w:rPr>
          <w:b/>
          <w:sz w:val="22"/>
          <w:szCs w:val="22"/>
        </w:rPr>
      </w:pPr>
    </w:p>
    <w:p w:rsidR="009806B2" w:rsidRDefault="009806B2" w:rsidP="009806B2">
      <w:pPr>
        <w:jc w:val="right"/>
        <w:rPr>
          <w:b/>
          <w:sz w:val="22"/>
          <w:szCs w:val="22"/>
        </w:rPr>
      </w:pPr>
    </w:p>
    <w:p w:rsidR="009806B2" w:rsidRDefault="009806B2" w:rsidP="009806B2">
      <w:pPr>
        <w:jc w:val="right"/>
        <w:rPr>
          <w:b/>
          <w:sz w:val="22"/>
          <w:szCs w:val="22"/>
        </w:rPr>
      </w:pPr>
    </w:p>
    <w:p w:rsidR="009806B2" w:rsidRDefault="009806B2" w:rsidP="009806B2">
      <w:pPr>
        <w:jc w:val="right"/>
        <w:rPr>
          <w:b/>
          <w:sz w:val="22"/>
          <w:szCs w:val="22"/>
        </w:rPr>
      </w:pPr>
    </w:p>
    <w:p w:rsidR="009806B2" w:rsidRDefault="009806B2" w:rsidP="009806B2">
      <w:pPr>
        <w:jc w:val="right"/>
        <w:rPr>
          <w:b/>
          <w:sz w:val="22"/>
          <w:szCs w:val="22"/>
        </w:rPr>
      </w:pPr>
    </w:p>
    <w:p w:rsidR="009806B2" w:rsidRDefault="009806B2" w:rsidP="009806B2">
      <w:pPr>
        <w:jc w:val="right"/>
        <w:rPr>
          <w:b/>
          <w:sz w:val="22"/>
          <w:szCs w:val="22"/>
        </w:rPr>
      </w:pPr>
    </w:p>
    <w:p w:rsidR="009806B2" w:rsidRDefault="009806B2" w:rsidP="009806B2">
      <w:pPr>
        <w:jc w:val="right"/>
        <w:rPr>
          <w:b/>
          <w:sz w:val="22"/>
          <w:szCs w:val="22"/>
        </w:rPr>
      </w:pPr>
    </w:p>
    <w:p w:rsidR="009806B2" w:rsidRDefault="009806B2" w:rsidP="009806B2">
      <w:pPr>
        <w:jc w:val="right"/>
        <w:rPr>
          <w:b/>
          <w:sz w:val="22"/>
          <w:szCs w:val="22"/>
        </w:rPr>
      </w:pPr>
    </w:p>
    <w:p w:rsidR="009806B2" w:rsidRDefault="009806B2" w:rsidP="009806B2">
      <w:pPr>
        <w:jc w:val="right"/>
        <w:rPr>
          <w:b/>
          <w:sz w:val="22"/>
          <w:szCs w:val="22"/>
        </w:rPr>
      </w:pPr>
    </w:p>
    <w:p w:rsidR="009806B2" w:rsidRDefault="009806B2" w:rsidP="009806B2">
      <w:pPr>
        <w:jc w:val="right"/>
        <w:rPr>
          <w:b/>
          <w:sz w:val="22"/>
          <w:szCs w:val="22"/>
        </w:rPr>
      </w:pPr>
    </w:p>
    <w:p w:rsidR="009806B2" w:rsidRDefault="009806B2" w:rsidP="009806B2">
      <w:pPr>
        <w:jc w:val="right"/>
        <w:rPr>
          <w:b/>
          <w:sz w:val="22"/>
          <w:szCs w:val="22"/>
        </w:rPr>
      </w:pPr>
    </w:p>
    <w:p w:rsidR="009806B2" w:rsidRDefault="009806B2" w:rsidP="009806B2">
      <w:pPr>
        <w:jc w:val="right"/>
        <w:rPr>
          <w:b/>
          <w:sz w:val="22"/>
          <w:szCs w:val="22"/>
        </w:rPr>
      </w:pPr>
    </w:p>
    <w:p w:rsidR="009806B2" w:rsidRDefault="009806B2" w:rsidP="009806B2">
      <w:pPr>
        <w:jc w:val="right"/>
        <w:rPr>
          <w:b/>
          <w:sz w:val="22"/>
          <w:szCs w:val="22"/>
        </w:rPr>
      </w:pPr>
    </w:p>
    <w:p w:rsidR="009806B2" w:rsidRDefault="009806B2" w:rsidP="009806B2">
      <w:pPr>
        <w:jc w:val="right"/>
        <w:rPr>
          <w:b/>
          <w:sz w:val="22"/>
          <w:szCs w:val="22"/>
        </w:rPr>
      </w:pPr>
    </w:p>
    <w:p w:rsidR="009806B2" w:rsidRDefault="009806B2" w:rsidP="009806B2">
      <w:pPr>
        <w:jc w:val="right"/>
        <w:rPr>
          <w:b/>
          <w:sz w:val="22"/>
          <w:szCs w:val="22"/>
        </w:rPr>
      </w:pPr>
    </w:p>
    <w:p w:rsidR="009806B2" w:rsidRDefault="009806B2" w:rsidP="009806B2">
      <w:pPr>
        <w:jc w:val="right"/>
        <w:rPr>
          <w:b/>
          <w:sz w:val="22"/>
          <w:szCs w:val="22"/>
        </w:rPr>
      </w:pPr>
    </w:p>
    <w:p w:rsidR="009806B2" w:rsidRDefault="009806B2" w:rsidP="009806B2">
      <w:pPr>
        <w:jc w:val="right"/>
        <w:rPr>
          <w:b/>
          <w:sz w:val="22"/>
          <w:szCs w:val="22"/>
        </w:rPr>
      </w:pPr>
    </w:p>
    <w:p w:rsidR="009806B2" w:rsidRDefault="009806B2" w:rsidP="009806B2">
      <w:pPr>
        <w:jc w:val="right"/>
        <w:rPr>
          <w:b/>
          <w:sz w:val="22"/>
          <w:szCs w:val="22"/>
        </w:rPr>
      </w:pPr>
    </w:p>
    <w:p w:rsidR="009806B2" w:rsidRDefault="009806B2" w:rsidP="009806B2">
      <w:pPr>
        <w:jc w:val="right"/>
        <w:rPr>
          <w:b/>
          <w:sz w:val="22"/>
          <w:szCs w:val="22"/>
        </w:rPr>
      </w:pPr>
    </w:p>
    <w:p w:rsidR="009806B2" w:rsidRDefault="009806B2" w:rsidP="009806B2">
      <w:pPr>
        <w:jc w:val="right"/>
        <w:rPr>
          <w:b/>
          <w:sz w:val="22"/>
          <w:szCs w:val="22"/>
        </w:rPr>
      </w:pPr>
    </w:p>
    <w:p w:rsidR="009806B2" w:rsidRDefault="009806B2" w:rsidP="009806B2">
      <w:pPr>
        <w:jc w:val="right"/>
        <w:rPr>
          <w:b/>
          <w:sz w:val="22"/>
          <w:szCs w:val="22"/>
        </w:rPr>
      </w:pPr>
    </w:p>
    <w:p w:rsidR="009806B2" w:rsidRDefault="009806B2" w:rsidP="009806B2">
      <w:pPr>
        <w:rPr>
          <w:b/>
          <w:sz w:val="22"/>
          <w:szCs w:val="22"/>
        </w:rPr>
      </w:pPr>
    </w:p>
    <w:p w:rsidR="009806B2" w:rsidRDefault="009806B2" w:rsidP="009806B2">
      <w:pPr>
        <w:jc w:val="right"/>
        <w:rPr>
          <w:b/>
          <w:sz w:val="22"/>
          <w:szCs w:val="22"/>
        </w:rPr>
      </w:pPr>
    </w:p>
    <w:p w:rsidR="009806B2" w:rsidRDefault="009806B2" w:rsidP="009806B2">
      <w:pPr>
        <w:jc w:val="right"/>
        <w:rPr>
          <w:b/>
          <w:sz w:val="22"/>
          <w:szCs w:val="22"/>
        </w:rPr>
      </w:pPr>
      <w:r>
        <w:rPr>
          <w:b/>
          <w:sz w:val="22"/>
          <w:szCs w:val="22"/>
        </w:rPr>
        <w:t>Приложение № 2</w:t>
      </w:r>
    </w:p>
    <w:p w:rsidR="009806B2" w:rsidRDefault="009806B2" w:rsidP="009806B2">
      <w:pPr>
        <w:jc w:val="right"/>
        <w:rPr>
          <w:sz w:val="22"/>
          <w:szCs w:val="22"/>
        </w:rPr>
      </w:pPr>
      <w:r>
        <w:rPr>
          <w:sz w:val="22"/>
          <w:szCs w:val="22"/>
        </w:rPr>
        <w:t>(форма заявки на участие в конкурсе)</w:t>
      </w:r>
    </w:p>
    <w:p w:rsidR="009806B2" w:rsidRDefault="009806B2" w:rsidP="009806B2">
      <w:pPr>
        <w:ind w:firstLine="709"/>
        <w:jc w:val="right"/>
        <w:rPr>
          <w:b/>
          <w:sz w:val="22"/>
          <w:szCs w:val="22"/>
        </w:rPr>
      </w:pPr>
      <w:r>
        <w:rPr>
          <w:b/>
          <w:sz w:val="22"/>
          <w:szCs w:val="22"/>
        </w:rPr>
        <w:t xml:space="preserve">                                                                   </w:t>
      </w:r>
      <w:r w:rsidR="00FA0A78">
        <w:rPr>
          <w:b/>
          <w:sz w:val="22"/>
          <w:szCs w:val="22"/>
        </w:rPr>
        <w:t xml:space="preserve">                            Г</w:t>
      </w:r>
      <w:r>
        <w:rPr>
          <w:b/>
          <w:sz w:val="22"/>
          <w:szCs w:val="22"/>
        </w:rPr>
        <w:t>енеральн</w:t>
      </w:r>
      <w:r w:rsidR="00FA0A78">
        <w:rPr>
          <w:b/>
          <w:sz w:val="22"/>
          <w:szCs w:val="22"/>
        </w:rPr>
        <w:t>ый</w:t>
      </w:r>
      <w:r>
        <w:rPr>
          <w:b/>
          <w:sz w:val="22"/>
          <w:szCs w:val="22"/>
        </w:rPr>
        <w:t xml:space="preserve"> директор ОАО «Жирекенское ЖКХ»</w:t>
      </w:r>
    </w:p>
    <w:p w:rsidR="009806B2" w:rsidRDefault="009806B2" w:rsidP="009806B2">
      <w:pPr>
        <w:ind w:firstLine="709"/>
        <w:jc w:val="center"/>
        <w:rPr>
          <w:sz w:val="22"/>
          <w:szCs w:val="22"/>
        </w:rPr>
      </w:pPr>
      <w:r>
        <w:rPr>
          <w:b/>
          <w:sz w:val="22"/>
          <w:szCs w:val="22"/>
        </w:rPr>
        <w:t xml:space="preserve">                                                                                                                               </w:t>
      </w:r>
      <w:r w:rsidR="00FA0A78">
        <w:rPr>
          <w:b/>
          <w:sz w:val="22"/>
          <w:szCs w:val="22"/>
        </w:rPr>
        <w:t xml:space="preserve">                        </w:t>
      </w:r>
      <w:r>
        <w:rPr>
          <w:b/>
          <w:sz w:val="22"/>
          <w:szCs w:val="22"/>
        </w:rPr>
        <w:t xml:space="preserve">  </w:t>
      </w:r>
      <w:r w:rsidR="00FA0A78">
        <w:rPr>
          <w:b/>
          <w:sz w:val="22"/>
          <w:szCs w:val="22"/>
        </w:rPr>
        <w:t>В.П.Сватков</w:t>
      </w:r>
    </w:p>
    <w:p w:rsidR="00FA0A78" w:rsidRDefault="00FA0A78" w:rsidP="009806B2">
      <w:pPr>
        <w:pStyle w:val="aa"/>
        <w:ind w:firstLine="709"/>
        <w:jc w:val="center"/>
        <w:rPr>
          <w:b/>
          <w:bCs/>
          <w:sz w:val="22"/>
        </w:rPr>
      </w:pPr>
    </w:p>
    <w:p w:rsidR="009806B2" w:rsidRDefault="009806B2" w:rsidP="009806B2">
      <w:pPr>
        <w:pStyle w:val="aa"/>
        <w:ind w:firstLine="709"/>
        <w:jc w:val="center"/>
        <w:rPr>
          <w:b/>
          <w:bCs/>
          <w:sz w:val="22"/>
        </w:rPr>
      </w:pPr>
      <w:r>
        <w:rPr>
          <w:b/>
          <w:bCs/>
          <w:sz w:val="22"/>
        </w:rPr>
        <w:t>ЗАЯВКА НА УЧАСТИЕ В КОНКУРСЕ</w:t>
      </w:r>
    </w:p>
    <w:p w:rsidR="009806B2" w:rsidRDefault="009806B2" w:rsidP="009806B2">
      <w:pPr>
        <w:pStyle w:val="aa"/>
        <w:ind w:firstLine="709"/>
        <w:rPr>
          <w:b/>
          <w:i/>
          <w:sz w:val="22"/>
          <w:u w:val="single"/>
        </w:rPr>
      </w:pPr>
      <w:r>
        <w:rPr>
          <w:sz w:val="22"/>
        </w:rPr>
        <w:t xml:space="preserve">на право заключения с ОАО «Жирекенское ЖКХ» </w:t>
      </w:r>
      <w:r>
        <w:rPr>
          <w:b/>
          <w:sz w:val="22"/>
        </w:rPr>
        <w:t xml:space="preserve">по Лоту № 1 - </w:t>
      </w:r>
      <w:r>
        <w:rPr>
          <w:b/>
          <w:i/>
          <w:sz w:val="22"/>
          <w:u w:val="single"/>
        </w:rPr>
        <w:t>Капитальный ремонт жилого дома №2</w:t>
      </w:r>
      <w:r w:rsidR="00FA0A78">
        <w:rPr>
          <w:b/>
          <w:i/>
          <w:sz w:val="22"/>
          <w:u w:val="single"/>
        </w:rPr>
        <w:t>2</w:t>
      </w:r>
      <w:r>
        <w:rPr>
          <w:b/>
          <w:i/>
          <w:sz w:val="22"/>
          <w:u w:val="single"/>
        </w:rPr>
        <w:t xml:space="preserve"> п. Жирекен, Чернышевского района, Забайкальского края.</w:t>
      </w:r>
    </w:p>
    <w:p w:rsidR="009806B2" w:rsidRDefault="009806B2" w:rsidP="009806B2">
      <w:pPr>
        <w:pStyle w:val="aa"/>
        <w:ind w:right="-83" w:firstLine="360"/>
        <w:rPr>
          <w:sz w:val="22"/>
        </w:rPr>
      </w:pPr>
      <w:r>
        <w:rPr>
          <w:sz w:val="22"/>
        </w:rPr>
        <w:t>1. Изучив конкурсную документацию на право заключения вышеупомянутого контракта, а также применимые к данному конкурсу законодательство и нормативно-правовые акты ________________________________________________________________________________</w:t>
      </w:r>
    </w:p>
    <w:p w:rsidR="009806B2" w:rsidRDefault="009806B2" w:rsidP="009806B2">
      <w:pPr>
        <w:pStyle w:val="aa"/>
        <w:ind w:right="-83" w:firstLine="709"/>
        <w:rPr>
          <w:sz w:val="22"/>
        </w:rPr>
      </w:pPr>
      <w:r>
        <w:rPr>
          <w:sz w:val="22"/>
        </w:rPr>
        <w:tab/>
      </w:r>
      <w:r>
        <w:rPr>
          <w:sz w:val="22"/>
        </w:rPr>
        <w:tab/>
      </w:r>
      <w:r>
        <w:rPr>
          <w:sz w:val="22"/>
        </w:rPr>
        <w:tab/>
      </w:r>
      <w:r>
        <w:rPr>
          <w:sz w:val="22"/>
        </w:rPr>
        <w:tab/>
        <w:t>(наименование участника размещения заказа)</w:t>
      </w:r>
    </w:p>
    <w:p w:rsidR="009806B2" w:rsidRDefault="009806B2" w:rsidP="009806B2">
      <w:pPr>
        <w:rPr>
          <w:sz w:val="22"/>
          <w:szCs w:val="22"/>
        </w:rPr>
      </w:pPr>
      <w:r>
        <w:rPr>
          <w:sz w:val="22"/>
          <w:szCs w:val="22"/>
        </w:rPr>
        <w:t>в лице, ______________________________________________________________________________</w:t>
      </w:r>
    </w:p>
    <w:p w:rsidR="009806B2" w:rsidRDefault="009806B2" w:rsidP="009806B2">
      <w:pPr>
        <w:ind w:firstLine="709"/>
        <w:rPr>
          <w:sz w:val="22"/>
          <w:szCs w:val="22"/>
        </w:rPr>
      </w:pPr>
      <w:r>
        <w:rPr>
          <w:sz w:val="22"/>
          <w:szCs w:val="22"/>
        </w:rPr>
        <w:t xml:space="preserve">               (наименование должности, Ф.И.О. руководителя, уполномоченного лица для  юридического лица)  </w:t>
      </w:r>
    </w:p>
    <w:p w:rsidR="009806B2" w:rsidRDefault="009806B2" w:rsidP="009806B2">
      <w:pPr>
        <w:jc w:val="both"/>
        <w:rPr>
          <w:sz w:val="22"/>
          <w:szCs w:val="22"/>
        </w:rPr>
      </w:pPr>
      <w:r>
        <w:rPr>
          <w:sz w:val="22"/>
          <w:szCs w:val="22"/>
        </w:rPr>
        <w:t xml:space="preserve">сообщает о согласии участвовать в конкурсе на условиях, установленных в указанных выше документах, и направляет настоящую заявку. </w:t>
      </w:r>
    </w:p>
    <w:p w:rsidR="009806B2" w:rsidRDefault="009806B2" w:rsidP="009806B2">
      <w:pPr>
        <w:ind w:firstLine="360"/>
        <w:rPr>
          <w:sz w:val="22"/>
          <w:szCs w:val="22"/>
        </w:rPr>
      </w:pPr>
      <w:r>
        <w:rPr>
          <w:sz w:val="22"/>
          <w:szCs w:val="22"/>
        </w:rPr>
        <w:t xml:space="preserve">2. Мы согласны выполнить работы в соответствии с требованиями конкурсной документации. </w:t>
      </w:r>
    </w:p>
    <w:p w:rsidR="009806B2" w:rsidRDefault="009806B2" w:rsidP="009806B2">
      <w:pPr>
        <w:ind w:firstLine="360"/>
        <w:jc w:val="both"/>
        <w:rPr>
          <w:sz w:val="22"/>
          <w:szCs w:val="22"/>
        </w:rPr>
      </w:pPr>
      <w:r>
        <w:rPr>
          <w:sz w:val="22"/>
          <w:szCs w:val="22"/>
        </w:rPr>
        <w:t xml:space="preserve">3. </w:t>
      </w:r>
      <w:proofErr w:type="gramStart"/>
      <w:r>
        <w:rPr>
          <w:sz w:val="22"/>
          <w:szCs w:val="22"/>
        </w:rPr>
        <w:t>Настоящей заявкой подтверждаем, что в отношении ___________________________________________________________________________________________________________________</w:t>
      </w:r>
      <w:r>
        <w:rPr>
          <w:i/>
          <w:sz w:val="22"/>
          <w:szCs w:val="22"/>
        </w:rPr>
        <w:t xml:space="preserve">(наименование организации- участника размещения заказа, индивидуального предпринимателя) </w:t>
      </w:r>
      <w:r>
        <w:rPr>
          <w:sz w:val="22"/>
          <w:szCs w:val="22"/>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___25______ % </w:t>
      </w:r>
      <w:r>
        <w:rPr>
          <w:i/>
          <w:sz w:val="22"/>
          <w:szCs w:val="22"/>
        </w:rPr>
        <w:t>(значение указать цифрами и прописью)</w:t>
      </w:r>
      <w:r>
        <w:rPr>
          <w:sz w:val="22"/>
          <w:szCs w:val="22"/>
        </w:rPr>
        <w:t xml:space="preserve"> балансовой стоимости активов участника размещения заказа</w:t>
      </w:r>
      <w:proofErr w:type="gramEnd"/>
      <w:r>
        <w:rPr>
          <w:sz w:val="22"/>
          <w:szCs w:val="22"/>
        </w:rPr>
        <w:t xml:space="preserve"> по данным бухгалтерской отчетности за последний завершенный отчетный период.</w:t>
      </w:r>
    </w:p>
    <w:p w:rsidR="009806B2" w:rsidRDefault="009806B2" w:rsidP="009806B2">
      <w:pPr>
        <w:pStyle w:val="11"/>
        <w:tabs>
          <w:tab w:val="num" w:pos="0"/>
        </w:tabs>
        <w:ind w:left="18" w:firstLine="342"/>
        <w:jc w:val="both"/>
        <w:rPr>
          <w:b w:val="0"/>
          <w:i/>
          <w:sz w:val="22"/>
          <w:szCs w:val="22"/>
        </w:rPr>
      </w:pPr>
      <w:r>
        <w:rPr>
          <w:b w:val="0"/>
          <w:sz w:val="22"/>
          <w:szCs w:val="22"/>
        </w:rPr>
        <w:t xml:space="preserve">4. </w:t>
      </w:r>
      <w:proofErr w:type="gramStart"/>
      <w:r>
        <w:rPr>
          <w:b w:val="0"/>
          <w:sz w:val="22"/>
          <w:szCs w:val="22"/>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9806B2" w:rsidRDefault="009806B2" w:rsidP="009806B2">
      <w:pPr>
        <w:pStyle w:val="11"/>
        <w:tabs>
          <w:tab w:val="num" w:pos="0"/>
        </w:tabs>
        <w:ind w:left="0" w:firstLine="360"/>
        <w:jc w:val="both"/>
        <w:rPr>
          <w:b w:val="0"/>
          <w:sz w:val="22"/>
          <w:szCs w:val="22"/>
        </w:rPr>
      </w:pPr>
      <w:r>
        <w:rPr>
          <w:b w:val="0"/>
          <w:sz w:val="22"/>
          <w:szCs w:val="22"/>
        </w:rPr>
        <w:t>5. В случае</w:t>
      </w:r>
      <w:proofErr w:type="gramStart"/>
      <w:r>
        <w:rPr>
          <w:b w:val="0"/>
          <w:sz w:val="22"/>
          <w:szCs w:val="22"/>
        </w:rPr>
        <w:t>,</w:t>
      </w:r>
      <w:proofErr w:type="gramEnd"/>
      <w:r>
        <w:rPr>
          <w:b w:val="0"/>
          <w:sz w:val="22"/>
          <w:szCs w:val="22"/>
        </w:rPr>
        <w:t xml:space="preserve"> если наши предложения будут признаны лучшими, мы берем на себя обязательства подписать Договор с </w:t>
      </w:r>
      <w:r>
        <w:rPr>
          <w:b w:val="0"/>
          <w:i/>
          <w:sz w:val="22"/>
          <w:szCs w:val="22"/>
        </w:rPr>
        <w:t xml:space="preserve">Управляющей компанией </w:t>
      </w:r>
      <w:r>
        <w:rPr>
          <w:b w:val="0"/>
          <w:sz w:val="22"/>
          <w:szCs w:val="22"/>
        </w:rPr>
        <w:t xml:space="preserve"> на выполнение работ в соответствии с требованиями конкурсной документации и условиями наших предложений, в течение 3 (трех) дней со дня подписания протокола оценки и сопоставления заявок на участие в конкурсе и проекта муниципального контракта.</w:t>
      </w:r>
    </w:p>
    <w:p w:rsidR="009806B2" w:rsidRDefault="009806B2" w:rsidP="009806B2">
      <w:pPr>
        <w:ind w:firstLine="360"/>
        <w:jc w:val="both"/>
        <w:rPr>
          <w:sz w:val="22"/>
          <w:szCs w:val="22"/>
        </w:rPr>
      </w:pPr>
      <w:r>
        <w:rPr>
          <w:sz w:val="22"/>
          <w:szCs w:val="22"/>
        </w:rPr>
        <w:t>6. В случае</w:t>
      </w:r>
      <w:proofErr w:type="gramStart"/>
      <w:r>
        <w:rPr>
          <w:sz w:val="22"/>
          <w:szCs w:val="22"/>
        </w:rPr>
        <w:t>,</w:t>
      </w:r>
      <w:proofErr w:type="gramEnd"/>
      <w:r>
        <w:rPr>
          <w:sz w:val="22"/>
          <w:szCs w:val="22"/>
        </w:rPr>
        <w:t xml:space="preserve"> если наши предложения будут лучшими после предложений победителя конкурса, а победитель конкурса будет признан уклонившимся от заключения муниципального контракта с</w:t>
      </w:r>
      <w:r>
        <w:rPr>
          <w:b/>
          <w:sz w:val="22"/>
          <w:szCs w:val="22"/>
        </w:rPr>
        <w:t xml:space="preserve"> </w:t>
      </w:r>
      <w:r>
        <w:rPr>
          <w:i/>
          <w:sz w:val="22"/>
          <w:szCs w:val="22"/>
        </w:rPr>
        <w:t>ОАО «Жирекенское ЖКХ»</w:t>
      </w:r>
      <w:r>
        <w:rPr>
          <w:sz w:val="22"/>
          <w:szCs w:val="22"/>
        </w:rPr>
        <w:t>, мы обязуемся подписать данный контракт на выполнение работ в соответствии с требованиями конкурсной документации.</w:t>
      </w:r>
    </w:p>
    <w:p w:rsidR="009806B2" w:rsidRDefault="009806B2" w:rsidP="009806B2">
      <w:pPr>
        <w:ind w:firstLine="360"/>
        <w:jc w:val="both"/>
        <w:rPr>
          <w:sz w:val="22"/>
          <w:szCs w:val="22"/>
        </w:rPr>
      </w:pPr>
      <w:r>
        <w:rPr>
          <w:sz w:val="22"/>
          <w:szCs w:val="22"/>
        </w:rPr>
        <w:t xml:space="preserve">7. Мы подтверждаем, что мы извещены о включении сведений о </w:t>
      </w:r>
      <w:r>
        <w:rPr>
          <w:i/>
          <w:sz w:val="22"/>
          <w:szCs w:val="22"/>
        </w:rPr>
        <w:t>(наименование, Ф.И.О. участника размещения заказа)</w:t>
      </w:r>
      <w:r>
        <w:rPr>
          <w:sz w:val="22"/>
          <w:szCs w:val="22"/>
        </w:rPr>
        <w:t xml:space="preserve"> в Реестр недобросовестных поставщиков в случае уклонения нами от заключения Договора подряда.</w:t>
      </w:r>
    </w:p>
    <w:p w:rsidR="009806B2" w:rsidRDefault="009806B2" w:rsidP="009806B2">
      <w:pPr>
        <w:ind w:firstLine="360"/>
        <w:jc w:val="both"/>
        <w:rPr>
          <w:i/>
          <w:sz w:val="22"/>
          <w:szCs w:val="22"/>
        </w:rPr>
      </w:pPr>
      <w:r>
        <w:rPr>
          <w:sz w:val="22"/>
          <w:szCs w:val="22"/>
        </w:rPr>
        <w:t xml:space="preserve">8. Сообщаем, что для оперативного уведомления нас по вопросам организационного характера и взаимодействия с ОАО «Жирекенское ЖКХ» нами </w:t>
      </w:r>
      <w:proofErr w:type="gramStart"/>
      <w:r>
        <w:rPr>
          <w:sz w:val="22"/>
          <w:szCs w:val="22"/>
        </w:rPr>
        <w:t>уполномочен</w:t>
      </w:r>
      <w:proofErr w:type="gramEnd"/>
      <w:r>
        <w:rPr>
          <w:sz w:val="22"/>
          <w:szCs w:val="22"/>
        </w:rPr>
        <w:t>______________________________________________________        (</w:t>
      </w:r>
      <w:r>
        <w:rPr>
          <w:i/>
          <w:sz w:val="22"/>
          <w:szCs w:val="22"/>
        </w:rPr>
        <w:t>контактная информация уполномоченного лица).</w:t>
      </w:r>
    </w:p>
    <w:p w:rsidR="009806B2" w:rsidRDefault="009806B2" w:rsidP="009806B2">
      <w:pPr>
        <w:ind w:firstLine="360"/>
        <w:jc w:val="both"/>
        <w:rPr>
          <w:i/>
          <w:sz w:val="22"/>
          <w:szCs w:val="22"/>
        </w:rPr>
      </w:pPr>
      <w:r>
        <w:rPr>
          <w:sz w:val="22"/>
          <w:szCs w:val="22"/>
        </w:rPr>
        <w:t>Все сведения о проведении конкурса просим сообщать указанному уполномоченному лицу.</w:t>
      </w:r>
    </w:p>
    <w:p w:rsidR="009806B2" w:rsidRDefault="009806B2" w:rsidP="009806B2">
      <w:pPr>
        <w:ind w:firstLine="360"/>
        <w:jc w:val="both"/>
        <w:rPr>
          <w:sz w:val="22"/>
          <w:szCs w:val="22"/>
        </w:rPr>
      </w:pPr>
      <w:r>
        <w:rPr>
          <w:sz w:val="22"/>
          <w:szCs w:val="22"/>
        </w:rPr>
        <w:t>9. Юридический и фактический адреса/ место жительство телефон ___________</w:t>
      </w:r>
      <w:proofErr w:type="gramStart"/>
      <w:r>
        <w:rPr>
          <w:sz w:val="22"/>
          <w:szCs w:val="22"/>
        </w:rPr>
        <w:t xml:space="preserve"> ,</w:t>
      </w:r>
      <w:proofErr w:type="gramEnd"/>
      <w:r>
        <w:rPr>
          <w:sz w:val="22"/>
          <w:szCs w:val="22"/>
        </w:rPr>
        <w:t xml:space="preserve"> факс ________ , банковские реквизиты: _______________________________________________________</w:t>
      </w:r>
    </w:p>
    <w:p w:rsidR="009806B2" w:rsidRDefault="009806B2" w:rsidP="009806B2">
      <w:pPr>
        <w:ind w:firstLine="360"/>
        <w:rPr>
          <w:sz w:val="22"/>
          <w:szCs w:val="22"/>
        </w:rPr>
      </w:pPr>
      <w:r>
        <w:rPr>
          <w:sz w:val="22"/>
          <w:szCs w:val="22"/>
        </w:rPr>
        <w:t>10. Корреспонденцию в наш адрес просим направлять по адресу: _____________________________________________________________________________________</w:t>
      </w:r>
    </w:p>
    <w:p w:rsidR="009806B2" w:rsidRDefault="009806B2" w:rsidP="009806B2">
      <w:pPr>
        <w:ind w:firstLine="360"/>
        <w:rPr>
          <w:sz w:val="22"/>
          <w:szCs w:val="22"/>
        </w:rPr>
      </w:pPr>
      <w:r>
        <w:rPr>
          <w:sz w:val="22"/>
          <w:szCs w:val="22"/>
        </w:rPr>
        <w:t>11. К настоящей заявке прилагаются документы согласно описи - на _____стр.</w:t>
      </w:r>
    </w:p>
    <w:p w:rsidR="009806B2" w:rsidRDefault="009806B2" w:rsidP="009806B2">
      <w:pPr>
        <w:ind w:firstLine="709"/>
        <w:rPr>
          <w:sz w:val="22"/>
          <w:szCs w:val="22"/>
        </w:rPr>
      </w:pPr>
    </w:p>
    <w:p w:rsidR="009806B2" w:rsidRDefault="009806B2" w:rsidP="009806B2">
      <w:pPr>
        <w:jc w:val="both"/>
        <w:rPr>
          <w:i/>
          <w:sz w:val="22"/>
          <w:szCs w:val="22"/>
          <w:vertAlign w:val="superscript"/>
        </w:rPr>
      </w:pPr>
      <w:r>
        <w:rPr>
          <w:b/>
          <w:sz w:val="22"/>
          <w:szCs w:val="22"/>
        </w:rPr>
        <w:t>Участник размещения заказа (уполномоченный представитель)</w:t>
      </w:r>
      <w:r>
        <w:rPr>
          <w:sz w:val="22"/>
          <w:szCs w:val="22"/>
        </w:rPr>
        <w:t xml:space="preserve"> _____________   ___________ </w:t>
      </w:r>
      <w:r>
        <w:rPr>
          <w:i/>
          <w:sz w:val="22"/>
          <w:szCs w:val="22"/>
          <w:vertAlign w:val="superscript"/>
        </w:rPr>
        <w:tab/>
        <w:t xml:space="preserve">                                                                                                                                                                     (подпись)                                (ФИО)</w:t>
      </w:r>
    </w:p>
    <w:p w:rsidR="009806B2" w:rsidRDefault="009806B2" w:rsidP="009806B2">
      <w:pPr>
        <w:jc w:val="both"/>
        <w:rPr>
          <w:sz w:val="22"/>
          <w:szCs w:val="22"/>
        </w:rPr>
      </w:pPr>
      <w:r>
        <w:rPr>
          <w:b/>
          <w:sz w:val="22"/>
          <w:szCs w:val="22"/>
        </w:rPr>
        <w:t>Главный бухгалтер</w:t>
      </w:r>
      <w:r>
        <w:rPr>
          <w:sz w:val="22"/>
          <w:szCs w:val="22"/>
        </w:rPr>
        <w:t xml:space="preserve">                      __________________________  ________________</w:t>
      </w:r>
    </w:p>
    <w:p w:rsidR="009806B2" w:rsidRDefault="009806B2" w:rsidP="009806B2">
      <w:pPr>
        <w:tabs>
          <w:tab w:val="left" w:pos="709"/>
          <w:tab w:val="left" w:pos="1418"/>
          <w:tab w:val="left" w:pos="2127"/>
          <w:tab w:val="left" w:pos="2836"/>
          <w:tab w:val="left" w:pos="3545"/>
          <w:tab w:val="left" w:pos="4254"/>
          <w:tab w:val="left" w:pos="4963"/>
          <w:tab w:val="right" w:pos="10205"/>
        </w:tabs>
        <w:ind w:firstLine="709"/>
        <w:rPr>
          <w:sz w:val="22"/>
          <w:szCs w:val="22"/>
        </w:rPr>
      </w:pPr>
      <w:r>
        <w:rPr>
          <w:i/>
          <w:sz w:val="22"/>
          <w:szCs w:val="22"/>
          <w:vertAlign w:val="superscript"/>
        </w:rPr>
        <w:tab/>
        <w:t xml:space="preserve">    </w:t>
      </w:r>
      <w:r>
        <w:rPr>
          <w:i/>
          <w:sz w:val="22"/>
          <w:szCs w:val="22"/>
          <w:vertAlign w:val="superscript"/>
        </w:rPr>
        <w:tab/>
      </w:r>
      <w:r>
        <w:rPr>
          <w:i/>
          <w:sz w:val="22"/>
          <w:szCs w:val="22"/>
          <w:vertAlign w:val="superscript"/>
        </w:rPr>
        <w:tab/>
      </w:r>
      <w:r>
        <w:rPr>
          <w:i/>
          <w:sz w:val="22"/>
          <w:szCs w:val="22"/>
          <w:vertAlign w:val="superscript"/>
        </w:rPr>
        <w:tab/>
      </w:r>
      <w:r>
        <w:rPr>
          <w:i/>
          <w:sz w:val="22"/>
          <w:szCs w:val="22"/>
          <w:vertAlign w:val="superscript"/>
        </w:rPr>
        <w:tab/>
        <w:t xml:space="preserve">              (подпись)                                                (ФИО)</w:t>
      </w:r>
      <w:r>
        <w:rPr>
          <w:sz w:val="22"/>
          <w:szCs w:val="22"/>
        </w:rPr>
        <w:t xml:space="preserve">                             </w:t>
      </w:r>
      <w:r>
        <w:rPr>
          <w:sz w:val="22"/>
          <w:szCs w:val="22"/>
        </w:rPr>
        <w:tab/>
      </w:r>
      <w:r>
        <w:rPr>
          <w:sz w:val="22"/>
          <w:szCs w:val="22"/>
          <w:vertAlign w:val="superscript"/>
        </w:rPr>
        <w:t>МП</w:t>
      </w:r>
    </w:p>
    <w:p w:rsidR="009806B2" w:rsidRDefault="009806B2" w:rsidP="009806B2">
      <w:pPr>
        <w:jc w:val="right"/>
        <w:rPr>
          <w:b/>
          <w:sz w:val="22"/>
          <w:szCs w:val="22"/>
        </w:rPr>
      </w:pPr>
    </w:p>
    <w:p w:rsidR="009806B2" w:rsidRDefault="009806B2" w:rsidP="009806B2">
      <w:pPr>
        <w:jc w:val="right"/>
        <w:rPr>
          <w:b/>
          <w:sz w:val="22"/>
          <w:szCs w:val="22"/>
        </w:rPr>
      </w:pPr>
    </w:p>
    <w:p w:rsidR="009806B2" w:rsidRDefault="009806B2" w:rsidP="009806B2">
      <w:pPr>
        <w:jc w:val="right"/>
        <w:rPr>
          <w:b/>
          <w:sz w:val="22"/>
          <w:szCs w:val="22"/>
        </w:rPr>
      </w:pPr>
    </w:p>
    <w:p w:rsidR="009806B2" w:rsidRDefault="009806B2" w:rsidP="009806B2">
      <w:pPr>
        <w:rPr>
          <w:b/>
          <w:sz w:val="22"/>
          <w:szCs w:val="22"/>
        </w:rPr>
      </w:pPr>
    </w:p>
    <w:p w:rsidR="009806B2" w:rsidRDefault="009806B2" w:rsidP="009806B2">
      <w:pPr>
        <w:jc w:val="right"/>
        <w:rPr>
          <w:b/>
          <w:sz w:val="22"/>
          <w:szCs w:val="22"/>
        </w:rPr>
      </w:pPr>
    </w:p>
    <w:p w:rsidR="009806B2" w:rsidRDefault="009806B2" w:rsidP="009806B2">
      <w:pPr>
        <w:jc w:val="right"/>
        <w:rPr>
          <w:b/>
          <w:sz w:val="22"/>
          <w:szCs w:val="22"/>
        </w:rPr>
      </w:pPr>
    </w:p>
    <w:p w:rsidR="009806B2" w:rsidRDefault="009806B2" w:rsidP="009806B2">
      <w:pPr>
        <w:rPr>
          <w:b/>
          <w:sz w:val="22"/>
          <w:szCs w:val="22"/>
        </w:rPr>
      </w:pPr>
      <w:bookmarkStart w:id="49" w:name="_Toc119343910"/>
      <w:r>
        <w:rPr>
          <w:b/>
          <w:sz w:val="22"/>
          <w:szCs w:val="22"/>
        </w:rPr>
        <w:t xml:space="preserve">                                                                                                                    </w:t>
      </w:r>
      <w:r w:rsidR="00FA0A78">
        <w:rPr>
          <w:b/>
          <w:sz w:val="22"/>
          <w:szCs w:val="22"/>
        </w:rPr>
        <w:t xml:space="preserve">                                               </w:t>
      </w:r>
      <w:r>
        <w:rPr>
          <w:b/>
          <w:sz w:val="22"/>
          <w:szCs w:val="22"/>
        </w:rPr>
        <w:t xml:space="preserve"> Приложение № 3</w:t>
      </w:r>
    </w:p>
    <w:p w:rsidR="009806B2" w:rsidRDefault="009806B2" w:rsidP="009806B2">
      <w:pPr>
        <w:jc w:val="center"/>
        <w:rPr>
          <w:b/>
          <w:sz w:val="22"/>
          <w:szCs w:val="22"/>
        </w:rPr>
      </w:pPr>
    </w:p>
    <w:bookmarkEnd w:id="49"/>
    <w:p w:rsidR="009806B2" w:rsidRDefault="009806B2" w:rsidP="009806B2">
      <w:pPr>
        <w:jc w:val="center"/>
        <w:rPr>
          <w:b/>
          <w:sz w:val="22"/>
          <w:szCs w:val="22"/>
        </w:rPr>
      </w:pPr>
      <w:r>
        <w:rPr>
          <w:b/>
          <w:sz w:val="22"/>
          <w:szCs w:val="22"/>
        </w:rPr>
        <w:t>ОПИСЬ ДОКУМЕНТОВ</w:t>
      </w:r>
    </w:p>
    <w:p w:rsidR="009806B2" w:rsidRDefault="009806B2" w:rsidP="009806B2">
      <w:pPr>
        <w:jc w:val="center"/>
        <w:rPr>
          <w:b/>
          <w:sz w:val="22"/>
          <w:szCs w:val="22"/>
        </w:rPr>
      </w:pPr>
    </w:p>
    <w:p w:rsidR="009806B2" w:rsidRDefault="009806B2" w:rsidP="009806B2">
      <w:pPr>
        <w:jc w:val="both"/>
        <w:rPr>
          <w:b/>
          <w:i/>
          <w:sz w:val="22"/>
          <w:szCs w:val="22"/>
          <w:u w:val="single"/>
        </w:rPr>
      </w:pPr>
      <w:proofErr w:type="gramStart"/>
      <w:r>
        <w:rPr>
          <w:sz w:val="22"/>
          <w:szCs w:val="22"/>
        </w:rPr>
        <w:t>представляемых</w:t>
      </w:r>
      <w:proofErr w:type="gramEnd"/>
      <w:r>
        <w:rPr>
          <w:sz w:val="22"/>
          <w:szCs w:val="22"/>
        </w:rPr>
        <w:t xml:space="preserve"> для участия в открытом конкурсе по </w:t>
      </w:r>
      <w:r>
        <w:rPr>
          <w:b/>
          <w:sz w:val="22"/>
          <w:szCs w:val="22"/>
        </w:rPr>
        <w:t xml:space="preserve">Лоту № 1 </w:t>
      </w:r>
      <w:r>
        <w:rPr>
          <w:b/>
          <w:i/>
          <w:sz w:val="22"/>
          <w:szCs w:val="22"/>
          <w:u w:val="single"/>
        </w:rPr>
        <w:t>Капитальный ремонт жилого дома № 2</w:t>
      </w:r>
      <w:r w:rsidR="00FA0A78">
        <w:rPr>
          <w:b/>
          <w:i/>
          <w:sz w:val="22"/>
          <w:szCs w:val="22"/>
          <w:u w:val="single"/>
        </w:rPr>
        <w:t>2</w:t>
      </w:r>
      <w:r>
        <w:rPr>
          <w:b/>
          <w:i/>
          <w:sz w:val="22"/>
          <w:szCs w:val="22"/>
          <w:u w:val="single"/>
        </w:rPr>
        <w:t xml:space="preserve"> п. Жирекен</w:t>
      </w:r>
    </w:p>
    <w:p w:rsidR="009806B2" w:rsidRDefault="009806B2" w:rsidP="009806B2">
      <w:pPr>
        <w:jc w:val="both"/>
        <w:rPr>
          <w:b/>
          <w:sz w:val="22"/>
          <w:szCs w:val="22"/>
        </w:rPr>
      </w:pPr>
    </w:p>
    <w:p w:rsidR="009806B2" w:rsidRDefault="009806B2" w:rsidP="009806B2">
      <w:pPr>
        <w:jc w:val="both"/>
        <w:rPr>
          <w:sz w:val="22"/>
          <w:szCs w:val="22"/>
        </w:rPr>
      </w:pPr>
      <w:r>
        <w:rPr>
          <w:sz w:val="22"/>
          <w:szCs w:val="22"/>
        </w:rPr>
        <w:t xml:space="preserve">Настоящим ____________________________________________подтверждает, что </w:t>
      </w:r>
      <w:proofErr w:type="gramStart"/>
      <w:r>
        <w:rPr>
          <w:sz w:val="22"/>
          <w:szCs w:val="22"/>
        </w:rPr>
        <w:t>для</w:t>
      </w:r>
      <w:proofErr w:type="gramEnd"/>
      <w:r>
        <w:rPr>
          <w:sz w:val="22"/>
          <w:szCs w:val="22"/>
        </w:rPr>
        <w:t xml:space="preserve"> </w:t>
      </w:r>
    </w:p>
    <w:p w:rsidR="009806B2" w:rsidRDefault="009806B2" w:rsidP="009806B2">
      <w:pPr>
        <w:jc w:val="both"/>
        <w:rPr>
          <w:sz w:val="22"/>
          <w:szCs w:val="22"/>
        </w:rPr>
      </w:pPr>
      <w:r>
        <w:rPr>
          <w:sz w:val="22"/>
          <w:szCs w:val="22"/>
        </w:rPr>
        <w:tab/>
      </w:r>
      <w:r>
        <w:rPr>
          <w:sz w:val="22"/>
          <w:szCs w:val="22"/>
        </w:rPr>
        <w:tab/>
      </w:r>
      <w:r>
        <w:rPr>
          <w:i/>
          <w:sz w:val="22"/>
          <w:szCs w:val="22"/>
        </w:rPr>
        <w:t xml:space="preserve">            (наименование участника размещения заказа)</w:t>
      </w:r>
    </w:p>
    <w:p w:rsidR="009806B2" w:rsidRDefault="009806B2" w:rsidP="009806B2">
      <w:pPr>
        <w:ind w:right="-185"/>
        <w:jc w:val="both"/>
        <w:rPr>
          <w:sz w:val="22"/>
          <w:szCs w:val="22"/>
        </w:rPr>
      </w:pPr>
      <w:r>
        <w:rPr>
          <w:sz w:val="22"/>
          <w:szCs w:val="22"/>
        </w:rPr>
        <w:t>участия в открытом конкурсе на право заключения __________________________</w:t>
      </w:r>
      <w:r>
        <w:rPr>
          <w:i/>
          <w:sz w:val="22"/>
          <w:szCs w:val="22"/>
        </w:rPr>
        <w:t>[указать наименование предмета  контракта]</w:t>
      </w:r>
      <w:r>
        <w:rPr>
          <w:sz w:val="22"/>
          <w:szCs w:val="22"/>
        </w:rPr>
        <w:t xml:space="preserve"> направляются ниже перечисленные документы.</w:t>
      </w:r>
    </w:p>
    <w:p w:rsidR="009806B2" w:rsidRDefault="009806B2" w:rsidP="009806B2">
      <w:pPr>
        <w:jc w:val="both"/>
        <w:rPr>
          <w:i/>
          <w:sz w:val="22"/>
          <w:szCs w:val="22"/>
        </w:rPr>
      </w:pPr>
    </w:p>
    <w:tbl>
      <w:tblPr>
        <w:tblW w:w="1030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800"/>
        <w:gridCol w:w="8381"/>
        <w:gridCol w:w="1124"/>
      </w:tblGrid>
      <w:tr w:rsidR="009806B2" w:rsidTr="009806B2">
        <w:tc>
          <w:tcPr>
            <w:tcW w:w="80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806B2" w:rsidRDefault="009806B2">
            <w:pPr>
              <w:jc w:val="center"/>
              <w:rPr>
                <w:b/>
              </w:rPr>
            </w:pPr>
            <w:r>
              <w:rPr>
                <w:b/>
                <w:sz w:val="22"/>
                <w:szCs w:val="22"/>
              </w:rPr>
              <w:t xml:space="preserve">№№ </w:t>
            </w:r>
            <w:proofErr w:type="spellStart"/>
            <w:r>
              <w:rPr>
                <w:b/>
                <w:sz w:val="22"/>
                <w:szCs w:val="22"/>
              </w:rPr>
              <w:t>п\</w:t>
            </w:r>
            <w:proofErr w:type="gramStart"/>
            <w:r>
              <w:rPr>
                <w:b/>
                <w:sz w:val="22"/>
                <w:szCs w:val="22"/>
              </w:rPr>
              <w:t>п</w:t>
            </w:r>
            <w:proofErr w:type="spellEnd"/>
            <w:proofErr w:type="gramEnd"/>
          </w:p>
        </w:tc>
        <w:tc>
          <w:tcPr>
            <w:tcW w:w="838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806B2" w:rsidRDefault="009806B2">
            <w:pPr>
              <w:jc w:val="center"/>
              <w:rPr>
                <w:b/>
              </w:rPr>
            </w:pPr>
            <w:r>
              <w:rPr>
                <w:b/>
                <w:sz w:val="22"/>
                <w:szCs w:val="22"/>
              </w:rPr>
              <w:t>Наименование</w:t>
            </w:r>
          </w:p>
        </w:tc>
        <w:tc>
          <w:tcPr>
            <w:tcW w:w="112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806B2" w:rsidRDefault="009806B2">
            <w:pPr>
              <w:jc w:val="center"/>
              <w:rPr>
                <w:b/>
              </w:rPr>
            </w:pPr>
            <w:r>
              <w:rPr>
                <w:b/>
                <w:sz w:val="22"/>
                <w:szCs w:val="22"/>
              </w:rPr>
              <w:t>Кол-во</w:t>
            </w:r>
          </w:p>
          <w:p w:rsidR="009806B2" w:rsidRDefault="009806B2">
            <w:pPr>
              <w:jc w:val="center"/>
              <w:rPr>
                <w:b/>
              </w:rPr>
            </w:pPr>
            <w:r>
              <w:rPr>
                <w:b/>
                <w:sz w:val="22"/>
                <w:szCs w:val="22"/>
              </w:rPr>
              <w:t>страниц</w:t>
            </w:r>
          </w:p>
        </w:tc>
      </w:tr>
      <w:tr w:rsidR="009806B2" w:rsidTr="009806B2">
        <w:tc>
          <w:tcPr>
            <w:tcW w:w="800" w:type="dxa"/>
            <w:tcBorders>
              <w:top w:val="single" w:sz="4" w:space="0" w:color="auto"/>
              <w:left w:val="single" w:sz="4" w:space="0" w:color="auto"/>
              <w:bottom w:val="single" w:sz="4" w:space="0" w:color="auto"/>
              <w:right w:val="single" w:sz="4" w:space="0" w:color="auto"/>
            </w:tcBorders>
          </w:tcPr>
          <w:p w:rsidR="009806B2" w:rsidRDefault="009806B2">
            <w:pPr>
              <w:numPr>
                <w:ilvl w:val="0"/>
                <w:numId w:val="1"/>
              </w:numPr>
              <w:ind w:left="0" w:firstLine="0"/>
              <w:jc w:val="both"/>
            </w:pPr>
          </w:p>
        </w:tc>
        <w:tc>
          <w:tcPr>
            <w:tcW w:w="8380" w:type="dxa"/>
            <w:tcBorders>
              <w:top w:val="single" w:sz="4" w:space="0" w:color="auto"/>
              <w:left w:val="single" w:sz="4" w:space="0" w:color="auto"/>
              <w:bottom w:val="single" w:sz="4" w:space="0" w:color="auto"/>
              <w:right w:val="single" w:sz="4" w:space="0" w:color="auto"/>
            </w:tcBorders>
          </w:tcPr>
          <w:p w:rsidR="009806B2" w:rsidRDefault="009806B2">
            <w:pPr>
              <w:jc w:val="both"/>
            </w:pPr>
          </w:p>
        </w:tc>
        <w:tc>
          <w:tcPr>
            <w:tcW w:w="1124" w:type="dxa"/>
            <w:tcBorders>
              <w:top w:val="single" w:sz="4" w:space="0" w:color="auto"/>
              <w:left w:val="single" w:sz="4" w:space="0" w:color="auto"/>
              <w:bottom w:val="single" w:sz="4" w:space="0" w:color="auto"/>
              <w:right w:val="single" w:sz="4" w:space="0" w:color="auto"/>
            </w:tcBorders>
            <w:vAlign w:val="center"/>
          </w:tcPr>
          <w:p w:rsidR="009806B2" w:rsidRDefault="009806B2">
            <w:pPr>
              <w:jc w:val="center"/>
            </w:pPr>
          </w:p>
        </w:tc>
      </w:tr>
      <w:tr w:rsidR="009806B2" w:rsidTr="009806B2">
        <w:tc>
          <w:tcPr>
            <w:tcW w:w="800" w:type="dxa"/>
            <w:tcBorders>
              <w:top w:val="single" w:sz="4" w:space="0" w:color="auto"/>
              <w:left w:val="single" w:sz="4" w:space="0" w:color="auto"/>
              <w:bottom w:val="single" w:sz="4" w:space="0" w:color="auto"/>
              <w:right w:val="single" w:sz="4" w:space="0" w:color="auto"/>
            </w:tcBorders>
          </w:tcPr>
          <w:p w:rsidR="009806B2" w:rsidRDefault="009806B2">
            <w:pPr>
              <w:numPr>
                <w:ilvl w:val="0"/>
                <w:numId w:val="1"/>
              </w:numPr>
              <w:ind w:left="0" w:firstLine="0"/>
              <w:jc w:val="both"/>
            </w:pPr>
          </w:p>
        </w:tc>
        <w:tc>
          <w:tcPr>
            <w:tcW w:w="8380" w:type="dxa"/>
            <w:tcBorders>
              <w:top w:val="single" w:sz="4" w:space="0" w:color="auto"/>
              <w:left w:val="single" w:sz="4" w:space="0" w:color="auto"/>
              <w:bottom w:val="single" w:sz="4" w:space="0" w:color="auto"/>
              <w:right w:val="single" w:sz="4" w:space="0" w:color="auto"/>
            </w:tcBorders>
          </w:tcPr>
          <w:p w:rsidR="009806B2" w:rsidRDefault="009806B2">
            <w:pPr>
              <w:jc w:val="both"/>
            </w:pPr>
          </w:p>
        </w:tc>
        <w:tc>
          <w:tcPr>
            <w:tcW w:w="1124" w:type="dxa"/>
            <w:tcBorders>
              <w:top w:val="single" w:sz="4" w:space="0" w:color="auto"/>
              <w:left w:val="single" w:sz="4" w:space="0" w:color="auto"/>
              <w:bottom w:val="single" w:sz="4" w:space="0" w:color="auto"/>
              <w:right w:val="single" w:sz="4" w:space="0" w:color="auto"/>
            </w:tcBorders>
            <w:vAlign w:val="center"/>
          </w:tcPr>
          <w:p w:rsidR="009806B2" w:rsidRDefault="009806B2">
            <w:pPr>
              <w:jc w:val="center"/>
            </w:pPr>
          </w:p>
        </w:tc>
      </w:tr>
      <w:tr w:rsidR="009806B2" w:rsidTr="009806B2">
        <w:tc>
          <w:tcPr>
            <w:tcW w:w="800" w:type="dxa"/>
            <w:tcBorders>
              <w:top w:val="single" w:sz="4" w:space="0" w:color="auto"/>
              <w:left w:val="single" w:sz="4" w:space="0" w:color="auto"/>
              <w:bottom w:val="single" w:sz="4" w:space="0" w:color="auto"/>
              <w:right w:val="single" w:sz="4" w:space="0" w:color="auto"/>
            </w:tcBorders>
          </w:tcPr>
          <w:p w:rsidR="009806B2" w:rsidRDefault="009806B2">
            <w:pPr>
              <w:numPr>
                <w:ilvl w:val="0"/>
                <w:numId w:val="1"/>
              </w:numPr>
              <w:ind w:left="0" w:firstLine="0"/>
              <w:jc w:val="both"/>
            </w:pPr>
          </w:p>
        </w:tc>
        <w:tc>
          <w:tcPr>
            <w:tcW w:w="8380" w:type="dxa"/>
            <w:tcBorders>
              <w:top w:val="single" w:sz="4" w:space="0" w:color="auto"/>
              <w:left w:val="single" w:sz="4" w:space="0" w:color="auto"/>
              <w:bottom w:val="single" w:sz="4" w:space="0" w:color="auto"/>
              <w:right w:val="single" w:sz="4" w:space="0" w:color="auto"/>
            </w:tcBorders>
          </w:tcPr>
          <w:p w:rsidR="009806B2" w:rsidRDefault="009806B2">
            <w:pPr>
              <w:jc w:val="both"/>
            </w:pPr>
          </w:p>
        </w:tc>
        <w:tc>
          <w:tcPr>
            <w:tcW w:w="1124" w:type="dxa"/>
            <w:tcBorders>
              <w:top w:val="single" w:sz="4" w:space="0" w:color="auto"/>
              <w:left w:val="single" w:sz="4" w:space="0" w:color="auto"/>
              <w:bottom w:val="single" w:sz="4" w:space="0" w:color="auto"/>
              <w:right w:val="single" w:sz="4" w:space="0" w:color="auto"/>
            </w:tcBorders>
            <w:vAlign w:val="center"/>
          </w:tcPr>
          <w:p w:rsidR="009806B2" w:rsidRDefault="009806B2">
            <w:pPr>
              <w:jc w:val="center"/>
            </w:pPr>
          </w:p>
        </w:tc>
      </w:tr>
      <w:tr w:rsidR="009806B2" w:rsidTr="009806B2">
        <w:trPr>
          <w:trHeight w:val="389"/>
        </w:trPr>
        <w:tc>
          <w:tcPr>
            <w:tcW w:w="800" w:type="dxa"/>
            <w:tcBorders>
              <w:top w:val="single" w:sz="4" w:space="0" w:color="auto"/>
              <w:left w:val="single" w:sz="4" w:space="0" w:color="auto"/>
              <w:bottom w:val="single" w:sz="4" w:space="0" w:color="auto"/>
              <w:right w:val="single" w:sz="4" w:space="0" w:color="auto"/>
            </w:tcBorders>
          </w:tcPr>
          <w:p w:rsidR="009806B2" w:rsidRDefault="009806B2">
            <w:pPr>
              <w:numPr>
                <w:ilvl w:val="0"/>
                <w:numId w:val="1"/>
              </w:numPr>
              <w:ind w:left="0" w:firstLine="0"/>
              <w:jc w:val="both"/>
            </w:pPr>
          </w:p>
        </w:tc>
        <w:tc>
          <w:tcPr>
            <w:tcW w:w="8380" w:type="dxa"/>
            <w:tcBorders>
              <w:top w:val="single" w:sz="4" w:space="0" w:color="auto"/>
              <w:left w:val="single" w:sz="4" w:space="0" w:color="auto"/>
              <w:bottom w:val="single" w:sz="4" w:space="0" w:color="auto"/>
              <w:right w:val="single" w:sz="4" w:space="0" w:color="auto"/>
            </w:tcBorders>
          </w:tcPr>
          <w:p w:rsidR="009806B2" w:rsidRDefault="009806B2">
            <w:pPr>
              <w:jc w:val="both"/>
            </w:pPr>
          </w:p>
        </w:tc>
        <w:tc>
          <w:tcPr>
            <w:tcW w:w="1124" w:type="dxa"/>
            <w:tcBorders>
              <w:top w:val="single" w:sz="4" w:space="0" w:color="auto"/>
              <w:left w:val="single" w:sz="4" w:space="0" w:color="auto"/>
              <w:bottom w:val="single" w:sz="4" w:space="0" w:color="auto"/>
              <w:right w:val="single" w:sz="4" w:space="0" w:color="auto"/>
            </w:tcBorders>
            <w:vAlign w:val="center"/>
          </w:tcPr>
          <w:p w:rsidR="009806B2" w:rsidRDefault="009806B2">
            <w:pPr>
              <w:jc w:val="center"/>
            </w:pPr>
          </w:p>
        </w:tc>
      </w:tr>
      <w:tr w:rsidR="009806B2" w:rsidTr="009806B2">
        <w:tc>
          <w:tcPr>
            <w:tcW w:w="800" w:type="dxa"/>
            <w:tcBorders>
              <w:top w:val="single" w:sz="4" w:space="0" w:color="auto"/>
              <w:left w:val="single" w:sz="4" w:space="0" w:color="auto"/>
              <w:bottom w:val="single" w:sz="4" w:space="0" w:color="auto"/>
              <w:right w:val="single" w:sz="4" w:space="0" w:color="auto"/>
            </w:tcBorders>
          </w:tcPr>
          <w:p w:rsidR="009806B2" w:rsidRDefault="009806B2">
            <w:pPr>
              <w:numPr>
                <w:ilvl w:val="0"/>
                <w:numId w:val="1"/>
              </w:numPr>
              <w:ind w:left="0" w:firstLine="0"/>
              <w:jc w:val="both"/>
            </w:pPr>
          </w:p>
        </w:tc>
        <w:tc>
          <w:tcPr>
            <w:tcW w:w="8380" w:type="dxa"/>
            <w:tcBorders>
              <w:top w:val="single" w:sz="4" w:space="0" w:color="auto"/>
              <w:left w:val="single" w:sz="4" w:space="0" w:color="auto"/>
              <w:bottom w:val="single" w:sz="4" w:space="0" w:color="auto"/>
              <w:right w:val="single" w:sz="4" w:space="0" w:color="auto"/>
            </w:tcBorders>
          </w:tcPr>
          <w:p w:rsidR="009806B2" w:rsidRDefault="009806B2">
            <w:pPr>
              <w:jc w:val="both"/>
            </w:pPr>
          </w:p>
        </w:tc>
        <w:tc>
          <w:tcPr>
            <w:tcW w:w="1124" w:type="dxa"/>
            <w:tcBorders>
              <w:top w:val="single" w:sz="4" w:space="0" w:color="auto"/>
              <w:left w:val="single" w:sz="4" w:space="0" w:color="auto"/>
              <w:bottom w:val="single" w:sz="4" w:space="0" w:color="auto"/>
              <w:right w:val="single" w:sz="4" w:space="0" w:color="auto"/>
            </w:tcBorders>
            <w:vAlign w:val="center"/>
          </w:tcPr>
          <w:p w:rsidR="009806B2" w:rsidRDefault="009806B2">
            <w:pPr>
              <w:jc w:val="center"/>
            </w:pPr>
          </w:p>
        </w:tc>
      </w:tr>
      <w:tr w:rsidR="009806B2" w:rsidTr="009806B2">
        <w:tc>
          <w:tcPr>
            <w:tcW w:w="800" w:type="dxa"/>
            <w:tcBorders>
              <w:top w:val="single" w:sz="4" w:space="0" w:color="auto"/>
              <w:left w:val="single" w:sz="4" w:space="0" w:color="auto"/>
              <w:bottom w:val="single" w:sz="4" w:space="0" w:color="auto"/>
              <w:right w:val="single" w:sz="4" w:space="0" w:color="auto"/>
            </w:tcBorders>
          </w:tcPr>
          <w:p w:rsidR="009806B2" w:rsidRDefault="009806B2">
            <w:pPr>
              <w:numPr>
                <w:ilvl w:val="0"/>
                <w:numId w:val="1"/>
              </w:numPr>
              <w:ind w:left="0" w:firstLine="0"/>
              <w:jc w:val="both"/>
            </w:pPr>
          </w:p>
        </w:tc>
        <w:tc>
          <w:tcPr>
            <w:tcW w:w="8380" w:type="dxa"/>
            <w:tcBorders>
              <w:top w:val="single" w:sz="4" w:space="0" w:color="auto"/>
              <w:left w:val="single" w:sz="4" w:space="0" w:color="auto"/>
              <w:bottom w:val="single" w:sz="4" w:space="0" w:color="auto"/>
              <w:right w:val="single" w:sz="4" w:space="0" w:color="auto"/>
            </w:tcBorders>
          </w:tcPr>
          <w:p w:rsidR="009806B2" w:rsidRDefault="009806B2">
            <w:pPr>
              <w:jc w:val="both"/>
            </w:pPr>
          </w:p>
        </w:tc>
        <w:tc>
          <w:tcPr>
            <w:tcW w:w="1124" w:type="dxa"/>
            <w:tcBorders>
              <w:top w:val="single" w:sz="4" w:space="0" w:color="auto"/>
              <w:left w:val="single" w:sz="4" w:space="0" w:color="auto"/>
              <w:bottom w:val="single" w:sz="4" w:space="0" w:color="auto"/>
              <w:right w:val="single" w:sz="4" w:space="0" w:color="auto"/>
            </w:tcBorders>
            <w:vAlign w:val="center"/>
          </w:tcPr>
          <w:p w:rsidR="009806B2" w:rsidRDefault="009806B2">
            <w:pPr>
              <w:jc w:val="center"/>
            </w:pPr>
          </w:p>
        </w:tc>
      </w:tr>
      <w:tr w:rsidR="009806B2" w:rsidTr="009806B2">
        <w:tc>
          <w:tcPr>
            <w:tcW w:w="800" w:type="dxa"/>
            <w:tcBorders>
              <w:top w:val="single" w:sz="4" w:space="0" w:color="auto"/>
              <w:left w:val="single" w:sz="4" w:space="0" w:color="auto"/>
              <w:bottom w:val="single" w:sz="4" w:space="0" w:color="auto"/>
              <w:right w:val="single" w:sz="4" w:space="0" w:color="auto"/>
            </w:tcBorders>
          </w:tcPr>
          <w:p w:rsidR="009806B2" w:rsidRDefault="009806B2">
            <w:pPr>
              <w:numPr>
                <w:ilvl w:val="0"/>
                <w:numId w:val="1"/>
              </w:numPr>
              <w:ind w:left="0" w:firstLine="0"/>
              <w:jc w:val="both"/>
            </w:pPr>
          </w:p>
        </w:tc>
        <w:tc>
          <w:tcPr>
            <w:tcW w:w="8380" w:type="dxa"/>
            <w:tcBorders>
              <w:top w:val="single" w:sz="4" w:space="0" w:color="auto"/>
              <w:left w:val="single" w:sz="4" w:space="0" w:color="auto"/>
              <w:bottom w:val="single" w:sz="4" w:space="0" w:color="auto"/>
              <w:right w:val="single" w:sz="4" w:space="0" w:color="auto"/>
            </w:tcBorders>
          </w:tcPr>
          <w:p w:rsidR="009806B2" w:rsidRDefault="009806B2">
            <w:pPr>
              <w:jc w:val="both"/>
            </w:pPr>
          </w:p>
        </w:tc>
        <w:tc>
          <w:tcPr>
            <w:tcW w:w="1124" w:type="dxa"/>
            <w:tcBorders>
              <w:top w:val="single" w:sz="4" w:space="0" w:color="auto"/>
              <w:left w:val="single" w:sz="4" w:space="0" w:color="auto"/>
              <w:bottom w:val="single" w:sz="4" w:space="0" w:color="auto"/>
              <w:right w:val="single" w:sz="4" w:space="0" w:color="auto"/>
            </w:tcBorders>
            <w:vAlign w:val="center"/>
          </w:tcPr>
          <w:p w:rsidR="009806B2" w:rsidRDefault="009806B2">
            <w:pPr>
              <w:jc w:val="center"/>
            </w:pPr>
          </w:p>
        </w:tc>
      </w:tr>
      <w:tr w:rsidR="009806B2" w:rsidTr="009806B2">
        <w:tc>
          <w:tcPr>
            <w:tcW w:w="800" w:type="dxa"/>
            <w:tcBorders>
              <w:top w:val="single" w:sz="4" w:space="0" w:color="auto"/>
              <w:left w:val="single" w:sz="4" w:space="0" w:color="auto"/>
              <w:bottom w:val="single" w:sz="4" w:space="0" w:color="auto"/>
              <w:right w:val="single" w:sz="4" w:space="0" w:color="auto"/>
            </w:tcBorders>
          </w:tcPr>
          <w:p w:rsidR="009806B2" w:rsidRDefault="009806B2">
            <w:pPr>
              <w:numPr>
                <w:ilvl w:val="0"/>
                <w:numId w:val="1"/>
              </w:numPr>
              <w:ind w:left="0" w:firstLine="0"/>
              <w:jc w:val="both"/>
            </w:pPr>
          </w:p>
        </w:tc>
        <w:tc>
          <w:tcPr>
            <w:tcW w:w="8380" w:type="dxa"/>
            <w:tcBorders>
              <w:top w:val="single" w:sz="4" w:space="0" w:color="auto"/>
              <w:left w:val="single" w:sz="4" w:space="0" w:color="auto"/>
              <w:bottom w:val="single" w:sz="4" w:space="0" w:color="auto"/>
              <w:right w:val="single" w:sz="4" w:space="0" w:color="auto"/>
            </w:tcBorders>
          </w:tcPr>
          <w:p w:rsidR="009806B2" w:rsidRDefault="009806B2">
            <w:pPr>
              <w:jc w:val="both"/>
              <w:rPr>
                <w:i/>
              </w:rPr>
            </w:pPr>
          </w:p>
        </w:tc>
        <w:tc>
          <w:tcPr>
            <w:tcW w:w="1124" w:type="dxa"/>
            <w:tcBorders>
              <w:top w:val="single" w:sz="4" w:space="0" w:color="auto"/>
              <w:left w:val="single" w:sz="4" w:space="0" w:color="auto"/>
              <w:bottom w:val="single" w:sz="4" w:space="0" w:color="auto"/>
              <w:right w:val="single" w:sz="4" w:space="0" w:color="auto"/>
            </w:tcBorders>
            <w:vAlign w:val="center"/>
          </w:tcPr>
          <w:p w:rsidR="009806B2" w:rsidRDefault="009806B2">
            <w:pPr>
              <w:jc w:val="center"/>
            </w:pPr>
          </w:p>
        </w:tc>
      </w:tr>
      <w:tr w:rsidR="009806B2" w:rsidTr="009806B2">
        <w:tc>
          <w:tcPr>
            <w:tcW w:w="800" w:type="dxa"/>
            <w:tcBorders>
              <w:top w:val="single" w:sz="4" w:space="0" w:color="auto"/>
              <w:left w:val="single" w:sz="4" w:space="0" w:color="auto"/>
              <w:bottom w:val="single" w:sz="4" w:space="0" w:color="auto"/>
              <w:right w:val="single" w:sz="4" w:space="0" w:color="auto"/>
            </w:tcBorders>
          </w:tcPr>
          <w:p w:rsidR="009806B2" w:rsidRDefault="009806B2">
            <w:pPr>
              <w:numPr>
                <w:ilvl w:val="0"/>
                <w:numId w:val="1"/>
              </w:numPr>
              <w:ind w:left="0" w:firstLine="0"/>
              <w:jc w:val="both"/>
            </w:pPr>
          </w:p>
        </w:tc>
        <w:tc>
          <w:tcPr>
            <w:tcW w:w="8380" w:type="dxa"/>
            <w:tcBorders>
              <w:top w:val="single" w:sz="4" w:space="0" w:color="auto"/>
              <w:left w:val="single" w:sz="4" w:space="0" w:color="auto"/>
              <w:bottom w:val="single" w:sz="4" w:space="0" w:color="auto"/>
              <w:right w:val="single" w:sz="4" w:space="0" w:color="auto"/>
            </w:tcBorders>
          </w:tcPr>
          <w:p w:rsidR="009806B2" w:rsidRDefault="009806B2">
            <w:pPr>
              <w:jc w:val="both"/>
            </w:pPr>
          </w:p>
        </w:tc>
        <w:tc>
          <w:tcPr>
            <w:tcW w:w="1124" w:type="dxa"/>
            <w:tcBorders>
              <w:top w:val="single" w:sz="4" w:space="0" w:color="auto"/>
              <w:left w:val="single" w:sz="4" w:space="0" w:color="auto"/>
              <w:bottom w:val="single" w:sz="4" w:space="0" w:color="auto"/>
              <w:right w:val="single" w:sz="4" w:space="0" w:color="auto"/>
            </w:tcBorders>
            <w:vAlign w:val="center"/>
          </w:tcPr>
          <w:p w:rsidR="009806B2" w:rsidRDefault="009806B2">
            <w:pPr>
              <w:jc w:val="center"/>
            </w:pPr>
          </w:p>
        </w:tc>
      </w:tr>
      <w:tr w:rsidR="009806B2" w:rsidTr="009806B2">
        <w:tc>
          <w:tcPr>
            <w:tcW w:w="800" w:type="dxa"/>
            <w:tcBorders>
              <w:top w:val="single" w:sz="4" w:space="0" w:color="auto"/>
              <w:left w:val="single" w:sz="4" w:space="0" w:color="auto"/>
              <w:bottom w:val="single" w:sz="4" w:space="0" w:color="auto"/>
              <w:right w:val="single" w:sz="4" w:space="0" w:color="auto"/>
            </w:tcBorders>
          </w:tcPr>
          <w:p w:rsidR="009806B2" w:rsidRDefault="009806B2">
            <w:pPr>
              <w:numPr>
                <w:ilvl w:val="0"/>
                <w:numId w:val="1"/>
              </w:numPr>
              <w:ind w:left="0" w:firstLine="0"/>
              <w:jc w:val="both"/>
            </w:pPr>
          </w:p>
        </w:tc>
        <w:tc>
          <w:tcPr>
            <w:tcW w:w="8380" w:type="dxa"/>
            <w:tcBorders>
              <w:top w:val="single" w:sz="4" w:space="0" w:color="auto"/>
              <w:left w:val="single" w:sz="4" w:space="0" w:color="auto"/>
              <w:bottom w:val="single" w:sz="4" w:space="0" w:color="auto"/>
              <w:right w:val="single" w:sz="4" w:space="0" w:color="auto"/>
            </w:tcBorders>
          </w:tcPr>
          <w:p w:rsidR="009806B2" w:rsidRDefault="009806B2">
            <w:pPr>
              <w:jc w:val="both"/>
            </w:pPr>
          </w:p>
        </w:tc>
        <w:tc>
          <w:tcPr>
            <w:tcW w:w="1124" w:type="dxa"/>
            <w:tcBorders>
              <w:top w:val="single" w:sz="4" w:space="0" w:color="auto"/>
              <w:left w:val="single" w:sz="4" w:space="0" w:color="auto"/>
              <w:bottom w:val="single" w:sz="4" w:space="0" w:color="auto"/>
              <w:right w:val="single" w:sz="4" w:space="0" w:color="auto"/>
            </w:tcBorders>
            <w:vAlign w:val="center"/>
          </w:tcPr>
          <w:p w:rsidR="009806B2" w:rsidRDefault="009806B2">
            <w:pPr>
              <w:jc w:val="center"/>
            </w:pPr>
          </w:p>
        </w:tc>
      </w:tr>
      <w:tr w:rsidR="009806B2" w:rsidTr="009806B2">
        <w:tc>
          <w:tcPr>
            <w:tcW w:w="800" w:type="dxa"/>
            <w:tcBorders>
              <w:top w:val="single" w:sz="4" w:space="0" w:color="auto"/>
              <w:left w:val="single" w:sz="4" w:space="0" w:color="auto"/>
              <w:bottom w:val="single" w:sz="4" w:space="0" w:color="auto"/>
              <w:right w:val="single" w:sz="4" w:space="0" w:color="auto"/>
            </w:tcBorders>
          </w:tcPr>
          <w:p w:rsidR="009806B2" w:rsidRDefault="009806B2">
            <w:pPr>
              <w:numPr>
                <w:ilvl w:val="0"/>
                <w:numId w:val="1"/>
              </w:numPr>
              <w:ind w:left="0" w:firstLine="0"/>
              <w:jc w:val="both"/>
            </w:pPr>
          </w:p>
        </w:tc>
        <w:tc>
          <w:tcPr>
            <w:tcW w:w="8380" w:type="dxa"/>
            <w:tcBorders>
              <w:top w:val="single" w:sz="4" w:space="0" w:color="auto"/>
              <w:left w:val="single" w:sz="4" w:space="0" w:color="auto"/>
              <w:bottom w:val="single" w:sz="4" w:space="0" w:color="auto"/>
              <w:right w:val="single" w:sz="4" w:space="0" w:color="auto"/>
            </w:tcBorders>
          </w:tcPr>
          <w:p w:rsidR="009806B2" w:rsidRDefault="009806B2">
            <w:pPr>
              <w:jc w:val="both"/>
            </w:pPr>
          </w:p>
        </w:tc>
        <w:tc>
          <w:tcPr>
            <w:tcW w:w="1124" w:type="dxa"/>
            <w:tcBorders>
              <w:top w:val="single" w:sz="4" w:space="0" w:color="auto"/>
              <w:left w:val="single" w:sz="4" w:space="0" w:color="auto"/>
              <w:bottom w:val="single" w:sz="4" w:space="0" w:color="auto"/>
              <w:right w:val="single" w:sz="4" w:space="0" w:color="auto"/>
            </w:tcBorders>
            <w:vAlign w:val="center"/>
          </w:tcPr>
          <w:p w:rsidR="009806B2" w:rsidRDefault="009806B2">
            <w:pPr>
              <w:jc w:val="center"/>
            </w:pPr>
          </w:p>
        </w:tc>
      </w:tr>
    </w:tbl>
    <w:p w:rsidR="009806B2" w:rsidRDefault="009806B2" w:rsidP="009806B2">
      <w:pPr>
        <w:jc w:val="both"/>
        <w:rPr>
          <w:sz w:val="22"/>
          <w:szCs w:val="22"/>
        </w:rPr>
      </w:pPr>
    </w:p>
    <w:p w:rsidR="009806B2" w:rsidRDefault="009806B2" w:rsidP="009806B2">
      <w:pPr>
        <w:jc w:val="both"/>
        <w:rPr>
          <w:sz w:val="22"/>
          <w:szCs w:val="22"/>
        </w:rPr>
      </w:pPr>
    </w:p>
    <w:p w:rsidR="009806B2" w:rsidRDefault="009806B2" w:rsidP="009806B2">
      <w:pPr>
        <w:jc w:val="both"/>
        <w:rPr>
          <w:sz w:val="22"/>
          <w:szCs w:val="22"/>
        </w:rPr>
      </w:pPr>
    </w:p>
    <w:p w:rsidR="009806B2" w:rsidRDefault="009806B2" w:rsidP="009806B2">
      <w:pPr>
        <w:jc w:val="both"/>
        <w:rPr>
          <w:sz w:val="22"/>
          <w:szCs w:val="22"/>
        </w:rPr>
      </w:pPr>
    </w:p>
    <w:p w:rsidR="009806B2" w:rsidRDefault="009806B2" w:rsidP="009806B2">
      <w:pPr>
        <w:jc w:val="both"/>
        <w:rPr>
          <w:sz w:val="22"/>
          <w:szCs w:val="22"/>
        </w:rPr>
      </w:pPr>
    </w:p>
    <w:p w:rsidR="009806B2" w:rsidRDefault="009806B2" w:rsidP="009806B2">
      <w:pPr>
        <w:jc w:val="both"/>
        <w:rPr>
          <w:sz w:val="22"/>
          <w:szCs w:val="22"/>
        </w:rPr>
      </w:pPr>
    </w:p>
    <w:p w:rsidR="009806B2" w:rsidRDefault="009806B2" w:rsidP="009806B2">
      <w:pPr>
        <w:jc w:val="both"/>
        <w:rPr>
          <w:sz w:val="22"/>
          <w:szCs w:val="22"/>
        </w:rPr>
      </w:pPr>
    </w:p>
    <w:p w:rsidR="009806B2" w:rsidRDefault="009806B2" w:rsidP="009806B2">
      <w:pPr>
        <w:jc w:val="both"/>
        <w:rPr>
          <w:sz w:val="22"/>
          <w:szCs w:val="22"/>
        </w:rPr>
      </w:pPr>
    </w:p>
    <w:p w:rsidR="009806B2" w:rsidRDefault="009806B2" w:rsidP="009806B2">
      <w:pPr>
        <w:jc w:val="both"/>
        <w:rPr>
          <w:sz w:val="22"/>
          <w:szCs w:val="22"/>
        </w:rPr>
      </w:pPr>
    </w:p>
    <w:p w:rsidR="009806B2" w:rsidRDefault="009806B2" w:rsidP="009806B2">
      <w:pPr>
        <w:jc w:val="both"/>
        <w:rPr>
          <w:sz w:val="22"/>
          <w:szCs w:val="22"/>
        </w:rPr>
      </w:pPr>
    </w:p>
    <w:p w:rsidR="009806B2" w:rsidRDefault="009806B2" w:rsidP="009806B2">
      <w:pPr>
        <w:jc w:val="both"/>
        <w:rPr>
          <w:sz w:val="22"/>
          <w:szCs w:val="22"/>
        </w:rPr>
      </w:pPr>
    </w:p>
    <w:p w:rsidR="009806B2" w:rsidRDefault="009806B2" w:rsidP="009806B2">
      <w:pPr>
        <w:jc w:val="both"/>
        <w:rPr>
          <w:sz w:val="22"/>
          <w:szCs w:val="22"/>
        </w:rPr>
      </w:pPr>
    </w:p>
    <w:p w:rsidR="009806B2" w:rsidRDefault="009806B2" w:rsidP="009806B2">
      <w:pPr>
        <w:jc w:val="both"/>
        <w:rPr>
          <w:sz w:val="22"/>
          <w:szCs w:val="22"/>
        </w:rPr>
      </w:pPr>
    </w:p>
    <w:p w:rsidR="009806B2" w:rsidRDefault="009806B2" w:rsidP="009806B2">
      <w:pPr>
        <w:jc w:val="both"/>
        <w:rPr>
          <w:sz w:val="22"/>
          <w:szCs w:val="22"/>
        </w:rPr>
      </w:pPr>
    </w:p>
    <w:p w:rsidR="009806B2" w:rsidRDefault="009806B2" w:rsidP="009806B2">
      <w:pPr>
        <w:jc w:val="both"/>
        <w:rPr>
          <w:sz w:val="22"/>
          <w:szCs w:val="22"/>
        </w:rPr>
      </w:pPr>
    </w:p>
    <w:p w:rsidR="009806B2" w:rsidRDefault="009806B2" w:rsidP="009806B2">
      <w:pPr>
        <w:jc w:val="both"/>
        <w:rPr>
          <w:sz w:val="22"/>
          <w:szCs w:val="22"/>
        </w:rPr>
      </w:pPr>
    </w:p>
    <w:p w:rsidR="009806B2" w:rsidRDefault="009806B2" w:rsidP="009806B2">
      <w:pPr>
        <w:jc w:val="both"/>
        <w:rPr>
          <w:sz w:val="22"/>
          <w:szCs w:val="22"/>
        </w:rPr>
      </w:pPr>
    </w:p>
    <w:p w:rsidR="009806B2" w:rsidRDefault="009806B2" w:rsidP="009806B2">
      <w:pPr>
        <w:ind w:left="6400"/>
        <w:jc w:val="right"/>
        <w:rPr>
          <w:b/>
          <w:sz w:val="22"/>
          <w:szCs w:val="22"/>
        </w:rPr>
      </w:pPr>
    </w:p>
    <w:p w:rsidR="009806B2" w:rsidRDefault="009806B2" w:rsidP="009806B2">
      <w:pPr>
        <w:ind w:left="6400"/>
        <w:jc w:val="right"/>
        <w:rPr>
          <w:b/>
          <w:sz w:val="22"/>
          <w:szCs w:val="22"/>
        </w:rPr>
      </w:pPr>
    </w:p>
    <w:p w:rsidR="009806B2" w:rsidRDefault="009806B2" w:rsidP="009806B2">
      <w:pPr>
        <w:ind w:left="6400"/>
        <w:jc w:val="right"/>
        <w:rPr>
          <w:b/>
          <w:sz w:val="22"/>
          <w:szCs w:val="22"/>
        </w:rPr>
      </w:pPr>
    </w:p>
    <w:p w:rsidR="009806B2" w:rsidRDefault="009806B2" w:rsidP="009806B2">
      <w:pPr>
        <w:ind w:left="6400"/>
        <w:jc w:val="right"/>
        <w:rPr>
          <w:b/>
          <w:sz w:val="22"/>
          <w:szCs w:val="22"/>
        </w:rPr>
      </w:pPr>
    </w:p>
    <w:p w:rsidR="009806B2" w:rsidRDefault="009806B2" w:rsidP="009806B2">
      <w:pPr>
        <w:ind w:left="6400"/>
        <w:jc w:val="right"/>
        <w:rPr>
          <w:b/>
          <w:sz w:val="22"/>
          <w:szCs w:val="22"/>
        </w:rPr>
      </w:pPr>
    </w:p>
    <w:p w:rsidR="009806B2" w:rsidRDefault="009806B2" w:rsidP="009806B2">
      <w:pPr>
        <w:ind w:left="6400"/>
        <w:jc w:val="right"/>
        <w:rPr>
          <w:b/>
          <w:sz w:val="22"/>
          <w:szCs w:val="22"/>
        </w:rPr>
      </w:pPr>
    </w:p>
    <w:p w:rsidR="009806B2" w:rsidRDefault="009806B2" w:rsidP="009806B2">
      <w:pPr>
        <w:ind w:left="6400"/>
        <w:jc w:val="right"/>
        <w:rPr>
          <w:b/>
          <w:sz w:val="22"/>
          <w:szCs w:val="22"/>
        </w:rPr>
      </w:pPr>
    </w:p>
    <w:p w:rsidR="009806B2" w:rsidRDefault="009806B2" w:rsidP="009806B2">
      <w:pPr>
        <w:ind w:left="6400"/>
        <w:jc w:val="right"/>
        <w:rPr>
          <w:b/>
          <w:sz w:val="22"/>
          <w:szCs w:val="22"/>
        </w:rPr>
      </w:pPr>
    </w:p>
    <w:p w:rsidR="009806B2" w:rsidRDefault="009806B2" w:rsidP="009806B2">
      <w:pPr>
        <w:ind w:left="6400"/>
        <w:jc w:val="right"/>
        <w:rPr>
          <w:b/>
          <w:sz w:val="22"/>
          <w:szCs w:val="22"/>
        </w:rPr>
      </w:pPr>
    </w:p>
    <w:p w:rsidR="009806B2" w:rsidRDefault="009806B2" w:rsidP="009806B2">
      <w:pPr>
        <w:ind w:left="6400"/>
        <w:jc w:val="right"/>
        <w:rPr>
          <w:b/>
          <w:sz w:val="22"/>
          <w:szCs w:val="22"/>
        </w:rPr>
      </w:pPr>
    </w:p>
    <w:p w:rsidR="009806B2" w:rsidRDefault="009806B2" w:rsidP="009806B2">
      <w:pPr>
        <w:ind w:left="6400"/>
        <w:jc w:val="right"/>
        <w:rPr>
          <w:b/>
          <w:sz w:val="22"/>
          <w:szCs w:val="22"/>
        </w:rPr>
      </w:pPr>
    </w:p>
    <w:p w:rsidR="009806B2" w:rsidRDefault="009806B2" w:rsidP="009806B2">
      <w:pPr>
        <w:ind w:left="6400"/>
        <w:jc w:val="right"/>
        <w:rPr>
          <w:b/>
          <w:sz w:val="22"/>
          <w:szCs w:val="22"/>
        </w:rPr>
      </w:pPr>
    </w:p>
    <w:p w:rsidR="009806B2" w:rsidRDefault="009806B2" w:rsidP="009806B2">
      <w:pPr>
        <w:ind w:left="6400"/>
        <w:jc w:val="right"/>
        <w:rPr>
          <w:b/>
          <w:sz w:val="22"/>
          <w:szCs w:val="22"/>
        </w:rPr>
      </w:pPr>
    </w:p>
    <w:p w:rsidR="009806B2" w:rsidRDefault="009806B2" w:rsidP="009806B2">
      <w:pPr>
        <w:ind w:left="6400"/>
        <w:jc w:val="right"/>
        <w:rPr>
          <w:b/>
          <w:sz w:val="22"/>
          <w:szCs w:val="22"/>
        </w:rPr>
      </w:pPr>
    </w:p>
    <w:p w:rsidR="009806B2" w:rsidRDefault="009806B2" w:rsidP="009806B2">
      <w:pPr>
        <w:ind w:left="6400"/>
        <w:jc w:val="right"/>
        <w:rPr>
          <w:b/>
          <w:sz w:val="22"/>
          <w:szCs w:val="22"/>
        </w:rPr>
      </w:pPr>
    </w:p>
    <w:p w:rsidR="009806B2" w:rsidRDefault="009806B2" w:rsidP="009806B2">
      <w:pPr>
        <w:ind w:left="6400"/>
        <w:jc w:val="right"/>
        <w:rPr>
          <w:b/>
          <w:sz w:val="22"/>
          <w:szCs w:val="22"/>
        </w:rPr>
      </w:pPr>
    </w:p>
    <w:p w:rsidR="009806B2" w:rsidRDefault="009806B2" w:rsidP="009806B2">
      <w:pPr>
        <w:ind w:left="6400"/>
        <w:jc w:val="right"/>
        <w:rPr>
          <w:b/>
          <w:sz w:val="22"/>
          <w:szCs w:val="22"/>
        </w:rPr>
      </w:pPr>
    </w:p>
    <w:p w:rsidR="009806B2" w:rsidRDefault="009806B2" w:rsidP="009806B2">
      <w:pPr>
        <w:ind w:left="6400"/>
        <w:jc w:val="right"/>
        <w:rPr>
          <w:b/>
          <w:sz w:val="22"/>
          <w:szCs w:val="22"/>
        </w:rPr>
      </w:pPr>
    </w:p>
    <w:p w:rsidR="009806B2" w:rsidRDefault="009806B2" w:rsidP="009806B2">
      <w:pPr>
        <w:ind w:left="6400"/>
        <w:jc w:val="right"/>
        <w:rPr>
          <w:b/>
          <w:sz w:val="22"/>
          <w:szCs w:val="22"/>
        </w:rPr>
      </w:pPr>
    </w:p>
    <w:p w:rsidR="009806B2" w:rsidRDefault="009806B2" w:rsidP="009806B2">
      <w:pPr>
        <w:ind w:left="6400"/>
        <w:jc w:val="right"/>
        <w:rPr>
          <w:b/>
          <w:sz w:val="22"/>
          <w:szCs w:val="22"/>
        </w:rPr>
      </w:pPr>
    </w:p>
    <w:p w:rsidR="009806B2" w:rsidRDefault="009806B2" w:rsidP="009806B2">
      <w:pPr>
        <w:ind w:left="6400"/>
        <w:jc w:val="right"/>
        <w:rPr>
          <w:b/>
          <w:sz w:val="22"/>
          <w:szCs w:val="22"/>
        </w:rPr>
      </w:pPr>
    </w:p>
    <w:p w:rsidR="009806B2" w:rsidRDefault="009806B2" w:rsidP="009806B2">
      <w:pPr>
        <w:ind w:left="6400"/>
        <w:jc w:val="right"/>
        <w:rPr>
          <w:b/>
          <w:sz w:val="22"/>
          <w:szCs w:val="22"/>
        </w:rPr>
      </w:pPr>
      <w:r>
        <w:rPr>
          <w:b/>
          <w:sz w:val="22"/>
          <w:szCs w:val="22"/>
        </w:rPr>
        <w:t>Приложение № 4</w:t>
      </w:r>
    </w:p>
    <w:p w:rsidR="009806B2" w:rsidRDefault="009806B2" w:rsidP="009806B2">
      <w:pPr>
        <w:ind w:left="7080"/>
        <w:jc w:val="both"/>
        <w:rPr>
          <w:sz w:val="22"/>
          <w:szCs w:val="22"/>
        </w:rPr>
      </w:pPr>
      <w:r>
        <w:rPr>
          <w:sz w:val="22"/>
          <w:szCs w:val="22"/>
        </w:rPr>
        <w:t>(образец заполнения         конверта)</w:t>
      </w:r>
    </w:p>
    <w:p w:rsidR="009806B2" w:rsidRDefault="009806B2" w:rsidP="009806B2">
      <w:pPr>
        <w:jc w:val="both"/>
        <w:rPr>
          <w:b/>
          <w:bCs/>
          <w:color w:val="000000"/>
          <w:sz w:val="22"/>
          <w:szCs w:val="22"/>
        </w:rPr>
      </w:pPr>
    </w:p>
    <w:p w:rsidR="009806B2" w:rsidRDefault="009806B2" w:rsidP="009806B2">
      <w:pPr>
        <w:spacing w:after="240"/>
        <w:jc w:val="center"/>
        <w:rPr>
          <w:color w:val="000000"/>
          <w:sz w:val="22"/>
          <w:szCs w:val="22"/>
        </w:rPr>
      </w:pPr>
      <w:r>
        <w:rPr>
          <w:b/>
          <w:bCs/>
          <w:color w:val="000000"/>
          <w:sz w:val="22"/>
          <w:szCs w:val="22"/>
        </w:rPr>
        <w:t>НА  КОНКУРС</w:t>
      </w:r>
    </w:p>
    <w:p w:rsidR="009806B2" w:rsidRDefault="009806B2" w:rsidP="009806B2">
      <w:pPr>
        <w:jc w:val="both"/>
        <w:rPr>
          <w:color w:val="000000"/>
          <w:sz w:val="22"/>
          <w:szCs w:val="22"/>
        </w:rPr>
      </w:pPr>
      <w:r>
        <w:rPr>
          <w:b/>
          <w:bCs/>
          <w:color w:val="000000"/>
          <w:sz w:val="22"/>
          <w:szCs w:val="22"/>
        </w:rPr>
        <w:t>НЕ ВСКРЫВАТЬ ДО ______________________________________________________</w:t>
      </w:r>
    </w:p>
    <w:p w:rsidR="009806B2" w:rsidRDefault="009806B2" w:rsidP="009806B2">
      <w:pPr>
        <w:jc w:val="both"/>
        <w:rPr>
          <w:color w:val="000000"/>
          <w:sz w:val="22"/>
          <w:szCs w:val="22"/>
        </w:rPr>
      </w:pPr>
      <w:r>
        <w:rPr>
          <w:color w:val="000000"/>
          <w:sz w:val="22"/>
          <w:szCs w:val="22"/>
        </w:rPr>
        <w:t> </w:t>
      </w:r>
    </w:p>
    <w:p w:rsidR="009806B2" w:rsidRDefault="009806B2" w:rsidP="009806B2">
      <w:pPr>
        <w:jc w:val="both"/>
        <w:rPr>
          <w:color w:val="000000"/>
          <w:sz w:val="22"/>
          <w:szCs w:val="22"/>
        </w:rPr>
      </w:pPr>
      <w:r>
        <w:rPr>
          <w:b/>
          <w:bCs/>
          <w:color w:val="000000"/>
          <w:sz w:val="22"/>
          <w:szCs w:val="22"/>
        </w:rPr>
        <w:t xml:space="preserve">ПРЕДМЕТ  КОНКУРСА  </w:t>
      </w:r>
      <w:r>
        <w:rPr>
          <w:b/>
          <w:bCs/>
          <w:i/>
          <w:color w:val="000000"/>
          <w:sz w:val="22"/>
          <w:szCs w:val="22"/>
          <w:u w:val="single"/>
        </w:rPr>
        <w:t>Лот № 1  Капитальный ремонт жилого дома 2</w:t>
      </w:r>
      <w:r w:rsidR="00FA0A78">
        <w:rPr>
          <w:b/>
          <w:bCs/>
          <w:i/>
          <w:color w:val="000000"/>
          <w:sz w:val="22"/>
          <w:szCs w:val="22"/>
          <w:u w:val="single"/>
        </w:rPr>
        <w:t>2</w:t>
      </w:r>
      <w:r>
        <w:rPr>
          <w:b/>
          <w:bCs/>
          <w:i/>
          <w:color w:val="000000"/>
          <w:sz w:val="22"/>
          <w:szCs w:val="22"/>
          <w:u w:val="single"/>
        </w:rPr>
        <w:t xml:space="preserve"> п. Жирекен, Чернышевского района Забайкальского края</w:t>
      </w:r>
    </w:p>
    <w:p w:rsidR="009806B2" w:rsidRDefault="009806B2" w:rsidP="009806B2">
      <w:pPr>
        <w:jc w:val="both"/>
        <w:rPr>
          <w:b/>
          <w:bCs/>
          <w:color w:val="000000"/>
          <w:sz w:val="22"/>
          <w:szCs w:val="22"/>
        </w:rPr>
      </w:pPr>
      <w:r>
        <w:rPr>
          <w:color w:val="000000"/>
          <w:sz w:val="22"/>
          <w:szCs w:val="22"/>
        </w:rPr>
        <w:t> </w:t>
      </w:r>
      <w:r>
        <w:rPr>
          <w:b/>
          <w:bCs/>
          <w:color w:val="000000"/>
          <w:sz w:val="22"/>
          <w:szCs w:val="22"/>
        </w:rPr>
        <w:t>куда: _____________________________________________________________________________</w:t>
      </w:r>
    </w:p>
    <w:p w:rsidR="009806B2" w:rsidRDefault="009806B2" w:rsidP="009806B2">
      <w:pPr>
        <w:jc w:val="both"/>
        <w:rPr>
          <w:color w:val="000000"/>
          <w:sz w:val="22"/>
          <w:szCs w:val="22"/>
        </w:rPr>
      </w:pPr>
    </w:p>
    <w:p w:rsidR="009806B2" w:rsidRDefault="009806B2" w:rsidP="009806B2">
      <w:pPr>
        <w:jc w:val="both"/>
        <w:rPr>
          <w:b/>
          <w:bCs/>
          <w:color w:val="000000"/>
          <w:sz w:val="22"/>
          <w:szCs w:val="22"/>
        </w:rPr>
      </w:pPr>
      <w:r>
        <w:rPr>
          <w:color w:val="000000"/>
          <w:sz w:val="22"/>
          <w:szCs w:val="22"/>
        </w:rPr>
        <w:t> </w:t>
      </w:r>
      <w:r>
        <w:rPr>
          <w:b/>
          <w:bCs/>
          <w:color w:val="000000"/>
          <w:sz w:val="22"/>
          <w:szCs w:val="22"/>
        </w:rPr>
        <w:t>кому:________________________________________________________________________</w:t>
      </w:r>
    </w:p>
    <w:p w:rsidR="009806B2" w:rsidRDefault="009806B2" w:rsidP="009806B2">
      <w:pPr>
        <w:jc w:val="both"/>
        <w:rPr>
          <w:b/>
          <w:bCs/>
          <w:color w:val="000000"/>
          <w:sz w:val="22"/>
          <w:szCs w:val="22"/>
        </w:rPr>
      </w:pPr>
    </w:p>
    <w:p w:rsidR="009806B2" w:rsidRDefault="009806B2" w:rsidP="009806B2">
      <w:pPr>
        <w:jc w:val="both"/>
        <w:rPr>
          <w:b/>
          <w:bCs/>
          <w:color w:val="000000"/>
          <w:sz w:val="22"/>
          <w:szCs w:val="22"/>
        </w:rPr>
      </w:pPr>
    </w:p>
    <w:p w:rsidR="009806B2" w:rsidRDefault="009806B2" w:rsidP="009806B2">
      <w:pPr>
        <w:jc w:val="both"/>
        <w:rPr>
          <w:b/>
          <w:bCs/>
          <w:color w:val="000000"/>
          <w:sz w:val="22"/>
          <w:szCs w:val="22"/>
        </w:rPr>
      </w:pPr>
    </w:p>
    <w:p w:rsidR="009806B2" w:rsidRDefault="009806B2" w:rsidP="009806B2">
      <w:pPr>
        <w:jc w:val="both"/>
        <w:rPr>
          <w:b/>
          <w:bCs/>
          <w:color w:val="000000"/>
          <w:sz w:val="22"/>
          <w:szCs w:val="22"/>
        </w:rPr>
      </w:pPr>
    </w:p>
    <w:p w:rsidR="009806B2" w:rsidRDefault="009806B2" w:rsidP="009806B2">
      <w:pPr>
        <w:jc w:val="both"/>
        <w:rPr>
          <w:b/>
          <w:bCs/>
          <w:color w:val="000000"/>
          <w:sz w:val="22"/>
          <w:szCs w:val="22"/>
        </w:rPr>
      </w:pPr>
    </w:p>
    <w:p w:rsidR="009806B2" w:rsidRDefault="009806B2" w:rsidP="009806B2">
      <w:pPr>
        <w:rPr>
          <w:b/>
          <w:bCs/>
          <w:color w:val="000000"/>
          <w:sz w:val="22"/>
          <w:szCs w:val="22"/>
        </w:rPr>
        <w:sectPr w:rsidR="009806B2">
          <w:pgSz w:w="11906" w:h="16838"/>
          <w:pgMar w:top="360" w:right="424" w:bottom="180" w:left="426" w:header="709" w:footer="709" w:gutter="0"/>
          <w:cols w:space="720"/>
        </w:sectPr>
      </w:pPr>
    </w:p>
    <w:p w:rsidR="009806B2" w:rsidRDefault="009806B2" w:rsidP="009806B2">
      <w:pPr>
        <w:rPr>
          <w:b/>
          <w:sz w:val="22"/>
          <w:szCs w:val="22"/>
        </w:rPr>
      </w:pPr>
    </w:p>
    <w:p w:rsidR="009806B2" w:rsidRDefault="009806B2" w:rsidP="009806B2">
      <w:pPr>
        <w:jc w:val="right"/>
        <w:rPr>
          <w:sz w:val="22"/>
          <w:szCs w:val="22"/>
        </w:rPr>
      </w:pPr>
      <w:r>
        <w:rPr>
          <w:b/>
          <w:sz w:val="22"/>
          <w:szCs w:val="22"/>
        </w:rPr>
        <w:t>Приложение № 5</w:t>
      </w:r>
    </w:p>
    <w:p w:rsidR="009806B2" w:rsidRDefault="009806B2" w:rsidP="009806B2">
      <w:pPr>
        <w:jc w:val="center"/>
        <w:rPr>
          <w:b/>
          <w:sz w:val="22"/>
          <w:szCs w:val="22"/>
        </w:rPr>
      </w:pPr>
    </w:p>
    <w:p w:rsidR="009806B2" w:rsidRDefault="009806B2" w:rsidP="009806B2">
      <w:pPr>
        <w:suppressAutoHyphens/>
        <w:jc w:val="center"/>
        <w:rPr>
          <w:sz w:val="22"/>
          <w:szCs w:val="22"/>
        </w:rPr>
      </w:pPr>
    </w:p>
    <w:p w:rsidR="009806B2" w:rsidRDefault="009806B2" w:rsidP="009806B2">
      <w:pPr>
        <w:suppressAutoHyphens/>
        <w:jc w:val="center"/>
        <w:rPr>
          <w:sz w:val="22"/>
          <w:szCs w:val="22"/>
        </w:rPr>
      </w:pPr>
      <w:r>
        <w:rPr>
          <w:sz w:val="22"/>
          <w:szCs w:val="22"/>
        </w:rPr>
        <w:t>АНКЕТА УЧАСТНИКА РАЗМЕЩЕНИЯ ЗАКАЗА</w:t>
      </w:r>
    </w:p>
    <w:p w:rsidR="009806B2" w:rsidRDefault="009806B2" w:rsidP="009806B2">
      <w:pPr>
        <w:suppressAutoHyphens/>
        <w:jc w:val="center"/>
        <w:rPr>
          <w:sz w:val="22"/>
          <w:szCs w:val="22"/>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70"/>
        <w:gridCol w:w="3745"/>
        <w:gridCol w:w="15"/>
      </w:tblGrid>
      <w:tr w:rsidR="009806B2" w:rsidTr="009806B2">
        <w:trPr>
          <w:gridAfter w:val="1"/>
          <w:wAfter w:w="15" w:type="dxa"/>
          <w:jc w:val="center"/>
        </w:trPr>
        <w:tc>
          <w:tcPr>
            <w:tcW w:w="5868" w:type="dxa"/>
            <w:tcBorders>
              <w:top w:val="single" w:sz="4" w:space="0" w:color="auto"/>
              <w:left w:val="single" w:sz="4" w:space="0" w:color="auto"/>
              <w:bottom w:val="single" w:sz="4" w:space="0" w:color="auto"/>
              <w:right w:val="single" w:sz="4" w:space="0" w:color="auto"/>
            </w:tcBorders>
            <w:hideMark/>
          </w:tcPr>
          <w:p w:rsidR="009806B2" w:rsidRDefault="009806B2">
            <w:pPr>
              <w:jc w:val="both"/>
              <w:rPr>
                <w:b/>
              </w:rPr>
            </w:pPr>
            <w:r>
              <w:rPr>
                <w:b/>
                <w:sz w:val="22"/>
                <w:szCs w:val="22"/>
              </w:rPr>
              <w:t xml:space="preserve">- 1. Полное </w:t>
            </w:r>
            <w:r>
              <w:rPr>
                <w:b/>
                <w:bCs/>
                <w:sz w:val="22"/>
                <w:szCs w:val="22"/>
              </w:rPr>
              <w:t xml:space="preserve">и сокращенное </w:t>
            </w:r>
            <w:r>
              <w:rPr>
                <w:b/>
                <w:sz w:val="22"/>
                <w:szCs w:val="22"/>
              </w:rPr>
              <w:t>наименования организац</w:t>
            </w:r>
            <w:proofErr w:type="gramStart"/>
            <w:r>
              <w:rPr>
                <w:b/>
                <w:sz w:val="22"/>
                <w:szCs w:val="22"/>
              </w:rPr>
              <w:t>ии и ее</w:t>
            </w:r>
            <w:proofErr w:type="gramEnd"/>
            <w:r>
              <w:rPr>
                <w:b/>
                <w:sz w:val="22"/>
                <w:szCs w:val="22"/>
              </w:rPr>
              <w:t xml:space="preserve"> организационно-правовая форма:</w:t>
            </w:r>
          </w:p>
          <w:p w:rsidR="009806B2" w:rsidRDefault="009806B2">
            <w:pPr>
              <w:jc w:val="both"/>
              <w:rPr>
                <w:bCs/>
                <w:i/>
              </w:rPr>
            </w:pPr>
            <w:r>
              <w:rPr>
                <w:i/>
                <w:sz w:val="22"/>
                <w:szCs w:val="22"/>
              </w:rPr>
              <w:t>(</w:t>
            </w:r>
            <w:r>
              <w:rPr>
                <w:bCs/>
                <w:i/>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9806B2" w:rsidRDefault="009806B2">
            <w:pPr>
              <w:jc w:val="both"/>
              <w:rPr>
                <w:bCs/>
                <w:i/>
              </w:rPr>
            </w:pPr>
            <w:r>
              <w:rPr>
                <w:b/>
                <w:bCs/>
                <w:sz w:val="22"/>
                <w:szCs w:val="22"/>
              </w:rPr>
              <w:t>Ф.И.О. участника размещения заказа – физического лица</w:t>
            </w:r>
          </w:p>
        </w:tc>
        <w:tc>
          <w:tcPr>
            <w:tcW w:w="3743" w:type="dxa"/>
            <w:tcBorders>
              <w:top w:val="single" w:sz="4" w:space="0" w:color="auto"/>
              <w:left w:val="single" w:sz="4" w:space="0" w:color="auto"/>
              <w:bottom w:val="single" w:sz="4" w:space="0" w:color="auto"/>
              <w:right w:val="single" w:sz="4" w:space="0" w:color="auto"/>
            </w:tcBorders>
          </w:tcPr>
          <w:p w:rsidR="009806B2" w:rsidRDefault="009806B2">
            <w:pPr>
              <w:rPr>
                <w:b/>
                <w:highlight w:val="yellow"/>
              </w:rPr>
            </w:pPr>
          </w:p>
        </w:tc>
      </w:tr>
      <w:tr w:rsidR="009806B2" w:rsidTr="009806B2">
        <w:trPr>
          <w:gridAfter w:val="1"/>
          <w:wAfter w:w="15" w:type="dxa"/>
          <w:jc w:val="center"/>
        </w:trPr>
        <w:tc>
          <w:tcPr>
            <w:tcW w:w="5868" w:type="dxa"/>
            <w:tcBorders>
              <w:top w:val="single" w:sz="4" w:space="0" w:color="auto"/>
              <w:left w:val="single" w:sz="4" w:space="0" w:color="auto"/>
              <w:bottom w:val="nil"/>
              <w:right w:val="single" w:sz="4" w:space="0" w:color="auto"/>
            </w:tcBorders>
            <w:hideMark/>
          </w:tcPr>
          <w:p w:rsidR="009806B2" w:rsidRDefault="009806B2">
            <w:pPr>
              <w:tabs>
                <w:tab w:val="left" w:pos="567"/>
              </w:tabs>
              <w:jc w:val="both"/>
              <w:rPr>
                <w:b/>
              </w:rPr>
            </w:pPr>
            <w:r>
              <w:rPr>
                <w:b/>
                <w:sz w:val="22"/>
                <w:szCs w:val="22"/>
              </w:rPr>
              <w:t>- 2. Регистрационные данные:</w:t>
            </w:r>
          </w:p>
          <w:p w:rsidR="009806B2" w:rsidRDefault="009806B2">
            <w:pPr>
              <w:jc w:val="both"/>
            </w:pPr>
            <w:r>
              <w:rPr>
                <w:sz w:val="22"/>
                <w:szCs w:val="22"/>
              </w:rPr>
              <w:t xml:space="preserve">2.1 Дата, место и орган регистрации юридического лица, регистрации физического лица в качестве индивидуального предпринимателя </w:t>
            </w:r>
          </w:p>
          <w:p w:rsidR="009806B2" w:rsidRDefault="009806B2">
            <w:pPr>
              <w:jc w:val="both"/>
              <w:rPr>
                <w:i/>
              </w:rPr>
            </w:pPr>
            <w:r>
              <w:rPr>
                <w:i/>
                <w:sz w:val="22"/>
                <w:szCs w:val="22"/>
              </w:rPr>
              <w:t>(на основании Свидетельства о государственной регистрации)</w:t>
            </w:r>
          </w:p>
          <w:p w:rsidR="009806B2" w:rsidRDefault="009806B2">
            <w:pPr>
              <w:jc w:val="both"/>
              <w:rPr>
                <w:b/>
              </w:rPr>
            </w:pPr>
            <w:r>
              <w:rPr>
                <w:b/>
                <w:sz w:val="22"/>
                <w:szCs w:val="22"/>
              </w:rPr>
              <w:t>Паспортные данные для участника размещения заказа – физического лица</w:t>
            </w:r>
          </w:p>
        </w:tc>
        <w:tc>
          <w:tcPr>
            <w:tcW w:w="3743" w:type="dxa"/>
            <w:tcBorders>
              <w:top w:val="single" w:sz="4" w:space="0" w:color="auto"/>
              <w:left w:val="single" w:sz="4" w:space="0" w:color="auto"/>
              <w:bottom w:val="single" w:sz="4" w:space="0" w:color="auto"/>
              <w:right w:val="single" w:sz="4" w:space="0" w:color="auto"/>
            </w:tcBorders>
          </w:tcPr>
          <w:p w:rsidR="009806B2" w:rsidRDefault="009806B2">
            <w:pPr>
              <w:rPr>
                <w:b/>
                <w:highlight w:val="yellow"/>
              </w:rPr>
            </w:pPr>
          </w:p>
        </w:tc>
      </w:tr>
      <w:tr w:rsidR="009806B2" w:rsidTr="009806B2">
        <w:trPr>
          <w:gridAfter w:val="1"/>
          <w:wAfter w:w="15" w:type="dxa"/>
          <w:jc w:val="center"/>
        </w:trPr>
        <w:tc>
          <w:tcPr>
            <w:tcW w:w="5868" w:type="dxa"/>
            <w:tcBorders>
              <w:top w:val="nil"/>
              <w:left w:val="single" w:sz="4" w:space="0" w:color="auto"/>
              <w:bottom w:val="nil"/>
              <w:right w:val="single" w:sz="4" w:space="0" w:color="auto"/>
            </w:tcBorders>
            <w:hideMark/>
          </w:tcPr>
          <w:p w:rsidR="009806B2" w:rsidRDefault="009806B2">
            <w:pPr>
              <w:jc w:val="both"/>
            </w:pPr>
            <w:r>
              <w:rPr>
                <w:b/>
                <w:sz w:val="22"/>
                <w:szCs w:val="22"/>
              </w:rPr>
              <w:t xml:space="preserve">3. </w:t>
            </w:r>
            <w:r>
              <w:rPr>
                <w:sz w:val="22"/>
                <w:szCs w:val="22"/>
              </w:rPr>
              <w:t xml:space="preserve">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w:t>
            </w:r>
            <w:proofErr w:type="gramStart"/>
            <w:r>
              <w:rPr>
                <w:sz w:val="22"/>
                <w:szCs w:val="22"/>
              </w:rPr>
              <w:t>вы</w:t>
            </w:r>
            <w:proofErr w:type="gramEnd"/>
            <w:r>
              <w:rPr>
                <w:sz w:val="22"/>
                <w:szCs w:val="22"/>
              </w:rPr>
              <w:t>писка из реестра акционеров отдельным документом)</w:t>
            </w:r>
          </w:p>
          <w:p w:rsidR="009806B2" w:rsidRDefault="009806B2">
            <w:pPr>
              <w:jc w:val="both"/>
              <w:rPr>
                <w:b/>
              </w:rPr>
            </w:pPr>
            <w:proofErr w:type="gramStart"/>
            <w:r>
              <w:rPr>
                <w:i/>
                <w:sz w:val="22"/>
                <w:szCs w:val="22"/>
              </w:rPr>
              <w:t>(</w:t>
            </w:r>
            <w:r>
              <w:rPr>
                <w:bCs/>
                <w:i/>
                <w:sz w:val="22"/>
                <w:szCs w:val="22"/>
              </w:rPr>
              <w:t>на основании Учредительных документов установленной формы (устав, положение, учредительный договор)</w:t>
            </w:r>
            <w:r>
              <w:rPr>
                <w:bCs/>
                <w:sz w:val="22"/>
                <w:szCs w:val="22"/>
              </w:rPr>
              <w:t xml:space="preserve"> (для юридических лиц)</w:t>
            </w:r>
            <w:proofErr w:type="gramEnd"/>
          </w:p>
        </w:tc>
        <w:tc>
          <w:tcPr>
            <w:tcW w:w="3743" w:type="dxa"/>
            <w:tcBorders>
              <w:top w:val="single" w:sz="4" w:space="0" w:color="auto"/>
              <w:left w:val="single" w:sz="4" w:space="0" w:color="auto"/>
              <w:bottom w:val="single" w:sz="4" w:space="0" w:color="auto"/>
              <w:right w:val="single" w:sz="4" w:space="0" w:color="auto"/>
            </w:tcBorders>
          </w:tcPr>
          <w:p w:rsidR="009806B2" w:rsidRDefault="009806B2">
            <w:pPr>
              <w:rPr>
                <w:b/>
                <w:highlight w:val="yellow"/>
              </w:rPr>
            </w:pPr>
          </w:p>
        </w:tc>
      </w:tr>
      <w:tr w:rsidR="009806B2" w:rsidTr="009806B2">
        <w:trPr>
          <w:gridAfter w:val="1"/>
          <w:wAfter w:w="15" w:type="dxa"/>
          <w:jc w:val="center"/>
        </w:trPr>
        <w:tc>
          <w:tcPr>
            <w:tcW w:w="5868" w:type="dxa"/>
            <w:tcBorders>
              <w:top w:val="nil"/>
              <w:left w:val="single" w:sz="4" w:space="0" w:color="auto"/>
              <w:bottom w:val="nil"/>
              <w:right w:val="single" w:sz="4" w:space="0" w:color="auto"/>
            </w:tcBorders>
            <w:hideMark/>
          </w:tcPr>
          <w:p w:rsidR="009806B2" w:rsidRDefault="009806B2">
            <w:r>
              <w:rPr>
                <w:sz w:val="22"/>
                <w:szCs w:val="22"/>
              </w:rPr>
              <w:t>3.1. Срок деятельности (с учетом правопреемственности)</w:t>
            </w:r>
          </w:p>
        </w:tc>
        <w:tc>
          <w:tcPr>
            <w:tcW w:w="3743" w:type="dxa"/>
            <w:tcBorders>
              <w:top w:val="single" w:sz="4" w:space="0" w:color="auto"/>
              <w:left w:val="single" w:sz="4" w:space="0" w:color="auto"/>
              <w:bottom w:val="single" w:sz="4" w:space="0" w:color="auto"/>
              <w:right w:val="single" w:sz="4" w:space="0" w:color="auto"/>
            </w:tcBorders>
          </w:tcPr>
          <w:p w:rsidR="009806B2" w:rsidRDefault="009806B2">
            <w:pPr>
              <w:rPr>
                <w:b/>
                <w:highlight w:val="yellow"/>
              </w:rPr>
            </w:pPr>
          </w:p>
        </w:tc>
      </w:tr>
      <w:tr w:rsidR="009806B2" w:rsidTr="009806B2">
        <w:trPr>
          <w:gridAfter w:val="1"/>
          <w:wAfter w:w="15" w:type="dxa"/>
          <w:jc w:val="center"/>
        </w:trPr>
        <w:tc>
          <w:tcPr>
            <w:tcW w:w="5868" w:type="dxa"/>
            <w:tcBorders>
              <w:top w:val="nil"/>
              <w:left w:val="single" w:sz="4" w:space="0" w:color="auto"/>
              <w:bottom w:val="nil"/>
              <w:right w:val="single" w:sz="4" w:space="0" w:color="auto"/>
            </w:tcBorders>
            <w:hideMark/>
          </w:tcPr>
          <w:p w:rsidR="009806B2" w:rsidRDefault="009806B2">
            <w:r>
              <w:rPr>
                <w:sz w:val="22"/>
                <w:szCs w:val="22"/>
              </w:rPr>
              <w:t>3.2. Размер уставного капитала (для юридических лиц)</w:t>
            </w:r>
          </w:p>
        </w:tc>
        <w:tc>
          <w:tcPr>
            <w:tcW w:w="3743" w:type="dxa"/>
            <w:tcBorders>
              <w:top w:val="single" w:sz="4" w:space="0" w:color="auto"/>
              <w:left w:val="single" w:sz="4" w:space="0" w:color="auto"/>
              <w:bottom w:val="single" w:sz="4" w:space="0" w:color="auto"/>
              <w:right w:val="single" w:sz="4" w:space="0" w:color="auto"/>
            </w:tcBorders>
          </w:tcPr>
          <w:p w:rsidR="009806B2" w:rsidRDefault="009806B2">
            <w:pPr>
              <w:rPr>
                <w:b/>
                <w:highlight w:val="yellow"/>
              </w:rPr>
            </w:pPr>
          </w:p>
        </w:tc>
      </w:tr>
      <w:tr w:rsidR="009806B2" w:rsidTr="009806B2">
        <w:trPr>
          <w:gridAfter w:val="1"/>
          <w:wAfter w:w="15" w:type="dxa"/>
          <w:jc w:val="center"/>
        </w:trPr>
        <w:tc>
          <w:tcPr>
            <w:tcW w:w="5868" w:type="dxa"/>
            <w:tcBorders>
              <w:top w:val="nil"/>
              <w:left w:val="single" w:sz="4" w:space="0" w:color="auto"/>
              <w:bottom w:val="single" w:sz="4" w:space="0" w:color="auto"/>
              <w:right w:val="single" w:sz="4" w:space="0" w:color="auto"/>
            </w:tcBorders>
            <w:hideMark/>
          </w:tcPr>
          <w:p w:rsidR="009806B2" w:rsidRDefault="009806B2">
            <w:pPr>
              <w:jc w:val="both"/>
              <w:rPr>
                <w:i/>
              </w:rPr>
            </w:pPr>
            <w:r>
              <w:rPr>
                <w:sz w:val="22"/>
                <w:szCs w:val="22"/>
              </w:rPr>
              <w:t xml:space="preserve">3.3. </w:t>
            </w:r>
            <w:r>
              <w:rPr>
                <w:bCs/>
                <w:sz w:val="22"/>
                <w:szCs w:val="22"/>
              </w:rPr>
              <w:t xml:space="preserve">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743" w:type="dxa"/>
            <w:tcBorders>
              <w:top w:val="single" w:sz="4" w:space="0" w:color="auto"/>
              <w:left w:val="single" w:sz="4" w:space="0" w:color="auto"/>
              <w:bottom w:val="single" w:sz="4" w:space="0" w:color="auto"/>
              <w:right w:val="single" w:sz="4" w:space="0" w:color="auto"/>
            </w:tcBorders>
          </w:tcPr>
          <w:p w:rsidR="009806B2" w:rsidRDefault="009806B2">
            <w:pPr>
              <w:rPr>
                <w:b/>
                <w:highlight w:val="yellow"/>
              </w:rPr>
            </w:pPr>
          </w:p>
        </w:tc>
      </w:tr>
      <w:tr w:rsidR="009806B2" w:rsidTr="009806B2">
        <w:trPr>
          <w:gridAfter w:val="1"/>
          <w:wAfter w:w="15" w:type="dxa"/>
          <w:jc w:val="center"/>
        </w:trPr>
        <w:tc>
          <w:tcPr>
            <w:tcW w:w="5868" w:type="dxa"/>
            <w:tcBorders>
              <w:top w:val="nil"/>
              <w:left w:val="single" w:sz="4" w:space="0" w:color="auto"/>
              <w:bottom w:val="single" w:sz="4" w:space="0" w:color="auto"/>
              <w:right w:val="single" w:sz="4" w:space="0" w:color="auto"/>
            </w:tcBorders>
            <w:hideMark/>
          </w:tcPr>
          <w:p w:rsidR="009806B2" w:rsidRDefault="009806B2">
            <w:r>
              <w:rPr>
                <w:b/>
                <w:sz w:val="22"/>
                <w:szCs w:val="22"/>
              </w:rPr>
              <w:t>4</w:t>
            </w:r>
            <w:r>
              <w:rPr>
                <w:sz w:val="22"/>
                <w:szCs w:val="22"/>
              </w:rPr>
              <w:t>. ИНН, КПП, ОГРН, ОКПО участника размещения заказа</w:t>
            </w:r>
          </w:p>
        </w:tc>
        <w:tc>
          <w:tcPr>
            <w:tcW w:w="3743" w:type="dxa"/>
            <w:tcBorders>
              <w:top w:val="single" w:sz="4" w:space="0" w:color="auto"/>
              <w:left w:val="single" w:sz="4" w:space="0" w:color="auto"/>
              <w:bottom w:val="single" w:sz="4" w:space="0" w:color="auto"/>
              <w:right w:val="single" w:sz="4" w:space="0" w:color="auto"/>
            </w:tcBorders>
          </w:tcPr>
          <w:p w:rsidR="009806B2" w:rsidRDefault="009806B2">
            <w:pPr>
              <w:rPr>
                <w:b/>
                <w:highlight w:val="yellow"/>
              </w:rPr>
            </w:pPr>
          </w:p>
        </w:tc>
      </w:tr>
      <w:tr w:rsidR="009806B2" w:rsidTr="009806B2">
        <w:trPr>
          <w:gridAfter w:val="1"/>
          <w:wAfter w:w="15" w:type="dxa"/>
          <w:jc w:val="center"/>
        </w:trPr>
        <w:tc>
          <w:tcPr>
            <w:tcW w:w="5868" w:type="dxa"/>
            <w:tcBorders>
              <w:top w:val="nil"/>
              <w:left w:val="single" w:sz="4" w:space="0" w:color="auto"/>
              <w:bottom w:val="single" w:sz="4" w:space="0" w:color="auto"/>
              <w:right w:val="single" w:sz="4" w:space="0" w:color="auto"/>
            </w:tcBorders>
            <w:hideMark/>
          </w:tcPr>
          <w:p w:rsidR="009806B2" w:rsidRDefault="009806B2">
            <w:r>
              <w:rPr>
                <w:b/>
                <w:sz w:val="22"/>
                <w:szCs w:val="22"/>
              </w:rPr>
              <w:t>5.</w:t>
            </w:r>
            <w:r>
              <w:rPr>
                <w:sz w:val="22"/>
                <w:szCs w:val="22"/>
              </w:rPr>
              <w:t xml:space="preserve"> Срок проведения работ по капитальному ремонту многоквартирного дома, предлагаемую цену и технологии выполнения работ.</w:t>
            </w:r>
          </w:p>
        </w:tc>
        <w:tc>
          <w:tcPr>
            <w:tcW w:w="3743" w:type="dxa"/>
            <w:tcBorders>
              <w:top w:val="single" w:sz="4" w:space="0" w:color="auto"/>
              <w:left w:val="single" w:sz="4" w:space="0" w:color="auto"/>
              <w:bottom w:val="single" w:sz="4" w:space="0" w:color="auto"/>
              <w:right w:val="single" w:sz="4" w:space="0" w:color="auto"/>
            </w:tcBorders>
          </w:tcPr>
          <w:p w:rsidR="009806B2" w:rsidRDefault="009806B2">
            <w:pPr>
              <w:rPr>
                <w:b/>
                <w:highlight w:val="yellow"/>
              </w:rPr>
            </w:pPr>
          </w:p>
        </w:tc>
      </w:tr>
      <w:tr w:rsidR="009806B2" w:rsidTr="009806B2">
        <w:trPr>
          <w:gridAfter w:val="1"/>
          <w:wAfter w:w="15" w:type="dxa"/>
          <w:cantSplit/>
          <w:trHeight w:val="132"/>
          <w:jc w:val="center"/>
        </w:trPr>
        <w:tc>
          <w:tcPr>
            <w:tcW w:w="5868" w:type="dxa"/>
            <w:vMerge w:val="restart"/>
            <w:tcBorders>
              <w:top w:val="single" w:sz="4" w:space="0" w:color="auto"/>
              <w:left w:val="single" w:sz="4" w:space="0" w:color="auto"/>
              <w:bottom w:val="single" w:sz="4" w:space="0" w:color="auto"/>
              <w:right w:val="single" w:sz="4" w:space="0" w:color="auto"/>
            </w:tcBorders>
            <w:hideMark/>
          </w:tcPr>
          <w:p w:rsidR="009806B2" w:rsidRDefault="009806B2">
            <w:pPr>
              <w:tabs>
                <w:tab w:val="left" w:pos="540"/>
              </w:tabs>
              <w:jc w:val="both"/>
              <w:rPr>
                <w:b/>
              </w:rPr>
            </w:pPr>
            <w:r>
              <w:rPr>
                <w:b/>
                <w:sz w:val="22"/>
                <w:szCs w:val="22"/>
              </w:rPr>
              <w:t>Юридический адрес/место жительства участника размещения заказа</w:t>
            </w:r>
          </w:p>
        </w:tc>
        <w:tc>
          <w:tcPr>
            <w:tcW w:w="3743" w:type="dxa"/>
            <w:tcBorders>
              <w:top w:val="single" w:sz="4" w:space="0" w:color="auto"/>
              <w:left w:val="single" w:sz="4" w:space="0" w:color="auto"/>
              <w:bottom w:val="single" w:sz="4" w:space="0" w:color="auto"/>
              <w:right w:val="single" w:sz="4" w:space="0" w:color="auto"/>
            </w:tcBorders>
            <w:hideMark/>
          </w:tcPr>
          <w:p w:rsidR="009806B2" w:rsidRDefault="009806B2">
            <w:r>
              <w:rPr>
                <w:sz w:val="22"/>
                <w:szCs w:val="22"/>
              </w:rPr>
              <w:t>Страна</w:t>
            </w:r>
          </w:p>
        </w:tc>
      </w:tr>
      <w:tr w:rsidR="009806B2" w:rsidTr="009806B2">
        <w:trPr>
          <w:gridAfter w:val="1"/>
          <w:wAfter w:w="15" w:type="dxa"/>
          <w:cantSplit/>
          <w:trHeight w:val="258"/>
          <w:jc w:val="center"/>
        </w:trPr>
        <w:tc>
          <w:tcPr>
            <w:tcW w:w="9626" w:type="dxa"/>
            <w:vMerge/>
            <w:tcBorders>
              <w:top w:val="single" w:sz="4" w:space="0" w:color="auto"/>
              <w:left w:val="single" w:sz="4" w:space="0" w:color="auto"/>
              <w:bottom w:val="single" w:sz="4" w:space="0" w:color="auto"/>
              <w:right w:val="single" w:sz="4" w:space="0" w:color="auto"/>
            </w:tcBorders>
            <w:vAlign w:val="center"/>
            <w:hideMark/>
          </w:tcPr>
          <w:p w:rsidR="009806B2" w:rsidRDefault="009806B2">
            <w:pPr>
              <w:rPr>
                <w:b/>
              </w:rPr>
            </w:pPr>
          </w:p>
        </w:tc>
        <w:tc>
          <w:tcPr>
            <w:tcW w:w="3743" w:type="dxa"/>
            <w:tcBorders>
              <w:top w:val="single" w:sz="4" w:space="0" w:color="auto"/>
              <w:left w:val="single" w:sz="4" w:space="0" w:color="auto"/>
              <w:bottom w:val="single" w:sz="4" w:space="0" w:color="auto"/>
              <w:right w:val="single" w:sz="4" w:space="0" w:color="auto"/>
            </w:tcBorders>
            <w:hideMark/>
          </w:tcPr>
          <w:p w:rsidR="009806B2" w:rsidRDefault="009806B2">
            <w:r>
              <w:rPr>
                <w:sz w:val="22"/>
                <w:szCs w:val="22"/>
              </w:rPr>
              <w:t xml:space="preserve">Адрес </w:t>
            </w:r>
          </w:p>
        </w:tc>
      </w:tr>
      <w:tr w:rsidR="009806B2" w:rsidTr="009806B2">
        <w:trPr>
          <w:gridAfter w:val="1"/>
          <w:wAfter w:w="15" w:type="dxa"/>
          <w:cantSplit/>
          <w:trHeight w:val="69"/>
          <w:jc w:val="center"/>
        </w:trPr>
        <w:tc>
          <w:tcPr>
            <w:tcW w:w="5868" w:type="dxa"/>
            <w:vMerge w:val="restart"/>
            <w:tcBorders>
              <w:top w:val="single" w:sz="4" w:space="0" w:color="auto"/>
              <w:left w:val="single" w:sz="4" w:space="0" w:color="auto"/>
              <w:bottom w:val="single" w:sz="4" w:space="0" w:color="auto"/>
              <w:right w:val="single" w:sz="4" w:space="0" w:color="auto"/>
            </w:tcBorders>
            <w:hideMark/>
          </w:tcPr>
          <w:p w:rsidR="009806B2" w:rsidRDefault="009806B2">
            <w:pPr>
              <w:tabs>
                <w:tab w:val="num" w:pos="1300"/>
              </w:tabs>
              <w:jc w:val="both"/>
              <w:rPr>
                <w:b/>
              </w:rPr>
            </w:pPr>
            <w:r>
              <w:rPr>
                <w:b/>
                <w:bCs/>
                <w:sz w:val="22"/>
                <w:szCs w:val="22"/>
              </w:rPr>
              <w:t>Почтовый адрес участника размещения заказа</w:t>
            </w:r>
          </w:p>
        </w:tc>
        <w:tc>
          <w:tcPr>
            <w:tcW w:w="3743" w:type="dxa"/>
            <w:tcBorders>
              <w:top w:val="single" w:sz="4" w:space="0" w:color="auto"/>
              <w:left w:val="single" w:sz="4" w:space="0" w:color="auto"/>
              <w:bottom w:val="single" w:sz="4" w:space="0" w:color="auto"/>
              <w:right w:val="single" w:sz="4" w:space="0" w:color="auto"/>
            </w:tcBorders>
            <w:hideMark/>
          </w:tcPr>
          <w:p w:rsidR="009806B2" w:rsidRDefault="009806B2">
            <w:r>
              <w:rPr>
                <w:sz w:val="22"/>
                <w:szCs w:val="22"/>
              </w:rPr>
              <w:t>Страна</w:t>
            </w:r>
          </w:p>
        </w:tc>
      </w:tr>
      <w:tr w:rsidR="009806B2" w:rsidTr="009806B2">
        <w:trPr>
          <w:gridAfter w:val="1"/>
          <w:wAfter w:w="15" w:type="dxa"/>
          <w:cantSplit/>
          <w:trHeight w:val="67"/>
          <w:jc w:val="center"/>
        </w:trPr>
        <w:tc>
          <w:tcPr>
            <w:tcW w:w="9626" w:type="dxa"/>
            <w:vMerge/>
            <w:tcBorders>
              <w:top w:val="single" w:sz="4" w:space="0" w:color="auto"/>
              <w:left w:val="single" w:sz="4" w:space="0" w:color="auto"/>
              <w:bottom w:val="single" w:sz="4" w:space="0" w:color="auto"/>
              <w:right w:val="single" w:sz="4" w:space="0" w:color="auto"/>
            </w:tcBorders>
            <w:vAlign w:val="center"/>
            <w:hideMark/>
          </w:tcPr>
          <w:p w:rsidR="009806B2" w:rsidRDefault="009806B2">
            <w:pPr>
              <w:rPr>
                <w:b/>
              </w:rPr>
            </w:pPr>
          </w:p>
        </w:tc>
        <w:tc>
          <w:tcPr>
            <w:tcW w:w="3743" w:type="dxa"/>
            <w:tcBorders>
              <w:top w:val="single" w:sz="4" w:space="0" w:color="auto"/>
              <w:left w:val="single" w:sz="4" w:space="0" w:color="auto"/>
              <w:bottom w:val="single" w:sz="4" w:space="0" w:color="auto"/>
              <w:right w:val="single" w:sz="4" w:space="0" w:color="auto"/>
            </w:tcBorders>
            <w:hideMark/>
          </w:tcPr>
          <w:p w:rsidR="009806B2" w:rsidRDefault="009806B2">
            <w:r>
              <w:rPr>
                <w:sz w:val="22"/>
                <w:szCs w:val="22"/>
              </w:rPr>
              <w:t>Адрес</w:t>
            </w:r>
          </w:p>
        </w:tc>
      </w:tr>
      <w:tr w:rsidR="009806B2" w:rsidTr="009806B2">
        <w:trPr>
          <w:gridAfter w:val="1"/>
          <w:wAfter w:w="15" w:type="dxa"/>
          <w:cantSplit/>
          <w:trHeight w:val="67"/>
          <w:jc w:val="center"/>
        </w:trPr>
        <w:tc>
          <w:tcPr>
            <w:tcW w:w="9626" w:type="dxa"/>
            <w:vMerge/>
            <w:tcBorders>
              <w:top w:val="single" w:sz="4" w:space="0" w:color="auto"/>
              <w:left w:val="single" w:sz="4" w:space="0" w:color="auto"/>
              <w:bottom w:val="single" w:sz="4" w:space="0" w:color="auto"/>
              <w:right w:val="single" w:sz="4" w:space="0" w:color="auto"/>
            </w:tcBorders>
            <w:vAlign w:val="center"/>
            <w:hideMark/>
          </w:tcPr>
          <w:p w:rsidR="009806B2" w:rsidRDefault="009806B2">
            <w:pPr>
              <w:rPr>
                <w:b/>
              </w:rPr>
            </w:pPr>
          </w:p>
        </w:tc>
        <w:tc>
          <w:tcPr>
            <w:tcW w:w="3743" w:type="dxa"/>
            <w:tcBorders>
              <w:top w:val="single" w:sz="4" w:space="0" w:color="auto"/>
              <w:left w:val="single" w:sz="4" w:space="0" w:color="auto"/>
              <w:bottom w:val="single" w:sz="4" w:space="0" w:color="auto"/>
              <w:right w:val="single" w:sz="4" w:space="0" w:color="auto"/>
            </w:tcBorders>
            <w:hideMark/>
          </w:tcPr>
          <w:p w:rsidR="009806B2" w:rsidRDefault="009806B2">
            <w:r>
              <w:rPr>
                <w:sz w:val="22"/>
                <w:szCs w:val="22"/>
              </w:rPr>
              <w:t>Телефон</w:t>
            </w:r>
          </w:p>
        </w:tc>
      </w:tr>
      <w:tr w:rsidR="009806B2" w:rsidTr="009806B2">
        <w:trPr>
          <w:gridAfter w:val="1"/>
          <w:wAfter w:w="15" w:type="dxa"/>
          <w:cantSplit/>
          <w:trHeight w:val="67"/>
          <w:jc w:val="center"/>
        </w:trPr>
        <w:tc>
          <w:tcPr>
            <w:tcW w:w="9626" w:type="dxa"/>
            <w:vMerge/>
            <w:tcBorders>
              <w:top w:val="single" w:sz="4" w:space="0" w:color="auto"/>
              <w:left w:val="single" w:sz="4" w:space="0" w:color="auto"/>
              <w:bottom w:val="single" w:sz="4" w:space="0" w:color="auto"/>
              <w:right w:val="single" w:sz="4" w:space="0" w:color="auto"/>
            </w:tcBorders>
            <w:vAlign w:val="center"/>
            <w:hideMark/>
          </w:tcPr>
          <w:p w:rsidR="009806B2" w:rsidRDefault="009806B2">
            <w:pPr>
              <w:rPr>
                <w:b/>
              </w:rPr>
            </w:pPr>
          </w:p>
        </w:tc>
        <w:tc>
          <w:tcPr>
            <w:tcW w:w="3743" w:type="dxa"/>
            <w:tcBorders>
              <w:top w:val="single" w:sz="4" w:space="0" w:color="auto"/>
              <w:left w:val="single" w:sz="4" w:space="0" w:color="auto"/>
              <w:bottom w:val="single" w:sz="4" w:space="0" w:color="auto"/>
              <w:right w:val="single" w:sz="4" w:space="0" w:color="auto"/>
            </w:tcBorders>
            <w:hideMark/>
          </w:tcPr>
          <w:p w:rsidR="009806B2" w:rsidRDefault="009806B2">
            <w:r>
              <w:rPr>
                <w:sz w:val="22"/>
                <w:szCs w:val="22"/>
              </w:rPr>
              <w:t xml:space="preserve">Факс </w:t>
            </w:r>
          </w:p>
          <w:p w:rsidR="009806B2" w:rsidRDefault="009806B2">
            <w:r>
              <w:rPr>
                <w:sz w:val="22"/>
                <w:szCs w:val="22"/>
              </w:rPr>
              <w:t>Адрес электронной почты</w:t>
            </w:r>
          </w:p>
        </w:tc>
      </w:tr>
      <w:tr w:rsidR="009806B2" w:rsidTr="009806B2">
        <w:trPr>
          <w:gridAfter w:val="1"/>
          <w:wAfter w:w="15" w:type="dxa"/>
          <w:trHeight w:val="67"/>
          <w:jc w:val="center"/>
        </w:trPr>
        <w:tc>
          <w:tcPr>
            <w:tcW w:w="5868" w:type="dxa"/>
            <w:tcBorders>
              <w:top w:val="single" w:sz="4" w:space="0" w:color="auto"/>
              <w:left w:val="nil"/>
              <w:bottom w:val="single" w:sz="4" w:space="0" w:color="auto"/>
              <w:right w:val="nil"/>
            </w:tcBorders>
          </w:tcPr>
          <w:p w:rsidR="009806B2" w:rsidRDefault="009806B2">
            <w:pPr>
              <w:rPr>
                <w:b/>
                <w:bCs/>
              </w:rPr>
            </w:pPr>
          </w:p>
        </w:tc>
        <w:tc>
          <w:tcPr>
            <w:tcW w:w="3743" w:type="dxa"/>
            <w:tcBorders>
              <w:top w:val="single" w:sz="4" w:space="0" w:color="auto"/>
              <w:left w:val="nil"/>
              <w:bottom w:val="single" w:sz="4" w:space="0" w:color="auto"/>
              <w:right w:val="nil"/>
            </w:tcBorders>
          </w:tcPr>
          <w:p w:rsidR="009806B2" w:rsidRDefault="009806B2">
            <w:pPr>
              <w:rPr>
                <w:highlight w:val="yellow"/>
              </w:rPr>
            </w:pPr>
          </w:p>
        </w:tc>
      </w:tr>
      <w:tr w:rsidR="009806B2" w:rsidTr="009806B2">
        <w:trPr>
          <w:gridAfter w:val="1"/>
          <w:wAfter w:w="15" w:type="dxa"/>
          <w:trHeight w:val="67"/>
          <w:jc w:val="center"/>
        </w:trPr>
        <w:tc>
          <w:tcPr>
            <w:tcW w:w="5868" w:type="dxa"/>
            <w:tcBorders>
              <w:top w:val="single" w:sz="4" w:space="0" w:color="auto"/>
              <w:left w:val="single" w:sz="4" w:space="0" w:color="auto"/>
              <w:bottom w:val="nil"/>
              <w:right w:val="single" w:sz="4" w:space="0" w:color="auto"/>
            </w:tcBorders>
            <w:hideMark/>
          </w:tcPr>
          <w:p w:rsidR="009806B2" w:rsidRDefault="009806B2">
            <w:pPr>
              <w:numPr>
                <w:ilvl w:val="0"/>
                <w:numId w:val="2"/>
              </w:numPr>
              <w:tabs>
                <w:tab w:val="num" w:pos="1300"/>
              </w:tabs>
              <w:jc w:val="both"/>
              <w:rPr>
                <w:b/>
                <w:bCs/>
              </w:rPr>
            </w:pPr>
            <w:r>
              <w:rPr>
                <w:b/>
                <w:sz w:val="22"/>
                <w:szCs w:val="22"/>
              </w:rPr>
              <w:t xml:space="preserve">Банковские реквизиты </w:t>
            </w:r>
            <w:r>
              <w:rPr>
                <w:i/>
                <w:sz w:val="22"/>
                <w:szCs w:val="22"/>
              </w:rPr>
              <w:t>(может быть несколько)</w:t>
            </w:r>
            <w:r>
              <w:rPr>
                <w:b/>
                <w:sz w:val="22"/>
                <w:szCs w:val="22"/>
              </w:rPr>
              <w:t>:</w:t>
            </w:r>
          </w:p>
        </w:tc>
        <w:tc>
          <w:tcPr>
            <w:tcW w:w="3743" w:type="dxa"/>
            <w:tcBorders>
              <w:top w:val="single" w:sz="4" w:space="0" w:color="auto"/>
              <w:left w:val="single" w:sz="4" w:space="0" w:color="auto"/>
              <w:bottom w:val="single" w:sz="4" w:space="0" w:color="auto"/>
              <w:right w:val="single" w:sz="4" w:space="0" w:color="auto"/>
            </w:tcBorders>
          </w:tcPr>
          <w:p w:rsidR="009806B2" w:rsidRDefault="009806B2">
            <w:pPr>
              <w:rPr>
                <w:highlight w:val="yellow"/>
              </w:rPr>
            </w:pPr>
          </w:p>
        </w:tc>
      </w:tr>
      <w:tr w:rsidR="009806B2" w:rsidTr="009806B2">
        <w:trPr>
          <w:gridAfter w:val="1"/>
          <w:wAfter w:w="15" w:type="dxa"/>
          <w:trHeight w:val="67"/>
          <w:jc w:val="center"/>
        </w:trPr>
        <w:tc>
          <w:tcPr>
            <w:tcW w:w="5868" w:type="dxa"/>
            <w:tcBorders>
              <w:top w:val="nil"/>
              <w:left w:val="single" w:sz="4" w:space="0" w:color="auto"/>
              <w:bottom w:val="nil"/>
              <w:right w:val="single" w:sz="4" w:space="0" w:color="auto"/>
            </w:tcBorders>
            <w:hideMark/>
          </w:tcPr>
          <w:p w:rsidR="009806B2" w:rsidRDefault="009806B2">
            <w:r>
              <w:rPr>
                <w:sz w:val="22"/>
                <w:szCs w:val="22"/>
              </w:rPr>
              <w:t>6.1. Наименование обслуживающего банка</w:t>
            </w:r>
          </w:p>
        </w:tc>
        <w:tc>
          <w:tcPr>
            <w:tcW w:w="3743" w:type="dxa"/>
            <w:tcBorders>
              <w:top w:val="single" w:sz="4" w:space="0" w:color="auto"/>
              <w:left w:val="single" w:sz="4" w:space="0" w:color="auto"/>
              <w:bottom w:val="single" w:sz="4" w:space="0" w:color="auto"/>
              <w:right w:val="single" w:sz="4" w:space="0" w:color="auto"/>
            </w:tcBorders>
          </w:tcPr>
          <w:p w:rsidR="009806B2" w:rsidRDefault="009806B2">
            <w:pPr>
              <w:rPr>
                <w:highlight w:val="yellow"/>
              </w:rPr>
            </w:pPr>
          </w:p>
        </w:tc>
      </w:tr>
      <w:tr w:rsidR="009806B2" w:rsidTr="009806B2">
        <w:trPr>
          <w:gridAfter w:val="1"/>
          <w:wAfter w:w="15" w:type="dxa"/>
          <w:trHeight w:val="67"/>
          <w:jc w:val="center"/>
        </w:trPr>
        <w:tc>
          <w:tcPr>
            <w:tcW w:w="5868" w:type="dxa"/>
            <w:tcBorders>
              <w:top w:val="nil"/>
              <w:left w:val="single" w:sz="4" w:space="0" w:color="auto"/>
              <w:bottom w:val="nil"/>
              <w:right w:val="single" w:sz="4" w:space="0" w:color="auto"/>
            </w:tcBorders>
            <w:hideMark/>
          </w:tcPr>
          <w:p w:rsidR="009806B2" w:rsidRDefault="009806B2">
            <w:r>
              <w:rPr>
                <w:sz w:val="22"/>
                <w:szCs w:val="22"/>
              </w:rPr>
              <w:t>6.2. Расчетный счет</w:t>
            </w:r>
          </w:p>
        </w:tc>
        <w:tc>
          <w:tcPr>
            <w:tcW w:w="3743" w:type="dxa"/>
            <w:tcBorders>
              <w:top w:val="single" w:sz="4" w:space="0" w:color="auto"/>
              <w:left w:val="single" w:sz="4" w:space="0" w:color="auto"/>
              <w:bottom w:val="single" w:sz="4" w:space="0" w:color="auto"/>
              <w:right w:val="single" w:sz="4" w:space="0" w:color="auto"/>
            </w:tcBorders>
          </w:tcPr>
          <w:p w:rsidR="009806B2" w:rsidRDefault="009806B2">
            <w:pPr>
              <w:rPr>
                <w:highlight w:val="yellow"/>
              </w:rPr>
            </w:pPr>
          </w:p>
        </w:tc>
      </w:tr>
      <w:tr w:rsidR="009806B2" w:rsidTr="009806B2">
        <w:trPr>
          <w:gridAfter w:val="1"/>
          <w:wAfter w:w="15" w:type="dxa"/>
          <w:trHeight w:val="67"/>
          <w:jc w:val="center"/>
        </w:trPr>
        <w:tc>
          <w:tcPr>
            <w:tcW w:w="5868" w:type="dxa"/>
            <w:tcBorders>
              <w:top w:val="nil"/>
              <w:left w:val="single" w:sz="4" w:space="0" w:color="auto"/>
              <w:bottom w:val="nil"/>
              <w:right w:val="single" w:sz="4" w:space="0" w:color="auto"/>
            </w:tcBorders>
            <w:hideMark/>
          </w:tcPr>
          <w:p w:rsidR="009806B2" w:rsidRDefault="009806B2">
            <w:r>
              <w:rPr>
                <w:sz w:val="22"/>
                <w:szCs w:val="22"/>
              </w:rPr>
              <w:t>6.3. Корреспондентский счет</w:t>
            </w:r>
          </w:p>
        </w:tc>
        <w:tc>
          <w:tcPr>
            <w:tcW w:w="3743" w:type="dxa"/>
            <w:tcBorders>
              <w:top w:val="single" w:sz="4" w:space="0" w:color="auto"/>
              <w:left w:val="single" w:sz="4" w:space="0" w:color="auto"/>
              <w:bottom w:val="single" w:sz="4" w:space="0" w:color="auto"/>
              <w:right w:val="single" w:sz="4" w:space="0" w:color="auto"/>
            </w:tcBorders>
          </w:tcPr>
          <w:p w:rsidR="009806B2" w:rsidRDefault="009806B2">
            <w:pPr>
              <w:rPr>
                <w:highlight w:val="yellow"/>
              </w:rPr>
            </w:pPr>
          </w:p>
        </w:tc>
      </w:tr>
      <w:tr w:rsidR="009806B2" w:rsidTr="009806B2">
        <w:trPr>
          <w:gridAfter w:val="1"/>
          <w:wAfter w:w="15" w:type="dxa"/>
          <w:trHeight w:val="67"/>
          <w:jc w:val="center"/>
        </w:trPr>
        <w:tc>
          <w:tcPr>
            <w:tcW w:w="5868" w:type="dxa"/>
            <w:tcBorders>
              <w:top w:val="nil"/>
              <w:left w:val="single" w:sz="4" w:space="0" w:color="auto"/>
              <w:bottom w:val="single" w:sz="4" w:space="0" w:color="auto"/>
              <w:right w:val="single" w:sz="4" w:space="0" w:color="auto"/>
            </w:tcBorders>
            <w:hideMark/>
          </w:tcPr>
          <w:p w:rsidR="009806B2" w:rsidRDefault="009806B2">
            <w:r>
              <w:rPr>
                <w:sz w:val="22"/>
                <w:szCs w:val="22"/>
              </w:rPr>
              <w:t>6.4. Код БИК</w:t>
            </w:r>
          </w:p>
        </w:tc>
        <w:tc>
          <w:tcPr>
            <w:tcW w:w="3743" w:type="dxa"/>
            <w:tcBorders>
              <w:top w:val="single" w:sz="4" w:space="0" w:color="auto"/>
              <w:left w:val="single" w:sz="4" w:space="0" w:color="auto"/>
              <w:bottom w:val="single" w:sz="4" w:space="0" w:color="auto"/>
              <w:right w:val="single" w:sz="4" w:space="0" w:color="auto"/>
            </w:tcBorders>
          </w:tcPr>
          <w:p w:rsidR="009806B2" w:rsidRDefault="009806B2">
            <w:pPr>
              <w:rPr>
                <w:highlight w:val="yellow"/>
              </w:rPr>
            </w:pPr>
          </w:p>
        </w:tc>
      </w:tr>
      <w:tr w:rsidR="009806B2" w:rsidTr="009806B2">
        <w:trPr>
          <w:gridAfter w:val="1"/>
          <w:wAfter w:w="15" w:type="dxa"/>
          <w:trHeight w:val="67"/>
          <w:jc w:val="center"/>
        </w:trPr>
        <w:tc>
          <w:tcPr>
            <w:tcW w:w="9611" w:type="dxa"/>
            <w:gridSpan w:val="2"/>
            <w:tcBorders>
              <w:top w:val="single" w:sz="4" w:space="0" w:color="auto"/>
              <w:left w:val="nil"/>
              <w:bottom w:val="single" w:sz="4" w:space="0" w:color="auto"/>
              <w:right w:val="nil"/>
            </w:tcBorders>
          </w:tcPr>
          <w:p w:rsidR="009806B2" w:rsidRDefault="009806B2">
            <w:pPr>
              <w:rPr>
                <w:i/>
              </w:rPr>
            </w:pPr>
            <w:r>
              <w:rPr>
                <w:i/>
                <w:sz w:val="22"/>
                <w:szCs w:val="22"/>
              </w:rPr>
              <w:t>Примечание:</w:t>
            </w:r>
          </w:p>
          <w:p w:rsidR="009806B2" w:rsidRDefault="009806B2">
            <w:pPr>
              <w:jc w:val="both"/>
              <w:rPr>
                <w:i/>
              </w:rPr>
            </w:pPr>
            <w:r>
              <w:rPr>
                <w:i/>
                <w:sz w:val="22"/>
                <w:szCs w:val="22"/>
              </w:rPr>
              <w:t>Должна быть представлена информация обо всех открытых счетах.</w:t>
            </w:r>
          </w:p>
          <w:p w:rsidR="009806B2" w:rsidRDefault="009806B2">
            <w:pPr>
              <w:jc w:val="both"/>
              <w:rPr>
                <w:i/>
              </w:rPr>
            </w:pPr>
            <w:r>
              <w:rPr>
                <w:i/>
                <w:sz w:val="22"/>
                <w:szCs w:val="22"/>
              </w:rPr>
              <w:t>Вышеуказанные данные могут быть подтверждены путем предоставления письма из финансирующего банка об открытии расчетного счета.</w:t>
            </w:r>
          </w:p>
          <w:p w:rsidR="009806B2" w:rsidRDefault="009806B2">
            <w:pPr>
              <w:rPr>
                <w:i/>
              </w:rPr>
            </w:pPr>
          </w:p>
        </w:tc>
      </w:tr>
      <w:tr w:rsidR="009806B2" w:rsidTr="009806B2">
        <w:trPr>
          <w:gridAfter w:val="1"/>
          <w:wAfter w:w="15" w:type="dxa"/>
          <w:trHeight w:val="70"/>
          <w:jc w:val="center"/>
        </w:trPr>
        <w:tc>
          <w:tcPr>
            <w:tcW w:w="5868" w:type="dxa"/>
            <w:tcBorders>
              <w:top w:val="single" w:sz="4" w:space="0" w:color="auto"/>
              <w:left w:val="single" w:sz="4" w:space="0" w:color="auto"/>
              <w:bottom w:val="single" w:sz="4" w:space="0" w:color="auto"/>
              <w:right w:val="single" w:sz="4" w:space="0" w:color="auto"/>
            </w:tcBorders>
          </w:tcPr>
          <w:p w:rsidR="009806B2" w:rsidRDefault="009806B2">
            <w:pPr>
              <w:numPr>
                <w:ilvl w:val="0"/>
                <w:numId w:val="2"/>
              </w:numPr>
              <w:tabs>
                <w:tab w:val="num" w:pos="1065"/>
                <w:tab w:val="num" w:pos="1300"/>
              </w:tabs>
              <w:ind w:left="0" w:firstLine="0"/>
              <w:jc w:val="both"/>
              <w:rPr>
                <w:b/>
              </w:rPr>
            </w:pPr>
            <w:r>
              <w:rPr>
                <w:b/>
                <w:sz w:val="22"/>
                <w:szCs w:val="22"/>
              </w:rPr>
              <w:t xml:space="preserve">Сведения о выданных участнику размещения </w:t>
            </w:r>
            <w:r>
              <w:rPr>
                <w:b/>
                <w:sz w:val="22"/>
                <w:szCs w:val="22"/>
              </w:rPr>
              <w:lastRenderedPageBreak/>
              <w:t xml:space="preserve">заказа лицензиях, необходимых для выполнения обязательств по государственному контракту </w:t>
            </w:r>
            <w:r>
              <w:rPr>
                <w:i/>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p w:rsidR="009806B2" w:rsidRDefault="009806B2">
            <w:pPr>
              <w:tabs>
                <w:tab w:val="num" w:pos="1300"/>
              </w:tabs>
              <w:jc w:val="both"/>
              <w:rPr>
                <w:b/>
              </w:rPr>
            </w:pPr>
          </w:p>
        </w:tc>
        <w:tc>
          <w:tcPr>
            <w:tcW w:w="3743" w:type="dxa"/>
            <w:tcBorders>
              <w:top w:val="single" w:sz="4" w:space="0" w:color="auto"/>
              <w:left w:val="single" w:sz="4" w:space="0" w:color="auto"/>
              <w:bottom w:val="single" w:sz="4" w:space="0" w:color="auto"/>
              <w:right w:val="single" w:sz="4" w:space="0" w:color="auto"/>
            </w:tcBorders>
          </w:tcPr>
          <w:p w:rsidR="009806B2" w:rsidRDefault="009806B2">
            <w:pPr>
              <w:rPr>
                <w:highlight w:val="yellow"/>
              </w:rPr>
            </w:pPr>
          </w:p>
        </w:tc>
      </w:tr>
      <w:tr w:rsidR="009806B2" w:rsidTr="009806B2">
        <w:trPr>
          <w:trHeight w:val="67"/>
          <w:jc w:val="center"/>
        </w:trPr>
        <w:tc>
          <w:tcPr>
            <w:tcW w:w="5868" w:type="dxa"/>
            <w:tcBorders>
              <w:top w:val="single" w:sz="4" w:space="0" w:color="auto"/>
              <w:left w:val="single" w:sz="4" w:space="0" w:color="auto"/>
              <w:bottom w:val="single" w:sz="4" w:space="0" w:color="auto"/>
              <w:right w:val="single" w:sz="4" w:space="0" w:color="auto"/>
            </w:tcBorders>
            <w:hideMark/>
          </w:tcPr>
          <w:p w:rsidR="009806B2" w:rsidRDefault="009806B2">
            <w:pPr>
              <w:jc w:val="both"/>
              <w:rPr>
                <w:b/>
              </w:rPr>
            </w:pPr>
            <w:r>
              <w:rPr>
                <w:b/>
                <w:bCs/>
                <w:sz w:val="22"/>
                <w:szCs w:val="22"/>
              </w:rPr>
              <w:lastRenderedPageBreak/>
              <w:t xml:space="preserve">8. </w:t>
            </w:r>
            <w:proofErr w:type="gramStart"/>
            <w:r>
              <w:rPr>
                <w:b/>
                <w:bCs/>
                <w:sz w:val="22"/>
                <w:szCs w:val="22"/>
              </w:rPr>
              <w:t xml:space="preserve">Сведения о дочерних и зависимых предприятиях, </w:t>
            </w:r>
            <w:proofErr w:type="spellStart"/>
            <w:r>
              <w:rPr>
                <w:b/>
                <w:bCs/>
                <w:sz w:val="22"/>
                <w:szCs w:val="22"/>
              </w:rPr>
              <w:t>аффилированных</w:t>
            </w:r>
            <w:proofErr w:type="spellEnd"/>
            <w:r>
              <w:rPr>
                <w:b/>
                <w:bCs/>
                <w:sz w:val="22"/>
                <w:szCs w:val="22"/>
              </w:rPr>
              <w:t xml:space="preserve"> лицах </w:t>
            </w:r>
            <w:r>
              <w:rPr>
                <w:sz w:val="22"/>
                <w:szCs w:val="22"/>
              </w:rPr>
              <w:t xml:space="preserve">(о лицах, входящих с участником конкурса в одну группу лиц (в ред. ст. 105, 106 ГК Российской Федерации), в том числе об </w:t>
            </w:r>
            <w:proofErr w:type="spellStart"/>
            <w:r>
              <w:rPr>
                <w:sz w:val="22"/>
                <w:szCs w:val="22"/>
              </w:rPr>
              <w:t>аффилированных</w:t>
            </w:r>
            <w:proofErr w:type="spellEnd"/>
            <w:r>
              <w:rPr>
                <w:sz w:val="22"/>
                <w:szCs w:val="22"/>
              </w:rPr>
              <w:t xml:space="preserve"> лицах (в соответствии с определением понятия «</w:t>
            </w:r>
            <w:proofErr w:type="spellStart"/>
            <w:r>
              <w:rPr>
                <w:sz w:val="22"/>
                <w:szCs w:val="22"/>
              </w:rPr>
              <w:t>аффилированного</w:t>
            </w:r>
            <w:proofErr w:type="spellEnd"/>
            <w:r>
              <w:rPr>
                <w:sz w:val="22"/>
                <w:szCs w:val="22"/>
              </w:rPr>
              <w:t xml:space="preserve"> лица» в статье 4 Федерального закона «О конкуренции и ограничении монополистической деятельности» № 948-1 от 22.03.1991 г.)</w:t>
            </w:r>
            <w:proofErr w:type="gramEnd"/>
          </w:p>
        </w:tc>
        <w:tc>
          <w:tcPr>
            <w:tcW w:w="3758" w:type="dxa"/>
            <w:gridSpan w:val="2"/>
            <w:tcBorders>
              <w:top w:val="single" w:sz="4" w:space="0" w:color="auto"/>
              <w:left w:val="single" w:sz="4" w:space="0" w:color="auto"/>
              <w:bottom w:val="single" w:sz="4" w:space="0" w:color="auto"/>
              <w:right w:val="single" w:sz="4" w:space="0" w:color="auto"/>
            </w:tcBorders>
          </w:tcPr>
          <w:p w:rsidR="009806B2" w:rsidRDefault="009806B2">
            <w:pPr>
              <w:rPr>
                <w:highlight w:val="yellow"/>
              </w:rPr>
            </w:pPr>
          </w:p>
        </w:tc>
      </w:tr>
      <w:tr w:rsidR="009806B2" w:rsidTr="009806B2">
        <w:trPr>
          <w:trHeight w:val="67"/>
          <w:jc w:val="center"/>
        </w:trPr>
        <w:tc>
          <w:tcPr>
            <w:tcW w:w="9626" w:type="dxa"/>
            <w:gridSpan w:val="3"/>
            <w:tcBorders>
              <w:top w:val="single" w:sz="4" w:space="0" w:color="auto"/>
              <w:left w:val="single" w:sz="4" w:space="0" w:color="auto"/>
              <w:bottom w:val="single" w:sz="4" w:space="0" w:color="auto"/>
              <w:right w:val="single" w:sz="4" w:space="0" w:color="auto"/>
            </w:tcBorders>
            <w:hideMark/>
          </w:tcPr>
          <w:p w:rsidR="009806B2" w:rsidRDefault="009806B2">
            <w:pPr>
              <w:rPr>
                <w:i/>
              </w:rPr>
            </w:pPr>
            <w:r>
              <w:rPr>
                <w:b/>
                <w:sz w:val="22"/>
                <w:szCs w:val="22"/>
              </w:rPr>
              <w:t>К заявке участник отбора прилагает:</w:t>
            </w:r>
          </w:p>
          <w:p w:rsidR="009806B2" w:rsidRDefault="009806B2">
            <w:pPr>
              <w:autoSpaceDE w:val="0"/>
              <w:autoSpaceDN w:val="0"/>
              <w:adjustRightInd w:val="0"/>
              <w:ind w:firstLine="540"/>
              <w:jc w:val="both"/>
            </w:pPr>
            <w:r>
              <w:rPr>
                <w:sz w:val="22"/>
                <w:szCs w:val="22"/>
              </w:rPr>
              <w:t>заверенные им копии учредительных и регистрационных документов;</w:t>
            </w:r>
          </w:p>
          <w:p w:rsidR="009806B2" w:rsidRDefault="009806B2">
            <w:pPr>
              <w:autoSpaceDE w:val="0"/>
              <w:autoSpaceDN w:val="0"/>
              <w:adjustRightInd w:val="0"/>
              <w:ind w:firstLine="540"/>
              <w:jc w:val="both"/>
            </w:pPr>
            <w:r>
              <w:rPr>
                <w:sz w:val="22"/>
                <w:szCs w:val="22"/>
              </w:rPr>
              <w:t>организационную структуру с указанием наличия филиалов, дочерних предприятий;</w:t>
            </w:r>
          </w:p>
          <w:p w:rsidR="009806B2" w:rsidRDefault="009806B2">
            <w:pPr>
              <w:autoSpaceDE w:val="0"/>
              <w:autoSpaceDN w:val="0"/>
              <w:adjustRightInd w:val="0"/>
              <w:ind w:firstLine="540"/>
              <w:jc w:val="both"/>
            </w:pPr>
            <w:r>
              <w:rPr>
                <w:sz w:val="22"/>
                <w:szCs w:val="22"/>
              </w:rPr>
              <w:t>банковские реквизиты;</w:t>
            </w:r>
          </w:p>
          <w:p w:rsidR="009806B2" w:rsidRDefault="009806B2">
            <w:pPr>
              <w:autoSpaceDE w:val="0"/>
              <w:autoSpaceDN w:val="0"/>
              <w:adjustRightInd w:val="0"/>
              <w:ind w:firstLine="540"/>
              <w:jc w:val="both"/>
            </w:pPr>
            <w:r>
              <w:rPr>
                <w:sz w:val="22"/>
                <w:szCs w:val="22"/>
              </w:rPr>
              <w:t>информацию о профилирующем направлении деятельности, наличии квалифицированных работников (с указанием стажа работы, образования), опыта работы по аналогичным объектам;</w:t>
            </w:r>
          </w:p>
          <w:p w:rsidR="009806B2" w:rsidRDefault="009806B2">
            <w:pPr>
              <w:autoSpaceDE w:val="0"/>
              <w:autoSpaceDN w:val="0"/>
              <w:adjustRightInd w:val="0"/>
              <w:ind w:firstLine="540"/>
              <w:jc w:val="both"/>
            </w:pPr>
            <w:r>
              <w:rPr>
                <w:sz w:val="22"/>
                <w:szCs w:val="22"/>
              </w:rPr>
              <w:t>предусмотренную действующим законодательством разрешительную документацию на выполнение работ по капитальному ремонту многоквартирного дома;</w:t>
            </w:r>
          </w:p>
          <w:p w:rsidR="009806B2" w:rsidRDefault="009806B2">
            <w:pPr>
              <w:autoSpaceDE w:val="0"/>
              <w:autoSpaceDN w:val="0"/>
              <w:adjustRightInd w:val="0"/>
              <w:ind w:firstLine="540"/>
              <w:jc w:val="both"/>
            </w:pPr>
            <w:r>
              <w:rPr>
                <w:sz w:val="22"/>
                <w:szCs w:val="22"/>
              </w:rPr>
              <w:t>информацию о наличии производственной базы (технической оснащенности), об объеме выполняемых в настоящее время работ;</w:t>
            </w:r>
          </w:p>
          <w:p w:rsidR="009806B2" w:rsidRDefault="009806B2">
            <w:pPr>
              <w:autoSpaceDE w:val="0"/>
              <w:autoSpaceDN w:val="0"/>
              <w:adjustRightInd w:val="0"/>
              <w:ind w:firstLine="540"/>
              <w:jc w:val="both"/>
            </w:pPr>
            <w:r>
              <w:rPr>
                <w:sz w:val="22"/>
                <w:szCs w:val="22"/>
              </w:rPr>
              <w:t>балансовый отчет за последний отчетный период;</w:t>
            </w:r>
          </w:p>
          <w:p w:rsidR="009806B2" w:rsidRDefault="009806B2">
            <w:pPr>
              <w:autoSpaceDE w:val="0"/>
              <w:autoSpaceDN w:val="0"/>
              <w:adjustRightInd w:val="0"/>
              <w:ind w:firstLine="540"/>
              <w:jc w:val="both"/>
            </w:pPr>
            <w:r>
              <w:rPr>
                <w:sz w:val="22"/>
                <w:szCs w:val="22"/>
              </w:rPr>
              <w:t>документы, подтверждающие отсутствие задолженности по обязательным платежам и просроченной задолженности перед третьими лицами за три года, предшествующих дате подачи заявки;</w:t>
            </w:r>
          </w:p>
          <w:p w:rsidR="009806B2" w:rsidRDefault="009806B2">
            <w:pPr>
              <w:autoSpaceDE w:val="0"/>
              <w:autoSpaceDN w:val="0"/>
              <w:adjustRightInd w:val="0"/>
              <w:ind w:firstLine="540"/>
              <w:jc w:val="both"/>
            </w:pPr>
            <w:r>
              <w:rPr>
                <w:sz w:val="22"/>
                <w:szCs w:val="22"/>
              </w:rPr>
              <w:t>данные о субподрядных организациях, которые участник конкурсного отбора намерен привлечь для выполнения работ, а также копии лицензий этих субподрядных организаций на соответствующие виды работ;</w:t>
            </w:r>
          </w:p>
          <w:p w:rsidR="009806B2" w:rsidRDefault="009806B2">
            <w:pPr>
              <w:autoSpaceDE w:val="0"/>
              <w:autoSpaceDN w:val="0"/>
              <w:adjustRightInd w:val="0"/>
              <w:ind w:firstLine="540"/>
              <w:jc w:val="both"/>
            </w:pPr>
            <w:r>
              <w:rPr>
                <w:sz w:val="22"/>
                <w:szCs w:val="22"/>
              </w:rPr>
              <w:t>информация об участии в судебных разбирательствах по вопросам профессиональной деятельности участника отбора.</w:t>
            </w:r>
          </w:p>
          <w:p w:rsidR="009806B2" w:rsidRDefault="009806B2">
            <w:r>
              <w:rPr>
                <w:sz w:val="22"/>
                <w:szCs w:val="22"/>
              </w:rPr>
              <w:t>Дополнительно к заявке могут быть представлены отзывы заказчиков по ранее выполненным работам.</w:t>
            </w:r>
          </w:p>
        </w:tc>
      </w:tr>
    </w:tbl>
    <w:p w:rsidR="009806B2" w:rsidRDefault="009806B2" w:rsidP="009806B2">
      <w:pPr>
        <w:rPr>
          <w:rFonts w:ascii="Verdana" w:hAnsi="Verdana"/>
          <w:sz w:val="22"/>
          <w:szCs w:val="22"/>
        </w:rPr>
      </w:pPr>
    </w:p>
    <w:p w:rsidR="009806B2" w:rsidRDefault="009806B2" w:rsidP="009806B2">
      <w:pPr>
        <w:jc w:val="both"/>
        <w:rPr>
          <w:sz w:val="22"/>
          <w:szCs w:val="22"/>
        </w:rPr>
      </w:pPr>
      <w:r>
        <w:rPr>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должны быть представлены:</w:t>
      </w:r>
    </w:p>
    <w:p w:rsidR="009806B2" w:rsidRDefault="009806B2" w:rsidP="009806B2">
      <w:pPr>
        <w:jc w:val="both"/>
        <w:rPr>
          <w:sz w:val="22"/>
          <w:szCs w:val="22"/>
        </w:rPr>
      </w:pPr>
      <w:r>
        <w:rPr>
          <w:sz w:val="22"/>
          <w:szCs w:val="22"/>
        </w:rPr>
        <w:t>формы №1 «Бухгалтерский баланс» и №2 «Отчет о прибылях и убытках» за последний отчетный период отчетного года, с отметкой налоговой инспекции и заверенные печатью организации;</w:t>
      </w:r>
    </w:p>
    <w:p w:rsidR="009806B2" w:rsidRDefault="009806B2" w:rsidP="009806B2">
      <w:pPr>
        <w:jc w:val="both"/>
        <w:rPr>
          <w:sz w:val="22"/>
          <w:szCs w:val="22"/>
        </w:rPr>
      </w:pPr>
      <w:r>
        <w:rPr>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9806B2" w:rsidRDefault="009806B2" w:rsidP="009806B2">
      <w:pPr>
        <w:jc w:val="both"/>
        <w:rPr>
          <w:sz w:val="22"/>
          <w:szCs w:val="22"/>
        </w:rPr>
      </w:pPr>
    </w:p>
    <w:p w:rsidR="009806B2" w:rsidRDefault="009806B2" w:rsidP="009806B2">
      <w:pPr>
        <w:ind w:firstLine="708"/>
        <w:jc w:val="both"/>
        <w:rPr>
          <w:sz w:val="22"/>
          <w:szCs w:val="22"/>
        </w:rPr>
      </w:pPr>
      <w:r>
        <w:rPr>
          <w:sz w:val="22"/>
          <w:szCs w:val="22"/>
        </w:rPr>
        <w:t>Мы, нижеподписавшиеся, заверяем правильность всех данных, указанных в анкете.</w:t>
      </w:r>
    </w:p>
    <w:p w:rsidR="009806B2" w:rsidRDefault="009806B2" w:rsidP="009806B2">
      <w:pPr>
        <w:jc w:val="both"/>
        <w:rPr>
          <w:b/>
          <w:sz w:val="22"/>
          <w:szCs w:val="22"/>
        </w:rPr>
      </w:pPr>
    </w:p>
    <w:p w:rsidR="009806B2" w:rsidRDefault="009806B2" w:rsidP="009806B2">
      <w:pPr>
        <w:ind w:firstLine="708"/>
        <w:jc w:val="both"/>
        <w:rPr>
          <w:sz w:val="22"/>
          <w:szCs w:val="22"/>
        </w:rPr>
      </w:pPr>
      <w:r>
        <w:rPr>
          <w:sz w:val="22"/>
          <w:szCs w:val="22"/>
        </w:rPr>
        <w:t>В подтверждение вышеприведенных данных к анкете прикладываются следующие документы:</w:t>
      </w:r>
    </w:p>
    <w:p w:rsidR="009806B2" w:rsidRDefault="009806B2" w:rsidP="009806B2">
      <w:pPr>
        <w:tabs>
          <w:tab w:val="num" w:pos="1152"/>
        </w:tabs>
        <w:jc w:val="both"/>
        <w:rPr>
          <w:sz w:val="22"/>
          <w:szCs w:val="22"/>
        </w:rPr>
      </w:pPr>
      <w:r>
        <w:rPr>
          <w:sz w:val="22"/>
          <w:szCs w:val="22"/>
        </w:rPr>
        <w:t xml:space="preserve">1. ___________ </w:t>
      </w:r>
      <w:r>
        <w:rPr>
          <w:i/>
          <w:sz w:val="22"/>
          <w:szCs w:val="22"/>
        </w:rPr>
        <w:t>(название документа)</w:t>
      </w:r>
      <w:r>
        <w:rPr>
          <w:sz w:val="22"/>
          <w:szCs w:val="22"/>
        </w:rPr>
        <w:t xml:space="preserve"> ____ </w:t>
      </w:r>
      <w:r>
        <w:rPr>
          <w:i/>
          <w:sz w:val="22"/>
          <w:szCs w:val="22"/>
        </w:rPr>
        <w:t>(количество страниц в документе)</w:t>
      </w:r>
      <w:r>
        <w:rPr>
          <w:sz w:val="22"/>
          <w:szCs w:val="22"/>
        </w:rPr>
        <w:t>;</w:t>
      </w:r>
    </w:p>
    <w:p w:rsidR="009806B2" w:rsidRDefault="009806B2" w:rsidP="009806B2">
      <w:pPr>
        <w:tabs>
          <w:tab w:val="num" w:pos="1152"/>
        </w:tabs>
        <w:jc w:val="both"/>
        <w:rPr>
          <w:sz w:val="22"/>
          <w:szCs w:val="22"/>
        </w:rPr>
      </w:pPr>
      <w:r>
        <w:rPr>
          <w:sz w:val="22"/>
          <w:szCs w:val="22"/>
        </w:rPr>
        <w:t xml:space="preserve">2.___________ </w:t>
      </w:r>
      <w:r>
        <w:rPr>
          <w:i/>
          <w:sz w:val="22"/>
          <w:szCs w:val="22"/>
        </w:rPr>
        <w:t>(название документа)</w:t>
      </w:r>
      <w:r>
        <w:rPr>
          <w:sz w:val="22"/>
          <w:szCs w:val="22"/>
        </w:rPr>
        <w:t xml:space="preserve"> ____ </w:t>
      </w:r>
      <w:r>
        <w:rPr>
          <w:i/>
          <w:sz w:val="22"/>
          <w:szCs w:val="22"/>
        </w:rPr>
        <w:t>(количество страниц в документе)</w:t>
      </w:r>
      <w:r>
        <w:rPr>
          <w:sz w:val="22"/>
          <w:szCs w:val="22"/>
        </w:rPr>
        <w:t>;</w:t>
      </w:r>
    </w:p>
    <w:p w:rsidR="009806B2" w:rsidRDefault="009806B2" w:rsidP="009806B2">
      <w:pPr>
        <w:jc w:val="both"/>
        <w:rPr>
          <w:sz w:val="22"/>
          <w:szCs w:val="22"/>
        </w:rPr>
      </w:pPr>
      <w:r>
        <w:rPr>
          <w:sz w:val="22"/>
          <w:szCs w:val="22"/>
        </w:rPr>
        <w:t>…………………………………………………………………………………………...</w:t>
      </w:r>
    </w:p>
    <w:p w:rsidR="009806B2" w:rsidRDefault="009806B2" w:rsidP="009806B2">
      <w:pPr>
        <w:jc w:val="both"/>
        <w:rPr>
          <w:sz w:val="22"/>
          <w:szCs w:val="22"/>
        </w:rPr>
      </w:pPr>
      <w:r>
        <w:rPr>
          <w:sz w:val="22"/>
          <w:szCs w:val="22"/>
        </w:rPr>
        <w:t xml:space="preserve">3. ___________ </w:t>
      </w:r>
      <w:r>
        <w:rPr>
          <w:i/>
          <w:sz w:val="22"/>
          <w:szCs w:val="22"/>
        </w:rPr>
        <w:t>(название документа)</w:t>
      </w:r>
      <w:r>
        <w:rPr>
          <w:sz w:val="22"/>
          <w:szCs w:val="22"/>
        </w:rPr>
        <w:t xml:space="preserve"> ____ </w:t>
      </w:r>
      <w:r>
        <w:rPr>
          <w:i/>
          <w:sz w:val="22"/>
          <w:szCs w:val="22"/>
        </w:rPr>
        <w:t>(количество страниц в документе).</w:t>
      </w:r>
    </w:p>
    <w:p w:rsidR="009806B2" w:rsidRDefault="009806B2" w:rsidP="009806B2">
      <w:pPr>
        <w:jc w:val="both"/>
        <w:rPr>
          <w:sz w:val="22"/>
          <w:szCs w:val="22"/>
        </w:rPr>
      </w:pPr>
    </w:p>
    <w:p w:rsidR="009806B2" w:rsidRDefault="009806B2" w:rsidP="009806B2">
      <w:pPr>
        <w:jc w:val="both"/>
        <w:rPr>
          <w:sz w:val="22"/>
          <w:szCs w:val="22"/>
        </w:rPr>
      </w:pPr>
      <w:r>
        <w:rPr>
          <w:sz w:val="22"/>
          <w:szCs w:val="22"/>
        </w:rPr>
        <w:t>Участник размещения заказа (уполномоченный представитель)___________        ____________</w:t>
      </w:r>
    </w:p>
    <w:p w:rsidR="009806B2" w:rsidRDefault="009806B2" w:rsidP="009806B2">
      <w:pPr>
        <w:tabs>
          <w:tab w:val="left" w:pos="6946"/>
        </w:tabs>
        <w:ind w:firstLine="709"/>
        <w:jc w:val="both"/>
        <w:rPr>
          <w:sz w:val="22"/>
          <w:szCs w:val="22"/>
          <w:vertAlign w:val="superscript"/>
        </w:rPr>
      </w:pPr>
      <w:r>
        <w:rPr>
          <w:sz w:val="22"/>
          <w:szCs w:val="22"/>
          <w:vertAlign w:val="superscript"/>
        </w:rPr>
        <w:tab/>
        <w:t>(подпись)                                 (Ф.И.О.)</w:t>
      </w:r>
    </w:p>
    <w:p w:rsidR="009806B2" w:rsidRDefault="009806B2" w:rsidP="009806B2">
      <w:pPr>
        <w:tabs>
          <w:tab w:val="left" w:pos="6946"/>
        </w:tabs>
        <w:ind w:firstLine="709"/>
        <w:jc w:val="both"/>
        <w:rPr>
          <w:sz w:val="22"/>
          <w:szCs w:val="22"/>
          <w:vertAlign w:val="superscript"/>
        </w:rPr>
      </w:pPr>
      <w:r>
        <w:rPr>
          <w:sz w:val="22"/>
          <w:szCs w:val="22"/>
          <w:vertAlign w:val="superscript"/>
        </w:rPr>
        <w:tab/>
        <w:t>М.П.</w:t>
      </w:r>
    </w:p>
    <w:p w:rsidR="009806B2" w:rsidRDefault="009806B2" w:rsidP="009806B2">
      <w:pPr>
        <w:jc w:val="both"/>
        <w:rPr>
          <w:sz w:val="22"/>
          <w:szCs w:val="22"/>
        </w:rPr>
      </w:pPr>
      <w:r>
        <w:rPr>
          <w:sz w:val="22"/>
          <w:szCs w:val="22"/>
        </w:rPr>
        <w:t>Главный бухгалтер</w:t>
      </w:r>
      <w:r>
        <w:rPr>
          <w:sz w:val="22"/>
          <w:szCs w:val="22"/>
        </w:rPr>
        <w:tab/>
      </w:r>
      <w:r>
        <w:rPr>
          <w:sz w:val="22"/>
          <w:szCs w:val="22"/>
        </w:rPr>
        <w:tab/>
      </w:r>
      <w:r>
        <w:rPr>
          <w:sz w:val="22"/>
          <w:szCs w:val="22"/>
        </w:rPr>
        <w:tab/>
      </w:r>
      <w:r>
        <w:rPr>
          <w:sz w:val="22"/>
          <w:szCs w:val="22"/>
        </w:rPr>
        <w:tab/>
        <w:t>___________________        _____________________</w:t>
      </w:r>
    </w:p>
    <w:p w:rsidR="009806B2" w:rsidRDefault="009806B2" w:rsidP="009806B2">
      <w:pPr>
        <w:ind w:left="4254" w:firstLine="709"/>
        <w:jc w:val="both"/>
        <w:rPr>
          <w:sz w:val="22"/>
          <w:szCs w:val="22"/>
          <w:vertAlign w:val="superscript"/>
        </w:rPr>
      </w:pPr>
      <w:r>
        <w:rPr>
          <w:sz w:val="22"/>
          <w:szCs w:val="22"/>
          <w:vertAlign w:val="superscript"/>
        </w:rPr>
        <w:t>(подпись)                                                             (Ф.И.О.)</w:t>
      </w:r>
    </w:p>
    <w:p w:rsidR="009806B2" w:rsidRDefault="009806B2" w:rsidP="009806B2">
      <w:pPr>
        <w:jc w:val="both"/>
        <w:rPr>
          <w:sz w:val="22"/>
          <w:szCs w:val="22"/>
        </w:rPr>
      </w:pPr>
    </w:p>
    <w:p w:rsidR="009806B2" w:rsidRDefault="009806B2" w:rsidP="009806B2">
      <w:pPr>
        <w:jc w:val="both"/>
        <w:rPr>
          <w:sz w:val="22"/>
          <w:szCs w:val="22"/>
        </w:rPr>
      </w:pPr>
    </w:p>
    <w:p w:rsidR="009806B2" w:rsidRDefault="009806B2" w:rsidP="009806B2">
      <w:pPr>
        <w:jc w:val="both"/>
        <w:rPr>
          <w:sz w:val="22"/>
          <w:szCs w:val="22"/>
        </w:rPr>
      </w:pPr>
    </w:p>
    <w:p w:rsidR="009806B2" w:rsidRDefault="009806B2" w:rsidP="009806B2">
      <w:pPr>
        <w:jc w:val="both"/>
        <w:rPr>
          <w:sz w:val="22"/>
          <w:szCs w:val="22"/>
        </w:rPr>
      </w:pPr>
    </w:p>
    <w:p w:rsidR="009806B2" w:rsidRDefault="009806B2" w:rsidP="009806B2">
      <w:pPr>
        <w:jc w:val="right"/>
        <w:rPr>
          <w:b/>
          <w:sz w:val="22"/>
          <w:szCs w:val="22"/>
        </w:rPr>
      </w:pPr>
      <w:r>
        <w:rPr>
          <w:b/>
          <w:sz w:val="22"/>
          <w:szCs w:val="22"/>
        </w:rPr>
        <w:t>Приложение № 6</w:t>
      </w:r>
    </w:p>
    <w:p w:rsidR="009806B2" w:rsidRDefault="009806B2" w:rsidP="009806B2">
      <w:pPr>
        <w:jc w:val="center"/>
        <w:rPr>
          <w:b/>
          <w:sz w:val="22"/>
          <w:szCs w:val="22"/>
        </w:rPr>
      </w:pPr>
    </w:p>
    <w:p w:rsidR="009806B2" w:rsidRDefault="009806B2" w:rsidP="009806B2">
      <w:pPr>
        <w:jc w:val="center"/>
        <w:rPr>
          <w:b/>
          <w:sz w:val="22"/>
          <w:szCs w:val="22"/>
        </w:rPr>
      </w:pPr>
      <w:r>
        <w:rPr>
          <w:b/>
          <w:sz w:val="22"/>
          <w:szCs w:val="22"/>
        </w:rPr>
        <w:t xml:space="preserve">ФОРМА ЗАПРОСА НА ПРЕДОСТАВЛЕНИЕ КОНКУРСНОЙ ДОКУМЕНТАЦИИ </w:t>
      </w:r>
    </w:p>
    <w:p w:rsidR="009806B2" w:rsidRDefault="009806B2" w:rsidP="009806B2">
      <w:pPr>
        <w:ind w:firstLine="709"/>
        <w:rPr>
          <w:sz w:val="22"/>
          <w:szCs w:val="22"/>
        </w:rPr>
      </w:pPr>
      <w:r>
        <w:rPr>
          <w:sz w:val="22"/>
          <w:szCs w:val="22"/>
        </w:rPr>
        <w:t> </w:t>
      </w:r>
    </w:p>
    <w:p w:rsidR="009806B2" w:rsidRDefault="009806B2" w:rsidP="009806B2">
      <w:pPr>
        <w:ind w:firstLine="709"/>
        <w:jc w:val="right"/>
        <w:rPr>
          <w:b/>
          <w:sz w:val="22"/>
          <w:szCs w:val="22"/>
        </w:rPr>
      </w:pPr>
      <w:r>
        <w:rPr>
          <w:sz w:val="22"/>
          <w:szCs w:val="22"/>
        </w:rPr>
        <w:t xml:space="preserve">                                                                                                </w:t>
      </w:r>
      <w:r>
        <w:rPr>
          <w:b/>
          <w:sz w:val="22"/>
          <w:szCs w:val="22"/>
        </w:rPr>
        <w:t xml:space="preserve"> </w:t>
      </w:r>
      <w:r w:rsidR="00FA0A78">
        <w:rPr>
          <w:b/>
          <w:sz w:val="22"/>
          <w:szCs w:val="22"/>
        </w:rPr>
        <w:t>Г</w:t>
      </w:r>
      <w:r>
        <w:rPr>
          <w:b/>
          <w:sz w:val="22"/>
          <w:szCs w:val="22"/>
        </w:rPr>
        <w:t>енеральн</w:t>
      </w:r>
      <w:r w:rsidR="00FA0A78">
        <w:rPr>
          <w:b/>
          <w:sz w:val="22"/>
          <w:szCs w:val="22"/>
        </w:rPr>
        <w:t>ый</w:t>
      </w:r>
      <w:r>
        <w:rPr>
          <w:b/>
          <w:sz w:val="22"/>
          <w:szCs w:val="22"/>
        </w:rPr>
        <w:t xml:space="preserve"> директор ОАО «Жирекенское ЖКХ»</w:t>
      </w:r>
    </w:p>
    <w:p w:rsidR="009806B2" w:rsidRDefault="009806B2" w:rsidP="009806B2">
      <w:pPr>
        <w:ind w:firstLine="709"/>
        <w:rPr>
          <w:sz w:val="22"/>
          <w:szCs w:val="22"/>
        </w:rPr>
      </w:pPr>
      <w:r>
        <w:rPr>
          <w:b/>
          <w:sz w:val="22"/>
          <w:szCs w:val="22"/>
        </w:rPr>
        <w:t xml:space="preserve">                                                                                                                                 </w:t>
      </w:r>
      <w:r w:rsidR="00FA0A78">
        <w:rPr>
          <w:b/>
          <w:sz w:val="22"/>
          <w:szCs w:val="22"/>
        </w:rPr>
        <w:t xml:space="preserve">                   В.П.Сватков</w:t>
      </w:r>
    </w:p>
    <w:p w:rsidR="009806B2" w:rsidRDefault="009806B2" w:rsidP="009806B2">
      <w:pPr>
        <w:ind w:firstLine="709"/>
        <w:rPr>
          <w:sz w:val="22"/>
          <w:szCs w:val="22"/>
        </w:rPr>
      </w:pPr>
    </w:p>
    <w:p w:rsidR="009806B2" w:rsidRDefault="009806B2" w:rsidP="009806B2">
      <w:pPr>
        <w:ind w:firstLine="709"/>
        <w:jc w:val="both"/>
        <w:rPr>
          <w:sz w:val="22"/>
          <w:szCs w:val="22"/>
        </w:rPr>
      </w:pPr>
      <w:r>
        <w:rPr>
          <w:sz w:val="22"/>
          <w:szCs w:val="22"/>
        </w:rPr>
        <w:t> </w:t>
      </w:r>
    </w:p>
    <w:p w:rsidR="009806B2" w:rsidRDefault="009806B2" w:rsidP="009806B2">
      <w:pPr>
        <w:ind w:firstLine="709"/>
        <w:jc w:val="both"/>
        <w:rPr>
          <w:sz w:val="22"/>
          <w:szCs w:val="22"/>
        </w:rPr>
      </w:pPr>
      <w:r>
        <w:rPr>
          <w:sz w:val="22"/>
          <w:szCs w:val="22"/>
        </w:rPr>
        <w:t> </w:t>
      </w:r>
    </w:p>
    <w:p w:rsidR="009806B2" w:rsidRDefault="009806B2" w:rsidP="009806B2">
      <w:pPr>
        <w:ind w:firstLine="709"/>
        <w:jc w:val="center"/>
        <w:rPr>
          <w:sz w:val="22"/>
          <w:szCs w:val="22"/>
        </w:rPr>
      </w:pPr>
    </w:p>
    <w:p w:rsidR="009806B2" w:rsidRDefault="009806B2" w:rsidP="009806B2">
      <w:pPr>
        <w:ind w:firstLine="708"/>
        <w:rPr>
          <w:sz w:val="22"/>
          <w:szCs w:val="22"/>
        </w:rPr>
      </w:pPr>
      <w:r>
        <w:rPr>
          <w:sz w:val="22"/>
          <w:szCs w:val="22"/>
        </w:rPr>
        <w:t>Прошу Вас предоставить _________________________________________________________</w:t>
      </w:r>
    </w:p>
    <w:p w:rsidR="009806B2" w:rsidRDefault="009806B2" w:rsidP="009806B2">
      <w:pPr>
        <w:rPr>
          <w:sz w:val="22"/>
          <w:szCs w:val="22"/>
        </w:rPr>
      </w:pPr>
      <w:r>
        <w:rPr>
          <w:sz w:val="22"/>
          <w:szCs w:val="22"/>
        </w:rPr>
        <w:t>_____________________________________________________________________________________                                                                                                         (полное наименование организации)</w:t>
      </w:r>
    </w:p>
    <w:p w:rsidR="009806B2" w:rsidRDefault="009806B2" w:rsidP="009806B2">
      <w:pPr>
        <w:jc w:val="both"/>
        <w:rPr>
          <w:b/>
          <w:color w:val="000000"/>
          <w:sz w:val="22"/>
          <w:szCs w:val="22"/>
        </w:rPr>
      </w:pPr>
      <w:r>
        <w:rPr>
          <w:sz w:val="22"/>
          <w:szCs w:val="22"/>
        </w:rPr>
        <w:t xml:space="preserve">комплект конкурсной документации для участия в открытом конкурсе по </w:t>
      </w:r>
      <w:r>
        <w:rPr>
          <w:b/>
          <w:bCs/>
          <w:i/>
          <w:color w:val="000000"/>
          <w:sz w:val="22"/>
          <w:szCs w:val="22"/>
          <w:u w:val="single"/>
        </w:rPr>
        <w:t>Лот № 1  Капитальный ремонт жилого дома № 2</w:t>
      </w:r>
      <w:r w:rsidR="00FA0A78">
        <w:rPr>
          <w:b/>
          <w:bCs/>
          <w:i/>
          <w:color w:val="000000"/>
          <w:sz w:val="22"/>
          <w:szCs w:val="22"/>
          <w:u w:val="single"/>
        </w:rPr>
        <w:t>2</w:t>
      </w:r>
      <w:r>
        <w:rPr>
          <w:b/>
          <w:bCs/>
          <w:i/>
          <w:color w:val="000000"/>
          <w:sz w:val="22"/>
          <w:szCs w:val="22"/>
          <w:u w:val="single"/>
        </w:rPr>
        <w:t xml:space="preserve"> п. Жирекен, Чернышевского района Забайкальского края</w:t>
      </w:r>
    </w:p>
    <w:p w:rsidR="009806B2" w:rsidRDefault="009806B2" w:rsidP="009806B2">
      <w:pPr>
        <w:jc w:val="both"/>
        <w:rPr>
          <w:sz w:val="22"/>
          <w:szCs w:val="22"/>
        </w:rPr>
      </w:pPr>
      <w:r>
        <w:rPr>
          <w:sz w:val="22"/>
          <w:szCs w:val="22"/>
        </w:rPr>
        <w:t>  </w:t>
      </w:r>
    </w:p>
    <w:p w:rsidR="009806B2" w:rsidRDefault="009806B2" w:rsidP="009806B2">
      <w:pPr>
        <w:ind w:firstLine="709"/>
        <w:jc w:val="both"/>
        <w:rPr>
          <w:sz w:val="22"/>
          <w:szCs w:val="22"/>
        </w:rPr>
      </w:pPr>
    </w:p>
    <w:p w:rsidR="009806B2" w:rsidRDefault="009806B2" w:rsidP="009806B2">
      <w:pPr>
        <w:ind w:firstLine="709"/>
        <w:jc w:val="both"/>
        <w:rPr>
          <w:sz w:val="22"/>
          <w:szCs w:val="22"/>
        </w:rPr>
      </w:pPr>
      <w:r>
        <w:rPr>
          <w:sz w:val="22"/>
          <w:szCs w:val="22"/>
        </w:rPr>
        <w:t>С уважением,</w:t>
      </w:r>
    </w:p>
    <w:p w:rsidR="009806B2" w:rsidRDefault="009806B2" w:rsidP="009806B2">
      <w:pPr>
        <w:jc w:val="both"/>
        <w:rPr>
          <w:sz w:val="22"/>
          <w:szCs w:val="22"/>
        </w:rPr>
      </w:pPr>
      <w:r>
        <w:rPr>
          <w:sz w:val="22"/>
          <w:szCs w:val="22"/>
        </w:rPr>
        <w:t>Генеральный директор                      _______________________________________________</w:t>
      </w:r>
    </w:p>
    <w:p w:rsidR="009806B2" w:rsidRDefault="009806B2" w:rsidP="009806B2">
      <w:pPr>
        <w:ind w:firstLine="709"/>
        <w:jc w:val="both"/>
        <w:rPr>
          <w:sz w:val="22"/>
          <w:szCs w:val="22"/>
        </w:rPr>
      </w:pPr>
      <w:r>
        <w:rPr>
          <w:sz w:val="22"/>
          <w:szCs w:val="22"/>
        </w:rPr>
        <w:t xml:space="preserve">                                                                              (подпись, расшифровка подписи, дата подписи)</w:t>
      </w:r>
    </w:p>
    <w:p w:rsidR="009806B2" w:rsidRDefault="009806B2" w:rsidP="009806B2">
      <w:pPr>
        <w:jc w:val="both"/>
        <w:rPr>
          <w:sz w:val="22"/>
          <w:szCs w:val="22"/>
        </w:rPr>
      </w:pPr>
      <w:r>
        <w:rPr>
          <w:sz w:val="22"/>
          <w:szCs w:val="22"/>
        </w:rPr>
        <w:t>М.П.</w:t>
      </w:r>
    </w:p>
    <w:p w:rsidR="009806B2" w:rsidRDefault="009806B2" w:rsidP="009806B2">
      <w:pPr>
        <w:ind w:firstLine="709"/>
        <w:jc w:val="both"/>
        <w:rPr>
          <w:sz w:val="22"/>
          <w:szCs w:val="22"/>
        </w:rPr>
      </w:pPr>
      <w:r>
        <w:rPr>
          <w:sz w:val="22"/>
          <w:szCs w:val="22"/>
        </w:rPr>
        <w:t> </w:t>
      </w:r>
    </w:p>
    <w:p w:rsidR="009806B2" w:rsidRDefault="009806B2" w:rsidP="009806B2">
      <w:pPr>
        <w:ind w:firstLine="709"/>
        <w:jc w:val="both"/>
        <w:rPr>
          <w:sz w:val="22"/>
          <w:szCs w:val="22"/>
        </w:rPr>
      </w:pPr>
    </w:p>
    <w:p w:rsidR="009806B2" w:rsidRDefault="009806B2" w:rsidP="009806B2">
      <w:pPr>
        <w:ind w:firstLine="709"/>
        <w:jc w:val="both"/>
        <w:rPr>
          <w:sz w:val="22"/>
          <w:szCs w:val="22"/>
        </w:rPr>
      </w:pPr>
    </w:p>
    <w:p w:rsidR="009806B2" w:rsidRDefault="009806B2" w:rsidP="009806B2">
      <w:pPr>
        <w:ind w:firstLine="709"/>
        <w:jc w:val="both"/>
        <w:rPr>
          <w:sz w:val="22"/>
          <w:szCs w:val="22"/>
        </w:rPr>
      </w:pPr>
    </w:p>
    <w:p w:rsidR="009806B2" w:rsidRDefault="009806B2" w:rsidP="009806B2">
      <w:pPr>
        <w:ind w:firstLine="709"/>
        <w:jc w:val="both"/>
        <w:rPr>
          <w:sz w:val="22"/>
          <w:szCs w:val="22"/>
        </w:rPr>
      </w:pPr>
    </w:p>
    <w:p w:rsidR="009806B2" w:rsidRDefault="009806B2" w:rsidP="009806B2">
      <w:pPr>
        <w:ind w:firstLine="709"/>
        <w:jc w:val="both"/>
        <w:rPr>
          <w:sz w:val="22"/>
          <w:szCs w:val="22"/>
        </w:rPr>
      </w:pPr>
    </w:p>
    <w:p w:rsidR="009806B2" w:rsidRDefault="009806B2" w:rsidP="009806B2">
      <w:pPr>
        <w:ind w:firstLine="709"/>
        <w:jc w:val="both"/>
        <w:rPr>
          <w:sz w:val="22"/>
          <w:szCs w:val="22"/>
        </w:rPr>
      </w:pPr>
    </w:p>
    <w:p w:rsidR="009806B2" w:rsidRDefault="009806B2" w:rsidP="009806B2">
      <w:pPr>
        <w:ind w:firstLine="709"/>
        <w:jc w:val="both"/>
        <w:rPr>
          <w:sz w:val="22"/>
          <w:szCs w:val="22"/>
        </w:rPr>
      </w:pPr>
    </w:p>
    <w:p w:rsidR="009806B2" w:rsidRDefault="009806B2" w:rsidP="009806B2">
      <w:pPr>
        <w:ind w:firstLine="709"/>
        <w:jc w:val="both"/>
        <w:rPr>
          <w:sz w:val="22"/>
          <w:szCs w:val="22"/>
        </w:rPr>
      </w:pPr>
    </w:p>
    <w:p w:rsidR="009806B2" w:rsidRDefault="009806B2" w:rsidP="009806B2">
      <w:pPr>
        <w:ind w:firstLine="709"/>
        <w:jc w:val="both"/>
        <w:rPr>
          <w:sz w:val="22"/>
          <w:szCs w:val="22"/>
        </w:rPr>
      </w:pPr>
    </w:p>
    <w:p w:rsidR="009806B2" w:rsidRDefault="009806B2" w:rsidP="009806B2">
      <w:pPr>
        <w:ind w:firstLine="709"/>
        <w:jc w:val="both"/>
        <w:rPr>
          <w:sz w:val="22"/>
          <w:szCs w:val="22"/>
        </w:rPr>
      </w:pPr>
    </w:p>
    <w:p w:rsidR="009806B2" w:rsidRDefault="009806B2" w:rsidP="009806B2">
      <w:pPr>
        <w:ind w:firstLine="709"/>
        <w:jc w:val="both"/>
        <w:rPr>
          <w:sz w:val="22"/>
          <w:szCs w:val="22"/>
        </w:rPr>
      </w:pPr>
    </w:p>
    <w:p w:rsidR="009806B2" w:rsidRDefault="009806B2" w:rsidP="009806B2">
      <w:pPr>
        <w:ind w:firstLine="709"/>
        <w:jc w:val="both"/>
        <w:rPr>
          <w:sz w:val="22"/>
          <w:szCs w:val="22"/>
        </w:rPr>
      </w:pPr>
    </w:p>
    <w:p w:rsidR="009806B2" w:rsidRDefault="009806B2" w:rsidP="009806B2">
      <w:pPr>
        <w:ind w:firstLine="709"/>
        <w:jc w:val="both"/>
        <w:rPr>
          <w:sz w:val="22"/>
          <w:szCs w:val="22"/>
        </w:rPr>
      </w:pPr>
    </w:p>
    <w:p w:rsidR="009806B2" w:rsidRDefault="009806B2" w:rsidP="009806B2">
      <w:pPr>
        <w:ind w:firstLine="709"/>
        <w:jc w:val="both"/>
        <w:rPr>
          <w:sz w:val="22"/>
          <w:szCs w:val="22"/>
        </w:rPr>
      </w:pPr>
    </w:p>
    <w:p w:rsidR="009806B2" w:rsidRDefault="009806B2" w:rsidP="009806B2">
      <w:pPr>
        <w:ind w:firstLine="709"/>
        <w:jc w:val="both"/>
        <w:rPr>
          <w:sz w:val="22"/>
          <w:szCs w:val="22"/>
        </w:rPr>
      </w:pPr>
    </w:p>
    <w:p w:rsidR="009806B2" w:rsidRDefault="009806B2" w:rsidP="009806B2">
      <w:pPr>
        <w:ind w:firstLine="709"/>
        <w:jc w:val="both"/>
        <w:rPr>
          <w:sz w:val="22"/>
          <w:szCs w:val="22"/>
        </w:rPr>
      </w:pPr>
    </w:p>
    <w:p w:rsidR="009806B2" w:rsidRDefault="009806B2" w:rsidP="009806B2">
      <w:pPr>
        <w:ind w:firstLine="709"/>
        <w:jc w:val="both"/>
        <w:rPr>
          <w:sz w:val="22"/>
          <w:szCs w:val="22"/>
        </w:rPr>
      </w:pPr>
    </w:p>
    <w:p w:rsidR="009806B2" w:rsidRDefault="009806B2" w:rsidP="009806B2">
      <w:pPr>
        <w:ind w:firstLine="709"/>
        <w:jc w:val="both"/>
        <w:rPr>
          <w:sz w:val="22"/>
          <w:szCs w:val="22"/>
        </w:rPr>
      </w:pPr>
    </w:p>
    <w:p w:rsidR="009806B2" w:rsidRDefault="009806B2" w:rsidP="009806B2">
      <w:pPr>
        <w:ind w:firstLine="709"/>
        <w:jc w:val="both"/>
        <w:rPr>
          <w:sz w:val="22"/>
          <w:szCs w:val="22"/>
        </w:rPr>
      </w:pPr>
    </w:p>
    <w:p w:rsidR="009806B2" w:rsidRDefault="009806B2" w:rsidP="009806B2">
      <w:pPr>
        <w:ind w:firstLine="709"/>
        <w:jc w:val="both"/>
        <w:rPr>
          <w:sz w:val="22"/>
          <w:szCs w:val="22"/>
        </w:rPr>
      </w:pPr>
    </w:p>
    <w:p w:rsidR="009806B2" w:rsidRDefault="009806B2" w:rsidP="009806B2">
      <w:pPr>
        <w:ind w:firstLine="709"/>
        <w:jc w:val="both"/>
        <w:rPr>
          <w:sz w:val="22"/>
          <w:szCs w:val="22"/>
        </w:rPr>
      </w:pPr>
    </w:p>
    <w:p w:rsidR="009806B2" w:rsidRDefault="009806B2" w:rsidP="009806B2">
      <w:pPr>
        <w:ind w:firstLine="709"/>
        <w:jc w:val="both"/>
        <w:rPr>
          <w:sz w:val="22"/>
          <w:szCs w:val="22"/>
        </w:rPr>
      </w:pPr>
    </w:p>
    <w:p w:rsidR="009806B2" w:rsidRDefault="009806B2" w:rsidP="009806B2">
      <w:pPr>
        <w:ind w:firstLine="709"/>
        <w:jc w:val="both"/>
        <w:rPr>
          <w:sz w:val="22"/>
          <w:szCs w:val="22"/>
        </w:rPr>
      </w:pPr>
    </w:p>
    <w:p w:rsidR="009806B2" w:rsidRDefault="009806B2" w:rsidP="009806B2">
      <w:pPr>
        <w:ind w:firstLine="709"/>
        <w:jc w:val="both"/>
        <w:rPr>
          <w:sz w:val="22"/>
          <w:szCs w:val="22"/>
        </w:rPr>
      </w:pPr>
    </w:p>
    <w:p w:rsidR="009806B2" w:rsidRDefault="009806B2" w:rsidP="009806B2">
      <w:pPr>
        <w:ind w:firstLine="709"/>
        <w:jc w:val="both"/>
        <w:rPr>
          <w:sz w:val="22"/>
          <w:szCs w:val="22"/>
        </w:rPr>
      </w:pPr>
    </w:p>
    <w:p w:rsidR="009806B2" w:rsidRDefault="009806B2" w:rsidP="009806B2">
      <w:pPr>
        <w:ind w:firstLine="709"/>
        <w:jc w:val="both"/>
        <w:rPr>
          <w:sz w:val="22"/>
          <w:szCs w:val="22"/>
        </w:rPr>
      </w:pPr>
    </w:p>
    <w:p w:rsidR="009806B2" w:rsidRDefault="009806B2" w:rsidP="009806B2">
      <w:pPr>
        <w:ind w:firstLine="709"/>
        <w:jc w:val="both"/>
        <w:rPr>
          <w:sz w:val="22"/>
          <w:szCs w:val="22"/>
        </w:rPr>
      </w:pPr>
    </w:p>
    <w:p w:rsidR="009806B2" w:rsidRDefault="009806B2" w:rsidP="009806B2">
      <w:pPr>
        <w:ind w:firstLine="709"/>
        <w:jc w:val="both"/>
        <w:rPr>
          <w:sz w:val="22"/>
          <w:szCs w:val="22"/>
        </w:rPr>
      </w:pPr>
    </w:p>
    <w:p w:rsidR="009806B2" w:rsidRDefault="009806B2" w:rsidP="009806B2">
      <w:pPr>
        <w:ind w:firstLine="709"/>
        <w:jc w:val="both"/>
        <w:rPr>
          <w:sz w:val="22"/>
          <w:szCs w:val="22"/>
        </w:rPr>
      </w:pPr>
    </w:p>
    <w:p w:rsidR="009806B2" w:rsidRDefault="009806B2" w:rsidP="009806B2">
      <w:pPr>
        <w:ind w:firstLine="709"/>
        <w:jc w:val="both"/>
        <w:rPr>
          <w:sz w:val="22"/>
          <w:szCs w:val="22"/>
        </w:rPr>
      </w:pPr>
    </w:p>
    <w:p w:rsidR="009806B2" w:rsidRDefault="009806B2" w:rsidP="009806B2">
      <w:pPr>
        <w:ind w:firstLine="709"/>
        <w:jc w:val="both"/>
        <w:rPr>
          <w:sz w:val="22"/>
          <w:szCs w:val="22"/>
        </w:rPr>
      </w:pPr>
    </w:p>
    <w:p w:rsidR="009806B2" w:rsidRDefault="009806B2" w:rsidP="009806B2">
      <w:pPr>
        <w:ind w:firstLine="709"/>
        <w:jc w:val="both"/>
        <w:rPr>
          <w:sz w:val="22"/>
          <w:szCs w:val="22"/>
        </w:rPr>
      </w:pPr>
    </w:p>
    <w:p w:rsidR="009806B2" w:rsidRDefault="009806B2" w:rsidP="009806B2">
      <w:pPr>
        <w:ind w:firstLine="709"/>
        <w:jc w:val="both"/>
        <w:rPr>
          <w:sz w:val="22"/>
          <w:szCs w:val="22"/>
        </w:rPr>
      </w:pPr>
    </w:p>
    <w:p w:rsidR="009806B2" w:rsidRDefault="009806B2" w:rsidP="009806B2">
      <w:pPr>
        <w:ind w:firstLine="709"/>
        <w:jc w:val="both"/>
        <w:rPr>
          <w:sz w:val="22"/>
          <w:szCs w:val="22"/>
        </w:rPr>
      </w:pPr>
    </w:p>
    <w:p w:rsidR="009806B2" w:rsidRDefault="009806B2" w:rsidP="009806B2">
      <w:pPr>
        <w:ind w:firstLine="709"/>
        <w:jc w:val="both"/>
        <w:rPr>
          <w:sz w:val="22"/>
          <w:szCs w:val="22"/>
        </w:rPr>
      </w:pPr>
    </w:p>
    <w:p w:rsidR="009806B2" w:rsidRDefault="009806B2" w:rsidP="009806B2">
      <w:pPr>
        <w:ind w:firstLine="709"/>
        <w:jc w:val="both"/>
        <w:rPr>
          <w:sz w:val="22"/>
          <w:szCs w:val="22"/>
        </w:rPr>
      </w:pPr>
    </w:p>
    <w:p w:rsidR="009806B2" w:rsidRDefault="009806B2" w:rsidP="009806B2">
      <w:pPr>
        <w:ind w:firstLine="709"/>
        <w:jc w:val="both"/>
        <w:rPr>
          <w:sz w:val="22"/>
          <w:szCs w:val="22"/>
        </w:rPr>
      </w:pPr>
    </w:p>
    <w:p w:rsidR="009806B2" w:rsidRDefault="009806B2" w:rsidP="009806B2">
      <w:pPr>
        <w:jc w:val="right"/>
        <w:rPr>
          <w:b/>
          <w:sz w:val="22"/>
          <w:szCs w:val="22"/>
        </w:rPr>
      </w:pPr>
    </w:p>
    <w:p w:rsidR="009806B2" w:rsidRDefault="009806B2" w:rsidP="009806B2">
      <w:pPr>
        <w:jc w:val="right"/>
        <w:rPr>
          <w:b/>
          <w:sz w:val="22"/>
          <w:szCs w:val="22"/>
        </w:rPr>
      </w:pPr>
      <w:r>
        <w:rPr>
          <w:b/>
          <w:sz w:val="22"/>
          <w:szCs w:val="22"/>
        </w:rPr>
        <w:t>Приложение № 7</w:t>
      </w:r>
    </w:p>
    <w:p w:rsidR="009806B2" w:rsidRDefault="009806B2" w:rsidP="009806B2">
      <w:pPr>
        <w:ind w:firstLine="709"/>
        <w:jc w:val="both"/>
        <w:rPr>
          <w:sz w:val="22"/>
          <w:szCs w:val="22"/>
        </w:rPr>
      </w:pPr>
    </w:p>
    <w:p w:rsidR="009806B2" w:rsidRDefault="009806B2" w:rsidP="009806B2">
      <w:pPr>
        <w:jc w:val="center"/>
        <w:rPr>
          <w:b/>
          <w:sz w:val="22"/>
          <w:szCs w:val="22"/>
        </w:rPr>
      </w:pPr>
      <w:r>
        <w:rPr>
          <w:b/>
          <w:sz w:val="22"/>
          <w:szCs w:val="22"/>
        </w:rPr>
        <w:t xml:space="preserve">ФОРМА ЗАПРОСА НА РАЗЪЯСЕНИЕ КОНКУРСНОЙ ДОКУМЕНТАЦИИ </w:t>
      </w:r>
    </w:p>
    <w:p w:rsidR="009806B2" w:rsidRDefault="009806B2" w:rsidP="009806B2">
      <w:pPr>
        <w:ind w:firstLine="709"/>
        <w:rPr>
          <w:sz w:val="22"/>
          <w:szCs w:val="22"/>
        </w:rPr>
      </w:pPr>
    </w:p>
    <w:p w:rsidR="009806B2" w:rsidRDefault="009806B2" w:rsidP="009806B2">
      <w:pPr>
        <w:ind w:firstLine="709"/>
        <w:rPr>
          <w:sz w:val="22"/>
          <w:szCs w:val="22"/>
        </w:rPr>
      </w:pPr>
    </w:p>
    <w:p w:rsidR="009806B2" w:rsidRDefault="009806B2" w:rsidP="009806B2">
      <w:pPr>
        <w:ind w:firstLine="709"/>
        <w:jc w:val="right"/>
        <w:rPr>
          <w:b/>
          <w:sz w:val="22"/>
          <w:szCs w:val="22"/>
        </w:rPr>
      </w:pPr>
      <w:r>
        <w:rPr>
          <w:sz w:val="22"/>
          <w:szCs w:val="22"/>
        </w:rPr>
        <w:t xml:space="preserve">                                                                                                    </w:t>
      </w:r>
      <w:r w:rsidR="00FA0A78">
        <w:rPr>
          <w:b/>
          <w:sz w:val="22"/>
          <w:szCs w:val="22"/>
        </w:rPr>
        <w:t>Г</w:t>
      </w:r>
      <w:r>
        <w:rPr>
          <w:b/>
          <w:sz w:val="22"/>
          <w:szCs w:val="22"/>
        </w:rPr>
        <w:t>енеральн</w:t>
      </w:r>
      <w:r w:rsidR="00FA0A78">
        <w:rPr>
          <w:b/>
          <w:sz w:val="22"/>
          <w:szCs w:val="22"/>
        </w:rPr>
        <w:t>ый</w:t>
      </w:r>
      <w:r>
        <w:rPr>
          <w:b/>
          <w:sz w:val="22"/>
          <w:szCs w:val="22"/>
        </w:rPr>
        <w:t xml:space="preserve"> директор ОАО «Жирекенское ЖКХ»</w:t>
      </w:r>
    </w:p>
    <w:p w:rsidR="009806B2" w:rsidRDefault="009806B2" w:rsidP="009806B2">
      <w:pPr>
        <w:ind w:firstLine="709"/>
        <w:rPr>
          <w:sz w:val="22"/>
          <w:szCs w:val="22"/>
        </w:rPr>
      </w:pPr>
      <w:r>
        <w:rPr>
          <w:b/>
          <w:sz w:val="22"/>
          <w:szCs w:val="22"/>
        </w:rPr>
        <w:t xml:space="preserve">                                                                                                                                 </w:t>
      </w:r>
      <w:r w:rsidR="00FA0A78">
        <w:rPr>
          <w:b/>
          <w:sz w:val="22"/>
          <w:szCs w:val="22"/>
        </w:rPr>
        <w:t xml:space="preserve">                   В.П.Сватков</w:t>
      </w:r>
    </w:p>
    <w:p w:rsidR="009806B2" w:rsidRDefault="009806B2" w:rsidP="009806B2">
      <w:pPr>
        <w:ind w:firstLine="709"/>
        <w:jc w:val="center"/>
        <w:rPr>
          <w:sz w:val="22"/>
          <w:szCs w:val="22"/>
        </w:rPr>
      </w:pPr>
    </w:p>
    <w:p w:rsidR="009806B2" w:rsidRDefault="009806B2" w:rsidP="009806B2">
      <w:pPr>
        <w:ind w:firstLine="709"/>
        <w:jc w:val="center"/>
        <w:rPr>
          <w:sz w:val="22"/>
          <w:szCs w:val="22"/>
        </w:rPr>
      </w:pPr>
    </w:p>
    <w:p w:rsidR="009806B2" w:rsidRDefault="009806B2" w:rsidP="009806B2">
      <w:pPr>
        <w:jc w:val="both"/>
        <w:rPr>
          <w:b/>
          <w:color w:val="000000"/>
          <w:sz w:val="22"/>
          <w:szCs w:val="22"/>
        </w:rPr>
      </w:pPr>
      <w:r>
        <w:rPr>
          <w:sz w:val="22"/>
          <w:szCs w:val="22"/>
        </w:rPr>
        <w:t xml:space="preserve">Прошу Вас разъяснить следующие положения конкурсной документации на проведение открытого конкурса по </w:t>
      </w:r>
      <w:r>
        <w:rPr>
          <w:b/>
          <w:bCs/>
          <w:i/>
          <w:color w:val="000000"/>
          <w:sz w:val="22"/>
          <w:szCs w:val="22"/>
          <w:u w:val="single"/>
        </w:rPr>
        <w:t>Лот № 1  Капитальный ремонт жилого дома № 2</w:t>
      </w:r>
      <w:r w:rsidR="00FA0A78">
        <w:rPr>
          <w:b/>
          <w:bCs/>
          <w:i/>
          <w:color w:val="000000"/>
          <w:sz w:val="22"/>
          <w:szCs w:val="22"/>
          <w:u w:val="single"/>
        </w:rPr>
        <w:t>2</w:t>
      </w:r>
      <w:r>
        <w:rPr>
          <w:b/>
          <w:bCs/>
          <w:i/>
          <w:color w:val="000000"/>
          <w:sz w:val="22"/>
          <w:szCs w:val="22"/>
          <w:u w:val="single"/>
        </w:rPr>
        <w:t xml:space="preserve"> п. Жирекен, Чернышевского района, Забайкальского края.</w:t>
      </w:r>
    </w:p>
    <w:p w:rsidR="009806B2" w:rsidRDefault="009806B2" w:rsidP="009806B2">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20"/>
        <w:gridCol w:w="2029"/>
        <w:gridCol w:w="1758"/>
        <w:gridCol w:w="5401"/>
      </w:tblGrid>
      <w:tr w:rsidR="009806B2" w:rsidTr="009806B2">
        <w:trPr>
          <w:trHeight w:val="296"/>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06B2" w:rsidRDefault="009806B2">
            <w:pPr>
              <w:jc w:val="center"/>
            </w:pPr>
            <w:r>
              <w:rPr>
                <w:sz w:val="22"/>
                <w:szCs w:val="22"/>
              </w:rPr>
              <w:t>№</w:t>
            </w:r>
          </w:p>
          <w:p w:rsidR="009806B2" w:rsidRDefault="009806B2">
            <w:pPr>
              <w:jc w:val="cente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20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06B2" w:rsidRDefault="009806B2">
            <w:pPr>
              <w:jc w:val="center"/>
            </w:pPr>
            <w:r>
              <w:rPr>
                <w:sz w:val="22"/>
                <w:szCs w:val="22"/>
              </w:rPr>
              <w:t>Раздел конкурсной документации (инструкции поставщикам, информационные карты и т.п.</w:t>
            </w:r>
            <w:proofErr w:type="gramStart"/>
            <w:r>
              <w:rPr>
                <w:sz w:val="22"/>
                <w:szCs w:val="22"/>
              </w:rPr>
              <w:t> )</w:t>
            </w:r>
            <w:proofErr w:type="gramEnd"/>
          </w:p>
        </w:tc>
        <w:tc>
          <w:tcPr>
            <w:tcW w:w="1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06B2" w:rsidRDefault="009806B2">
            <w:pPr>
              <w:jc w:val="center"/>
            </w:pPr>
            <w:r>
              <w:rPr>
                <w:sz w:val="22"/>
                <w:szCs w:val="22"/>
              </w:rPr>
              <w:t>Ссылка на пункт конкурсной документации, положения которого следует разъяснить</w:t>
            </w:r>
          </w:p>
        </w:tc>
        <w:tc>
          <w:tcPr>
            <w:tcW w:w="5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06B2" w:rsidRDefault="009806B2">
            <w:pPr>
              <w:jc w:val="center"/>
            </w:pPr>
            <w:r>
              <w:rPr>
                <w:sz w:val="22"/>
                <w:szCs w:val="22"/>
              </w:rPr>
              <w:t>Содержание запроса на разъяснение положений конкурсной документации</w:t>
            </w:r>
          </w:p>
        </w:tc>
      </w:tr>
      <w:tr w:rsidR="009806B2" w:rsidTr="009806B2">
        <w:trPr>
          <w:trHeight w:val="296"/>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06B2" w:rsidRDefault="009806B2">
            <w:pPr>
              <w:ind w:firstLine="709"/>
              <w:jc w:val="both"/>
            </w:pPr>
            <w:r>
              <w:rPr>
                <w:sz w:val="22"/>
                <w:szCs w:val="22"/>
              </w:rPr>
              <w:t> </w:t>
            </w:r>
          </w:p>
        </w:tc>
        <w:tc>
          <w:tcPr>
            <w:tcW w:w="20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06B2" w:rsidRDefault="009806B2">
            <w:pPr>
              <w:ind w:firstLine="709"/>
              <w:jc w:val="both"/>
            </w:pPr>
            <w:r>
              <w:rPr>
                <w:sz w:val="22"/>
                <w:szCs w:val="22"/>
              </w:rPr>
              <w:t> </w:t>
            </w:r>
          </w:p>
        </w:tc>
        <w:tc>
          <w:tcPr>
            <w:tcW w:w="1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06B2" w:rsidRDefault="009806B2">
            <w:pPr>
              <w:ind w:firstLine="709"/>
              <w:jc w:val="both"/>
            </w:pPr>
            <w:r>
              <w:rPr>
                <w:sz w:val="22"/>
                <w:szCs w:val="22"/>
              </w:rPr>
              <w:t> </w:t>
            </w:r>
          </w:p>
        </w:tc>
        <w:tc>
          <w:tcPr>
            <w:tcW w:w="5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06B2" w:rsidRDefault="009806B2">
            <w:pPr>
              <w:ind w:firstLine="709"/>
              <w:jc w:val="both"/>
            </w:pPr>
            <w:r>
              <w:rPr>
                <w:sz w:val="22"/>
                <w:szCs w:val="22"/>
              </w:rPr>
              <w:t> </w:t>
            </w:r>
          </w:p>
        </w:tc>
      </w:tr>
      <w:tr w:rsidR="009806B2" w:rsidTr="009806B2">
        <w:trPr>
          <w:trHeight w:val="296"/>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06B2" w:rsidRDefault="009806B2">
            <w:pPr>
              <w:ind w:firstLine="709"/>
              <w:jc w:val="both"/>
            </w:pPr>
            <w:r>
              <w:rPr>
                <w:sz w:val="22"/>
                <w:szCs w:val="22"/>
              </w:rPr>
              <w:t> </w:t>
            </w:r>
          </w:p>
        </w:tc>
        <w:tc>
          <w:tcPr>
            <w:tcW w:w="20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06B2" w:rsidRDefault="009806B2">
            <w:pPr>
              <w:ind w:firstLine="709"/>
              <w:jc w:val="both"/>
            </w:pPr>
            <w:r>
              <w:rPr>
                <w:sz w:val="22"/>
                <w:szCs w:val="22"/>
              </w:rPr>
              <w:t> </w:t>
            </w:r>
          </w:p>
        </w:tc>
        <w:tc>
          <w:tcPr>
            <w:tcW w:w="1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06B2" w:rsidRDefault="009806B2">
            <w:pPr>
              <w:ind w:firstLine="709"/>
              <w:jc w:val="both"/>
            </w:pPr>
            <w:r>
              <w:rPr>
                <w:sz w:val="22"/>
                <w:szCs w:val="22"/>
              </w:rPr>
              <w:t> </w:t>
            </w:r>
          </w:p>
        </w:tc>
        <w:tc>
          <w:tcPr>
            <w:tcW w:w="5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06B2" w:rsidRDefault="009806B2">
            <w:pPr>
              <w:ind w:firstLine="709"/>
              <w:jc w:val="both"/>
            </w:pPr>
            <w:r>
              <w:rPr>
                <w:sz w:val="22"/>
                <w:szCs w:val="22"/>
              </w:rPr>
              <w:t> </w:t>
            </w:r>
          </w:p>
        </w:tc>
      </w:tr>
      <w:tr w:rsidR="009806B2" w:rsidTr="009806B2">
        <w:trPr>
          <w:trHeight w:val="296"/>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06B2" w:rsidRDefault="009806B2">
            <w:pPr>
              <w:ind w:firstLine="709"/>
              <w:jc w:val="both"/>
            </w:pPr>
            <w:r>
              <w:rPr>
                <w:sz w:val="22"/>
                <w:szCs w:val="22"/>
              </w:rPr>
              <w:t> </w:t>
            </w:r>
          </w:p>
        </w:tc>
        <w:tc>
          <w:tcPr>
            <w:tcW w:w="20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06B2" w:rsidRDefault="009806B2">
            <w:pPr>
              <w:ind w:firstLine="709"/>
              <w:jc w:val="both"/>
            </w:pPr>
            <w:r>
              <w:rPr>
                <w:sz w:val="22"/>
                <w:szCs w:val="22"/>
              </w:rPr>
              <w:t> </w:t>
            </w:r>
          </w:p>
        </w:tc>
        <w:tc>
          <w:tcPr>
            <w:tcW w:w="1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06B2" w:rsidRDefault="009806B2">
            <w:pPr>
              <w:ind w:firstLine="709"/>
              <w:jc w:val="both"/>
            </w:pPr>
            <w:r>
              <w:rPr>
                <w:sz w:val="22"/>
                <w:szCs w:val="22"/>
              </w:rPr>
              <w:t> </w:t>
            </w:r>
          </w:p>
        </w:tc>
        <w:tc>
          <w:tcPr>
            <w:tcW w:w="5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06B2" w:rsidRDefault="009806B2">
            <w:pPr>
              <w:ind w:firstLine="709"/>
              <w:jc w:val="both"/>
            </w:pPr>
            <w:r>
              <w:rPr>
                <w:sz w:val="22"/>
                <w:szCs w:val="22"/>
              </w:rPr>
              <w:t> </w:t>
            </w:r>
          </w:p>
        </w:tc>
      </w:tr>
      <w:tr w:rsidR="009806B2" w:rsidTr="009806B2">
        <w:trPr>
          <w:trHeight w:val="296"/>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06B2" w:rsidRDefault="009806B2">
            <w:pPr>
              <w:ind w:firstLine="709"/>
              <w:jc w:val="both"/>
            </w:pPr>
            <w:r>
              <w:rPr>
                <w:sz w:val="22"/>
                <w:szCs w:val="22"/>
              </w:rPr>
              <w:t> </w:t>
            </w:r>
          </w:p>
        </w:tc>
        <w:tc>
          <w:tcPr>
            <w:tcW w:w="20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06B2" w:rsidRDefault="009806B2">
            <w:pPr>
              <w:ind w:firstLine="709"/>
              <w:jc w:val="both"/>
            </w:pPr>
            <w:r>
              <w:rPr>
                <w:sz w:val="22"/>
                <w:szCs w:val="22"/>
              </w:rPr>
              <w:t> </w:t>
            </w:r>
          </w:p>
        </w:tc>
        <w:tc>
          <w:tcPr>
            <w:tcW w:w="1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06B2" w:rsidRDefault="009806B2">
            <w:pPr>
              <w:ind w:firstLine="709"/>
              <w:jc w:val="both"/>
            </w:pPr>
            <w:r>
              <w:rPr>
                <w:sz w:val="22"/>
                <w:szCs w:val="22"/>
              </w:rPr>
              <w:t> </w:t>
            </w:r>
          </w:p>
        </w:tc>
        <w:tc>
          <w:tcPr>
            <w:tcW w:w="5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06B2" w:rsidRDefault="009806B2">
            <w:pPr>
              <w:ind w:firstLine="709"/>
              <w:jc w:val="both"/>
            </w:pPr>
            <w:r>
              <w:rPr>
                <w:sz w:val="22"/>
                <w:szCs w:val="22"/>
              </w:rPr>
              <w:t> </w:t>
            </w:r>
          </w:p>
        </w:tc>
      </w:tr>
      <w:tr w:rsidR="009806B2" w:rsidTr="009806B2">
        <w:trPr>
          <w:trHeight w:val="296"/>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06B2" w:rsidRDefault="009806B2">
            <w:pPr>
              <w:ind w:firstLine="709"/>
              <w:jc w:val="both"/>
            </w:pPr>
            <w:r>
              <w:rPr>
                <w:sz w:val="22"/>
                <w:szCs w:val="22"/>
              </w:rPr>
              <w:t> </w:t>
            </w:r>
          </w:p>
        </w:tc>
        <w:tc>
          <w:tcPr>
            <w:tcW w:w="20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06B2" w:rsidRDefault="009806B2">
            <w:pPr>
              <w:ind w:firstLine="709"/>
              <w:jc w:val="both"/>
            </w:pPr>
            <w:r>
              <w:rPr>
                <w:sz w:val="22"/>
                <w:szCs w:val="22"/>
              </w:rPr>
              <w:t> </w:t>
            </w:r>
          </w:p>
        </w:tc>
        <w:tc>
          <w:tcPr>
            <w:tcW w:w="1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06B2" w:rsidRDefault="009806B2">
            <w:pPr>
              <w:ind w:firstLine="709"/>
              <w:jc w:val="both"/>
            </w:pPr>
            <w:r>
              <w:rPr>
                <w:sz w:val="22"/>
                <w:szCs w:val="22"/>
              </w:rPr>
              <w:t> </w:t>
            </w:r>
          </w:p>
        </w:tc>
        <w:tc>
          <w:tcPr>
            <w:tcW w:w="5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06B2" w:rsidRDefault="009806B2">
            <w:pPr>
              <w:ind w:firstLine="709"/>
              <w:jc w:val="both"/>
            </w:pPr>
            <w:r>
              <w:rPr>
                <w:sz w:val="22"/>
                <w:szCs w:val="22"/>
              </w:rPr>
              <w:t> </w:t>
            </w:r>
          </w:p>
        </w:tc>
      </w:tr>
      <w:tr w:rsidR="009806B2" w:rsidTr="009806B2">
        <w:trPr>
          <w:trHeight w:val="296"/>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06B2" w:rsidRDefault="009806B2">
            <w:pPr>
              <w:ind w:firstLine="709"/>
              <w:jc w:val="both"/>
            </w:pPr>
            <w:r>
              <w:rPr>
                <w:sz w:val="22"/>
                <w:szCs w:val="22"/>
              </w:rPr>
              <w:t> </w:t>
            </w:r>
          </w:p>
        </w:tc>
        <w:tc>
          <w:tcPr>
            <w:tcW w:w="20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06B2" w:rsidRDefault="009806B2">
            <w:pPr>
              <w:ind w:firstLine="709"/>
              <w:jc w:val="both"/>
            </w:pPr>
            <w:r>
              <w:rPr>
                <w:sz w:val="22"/>
                <w:szCs w:val="22"/>
              </w:rPr>
              <w:t> </w:t>
            </w:r>
          </w:p>
        </w:tc>
        <w:tc>
          <w:tcPr>
            <w:tcW w:w="1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06B2" w:rsidRDefault="009806B2">
            <w:pPr>
              <w:ind w:firstLine="709"/>
              <w:jc w:val="both"/>
            </w:pPr>
            <w:r>
              <w:rPr>
                <w:sz w:val="22"/>
                <w:szCs w:val="22"/>
              </w:rPr>
              <w:t> </w:t>
            </w:r>
          </w:p>
        </w:tc>
        <w:tc>
          <w:tcPr>
            <w:tcW w:w="5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06B2" w:rsidRDefault="009806B2">
            <w:pPr>
              <w:ind w:firstLine="709"/>
              <w:jc w:val="both"/>
            </w:pPr>
            <w:r>
              <w:rPr>
                <w:sz w:val="22"/>
                <w:szCs w:val="22"/>
              </w:rPr>
              <w:t> </w:t>
            </w:r>
          </w:p>
        </w:tc>
      </w:tr>
      <w:tr w:rsidR="009806B2" w:rsidTr="009806B2">
        <w:trPr>
          <w:trHeight w:val="297"/>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06B2" w:rsidRDefault="009806B2">
            <w:pPr>
              <w:ind w:firstLine="709"/>
              <w:jc w:val="both"/>
            </w:pPr>
            <w:r>
              <w:rPr>
                <w:sz w:val="22"/>
                <w:szCs w:val="22"/>
              </w:rPr>
              <w:t> </w:t>
            </w:r>
          </w:p>
        </w:tc>
        <w:tc>
          <w:tcPr>
            <w:tcW w:w="20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06B2" w:rsidRDefault="009806B2">
            <w:pPr>
              <w:ind w:firstLine="709"/>
              <w:jc w:val="both"/>
            </w:pPr>
            <w:r>
              <w:rPr>
                <w:sz w:val="22"/>
                <w:szCs w:val="22"/>
              </w:rPr>
              <w:t> </w:t>
            </w:r>
          </w:p>
        </w:tc>
        <w:tc>
          <w:tcPr>
            <w:tcW w:w="1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06B2" w:rsidRDefault="009806B2">
            <w:pPr>
              <w:ind w:firstLine="709"/>
              <w:jc w:val="both"/>
            </w:pPr>
            <w:r>
              <w:rPr>
                <w:sz w:val="22"/>
                <w:szCs w:val="22"/>
              </w:rPr>
              <w:t> </w:t>
            </w:r>
          </w:p>
        </w:tc>
        <w:tc>
          <w:tcPr>
            <w:tcW w:w="5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06B2" w:rsidRDefault="009806B2">
            <w:pPr>
              <w:ind w:firstLine="709"/>
              <w:jc w:val="both"/>
            </w:pPr>
            <w:r>
              <w:rPr>
                <w:sz w:val="22"/>
                <w:szCs w:val="22"/>
              </w:rPr>
              <w:t> </w:t>
            </w:r>
          </w:p>
        </w:tc>
      </w:tr>
    </w:tbl>
    <w:p w:rsidR="009806B2" w:rsidRDefault="009806B2" w:rsidP="009806B2">
      <w:pPr>
        <w:rPr>
          <w:sz w:val="22"/>
          <w:szCs w:val="22"/>
        </w:rPr>
      </w:pPr>
    </w:p>
    <w:p w:rsidR="009806B2" w:rsidRDefault="009806B2" w:rsidP="009806B2">
      <w:pPr>
        <w:ind w:firstLine="708"/>
        <w:rPr>
          <w:sz w:val="22"/>
          <w:szCs w:val="22"/>
        </w:rPr>
      </w:pPr>
      <w:r>
        <w:rPr>
          <w:sz w:val="22"/>
          <w:szCs w:val="22"/>
        </w:rPr>
        <w:t>Ответ на запрос прошу направить по адресу:_______________________________________</w:t>
      </w:r>
    </w:p>
    <w:p w:rsidR="009806B2" w:rsidRDefault="009806B2" w:rsidP="009806B2">
      <w:pPr>
        <w:rPr>
          <w:sz w:val="22"/>
          <w:szCs w:val="22"/>
        </w:rPr>
      </w:pPr>
      <w:r>
        <w:rPr>
          <w:sz w:val="22"/>
          <w:szCs w:val="22"/>
        </w:rPr>
        <w:t xml:space="preserve">                                                                                    (почтовый адрес организации,  направившей запрос)</w:t>
      </w:r>
    </w:p>
    <w:p w:rsidR="009806B2" w:rsidRDefault="009806B2" w:rsidP="009806B2">
      <w:pPr>
        <w:rPr>
          <w:sz w:val="22"/>
          <w:szCs w:val="22"/>
        </w:rPr>
      </w:pPr>
      <w:r>
        <w:rPr>
          <w:sz w:val="22"/>
          <w:szCs w:val="22"/>
        </w:rPr>
        <w:t> </w:t>
      </w:r>
    </w:p>
    <w:p w:rsidR="009806B2" w:rsidRDefault="009806B2" w:rsidP="009806B2">
      <w:pPr>
        <w:rPr>
          <w:sz w:val="22"/>
          <w:szCs w:val="22"/>
        </w:rPr>
      </w:pPr>
      <w:r>
        <w:rPr>
          <w:sz w:val="22"/>
          <w:szCs w:val="22"/>
        </w:rPr>
        <w:t>С уважением,</w:t>
      </w:r>
    </w:p>
    <w:p w:rsidR="009806B2" w:rsidRDefault="009806B2" w:rsidP="009806B2">
      <w:pPr>
        <w:rPr>
          <w:sz w:val="22"/>
          <w:szCs w:val="22"/>
        </w:rPr>
      </w:pPr>
      <w:r>
        <w:rPr>
          <w:sz w:val="22"/>
          <w:szCs w:val="22"/>
        </w:rPr>
        <w:t>Генеральный директор          _______________________________________________</w:t>
      </w:r>
    </w:p>
    <w:p w:rsidR="009806B2" w:rsidRDefault="009806B2" w:rsidP="009806B2">
      <w:pPr>
        <w:rPr>
          <w:sz w:val="22"/>
          <w:szCs w:val="22"/>
        </w:rPr>
      </w:pPr>
      <w:r>
        <w:rPr>
          <w:sz w:val="22"/>
          <w:szCs w:val="22"/>
        </w:rPr>
        <w:t xml:space="preserve">                                                                            (подпись, расшифровка подписи, дата подписи)</w:t>
      </w:r>
    </w:p>
    <w:p w:rsidR="009806B2" w:rsidRDefault="009806B2" w:rsidP="009806B2">
      <w:pPr>
        <w:rPr>
          <w:sz w:val="22"/>
          <w:szCs w:val="22"/>
        </w:rPr>
      </w:pPr>
    </w:p>
    <w:p w:rsidR="009806B2" w:rsidRDefault="009806B2" w:rsidP="009806B2">
      <w:pPr>
        <w:rPr>
          <w:sz w:val="22"/>
          <w:szCs w:val="22"/>
        </w:rPr>
      </w:pPr>
    </w:p>
    <w:p w:rsidR="009806B2" w:rsidRDefault="009806B2" w:rsidP="009806B2">
      <w:pPr>
        <w:rPr>
          <w:sz w:val="22"/>
          <w:szCs w:val="22"/>
        </w:rPr>
      </w:pPr>
    </w:p>
    <w:p w:rsidR="009806B2" w:rsidRDefault="009806B2" w:rsidP="009806B2">
      <w:pPr>
        <w:rPr>
          <w:sz w:val="22"/>
          <w:szCs w:val="22"/>
        </w:rPr>
      </w:pPr>
    </w:p>
    <w:p w:rsidR="009806B2" w:rsidRDefault="009806B2" w:rsidP="009806B2">
      <w:pPr>
        <w:rPr>
          <w:sz w:val="22"/>
          <w:szCs w:val="22"/>
        </w:rPr>
      </w:pPr>
    </w:p>
    <w:p w:rsidR="009806B2" w:rsidRDefault="009806B2" w:rsidP="009806B2">
      <w:pPr>
        <w:rPr>
          <w:sz w:val="22"/>
          <w:szCs w:val="22"/>
        </w:rPr>
      </w:pPr>
    </w:p>
    <w:p w:rsidR="009806B2" w:rsidRDefault="009806B2" w:rsidP="009806B2">
      <w:pPr>
        <w:rPr>
          <w:sz w:val="22"/>
          <w:szCs w:val="22"/>
        </w:rPr>
      </w:pPr>
    </w:p>
    <w:p w:rsidR="009806B2" w:rsidRDefault="009806B2" w:rsidP="009806B2">
      <w:pPr>
        <w:rPr>
          <w:sz w:val="22"/>
          <w:szCs w:val="22"/>
        </w:rPr>
      </w:pPr>
    </w:p>
    <w:p w:rsidR="009806B2" w:rsidRDefault="009806B2" w:rsidP="009806B2">
      <w:pPr>
        <w:rPr>
          <w:sz w:val="22"/>
          <w:szCs w:val="22"/>
        </w:rPr>
      </w:pPr>
    </w:p>
    <w:p w:rsidR="009806B2" w:rsidRDefault="009806B2" w:rsidP="009806B2">
      <w:pPr>
        <w:rPr>
          <w:sz w:val="22"/>
          <w:szCs w:val="22"/>
        </w:rPr>
      </w:pPr>
    </w:p>
    <w:p w:rsidR="009806B2" w:rsidRDefault="009806B2" w:rsidP="009806B2">
      <w:pPr>
        <w:rPr>
          <w:sz w:val="22"/>
          <w:szCs w:val="22"/>
        </w:rPr>
      </w:pPr>
    </w:p>
    <w:p w:rsidR="009806B2" w:rsidRDefault="009806B2" w:rsidP="009806B2">
      <w:pPr>
        <w:rPr>
          <w:sz w:val="22"/>
          <w:szCs w:val="22"/>
        </w:rPr>
      </w:pPr>
    </w:p>
    <w:p w:rsidR="009806B2" w:rsidRDefault="009806B2" w:rsidP="009806B2">
      <w:pPr>
        <w:rPr>
          <w:sz w:val="22"/>
          <w:szCs w:val="22"/>
        </w:rPr>
      </w:pPr>
    </w:p>
    <w:p w:rsidR="009806B2" w:rsidRDefault="009806B2" w:rsidP="009806B2">
      <w:pPr>
        <w:rPr>
          <w:sz w:val="22"/>
          <w:szCs w:val="22"/>
        </w:rPr>
      </w:pPr>
    </w:p>
    <w:p w:rsidR="009806B2" w:rsidRDefault="009806B2" w:rsidP="009806B2">
      <w:pPr>
        <w:rPr>
          <w:sz w:val="22"/>
          <w:szCs w:val="22"/>
        </w:rPr>
      </w:pPr>
    </w:p>
    <w:p w:rsidR="009806B2" w:rsidRDefault="009806B2" w:rsidP="009806B2">
      <w:pPr>
        <w:rPr>
          <w:sz w:val="22"/>
          <w:szCs w:val="22"/>
        </w:rPr>
      </w:pPr>
    </w:p>
    <w:p w:rsidR="009806B2" w:rsidRDefault="009806B2" w:rsidP="009806B2">
      <w:pPr>
        <w:rPr>
          <w:sz w:val="22"/>
          <w:szCs w:val="22"/>
        </w:rPr>
      </w:pPr>
    </w:p>
    <w:p w:rsidR="009806B2" w:rsidRDefault="009806B2" w:rsidP="009806B2">
      <w:pPr>
        <w:jc w:val="both"/>
        <w:rPr>
          <w:sz w:val="22"/>
          <w:szCs w:val="22"/>
        </w:rPr>
      </w:pPr>
    </w:p>
    <w:p w:rsidR="009806B2" w:rsidRDefault="009806B2" w:rsidP="009806B2">
      <w:pPr>
        <w:jc w:val="both"/>
        <w:rPr>
          <w:sz w:val="22"/>
          <w:szCs w:val="22"/>
        </w:rPr>
      </w:pPr>
    </w:p>
    <w:p w:rsidR="009806B2" w:rsidRDefault="009806B2" w:rsidP="009806B2">
      <w:pPr>
        <w:jc w:val="both"/>
        <w:rPr>
          <w:sz w:val="22"/>
          <w:szCs w:val="22"/>
        </w:rPr>
      </w:pPr>
    </w:p>
    <w:p w:rsidR="009806B2" w:rsidRDefault="009806B2" w:rsidP="009806B2">
      <w:pPr>
        <w:jc w:val="center"/>
        <w:rPr>
          <w:sz w:val="22"/>
          <w:szCs w:val="22"/>
        </w:rPr>
      </w:pPr>
      <w:r>
        <w:rPr>
          <w:sz w:val="22"/>
          <w:szCs w:val="22"/>
        </w:rPr>
        <w:t xml:space="preserve">                                                                             </w:t>
      </w:r>
    </w:p>
    <w:p w:rsidR="009806B2" w:rsidRDefault="009806B2" w:rsidP="009806B2">
      <w:pPr>
        <w:jc w:val="center"/>
        <w:rPr>
          <w:sz w:val="22"/>
          <w:szCs w:val="22"/>
        </w:rPr>
      </w:pPr>
    </w:p>
    <w:p w:rsidR="009806B2" w:rsidRDefault="009806B2" w:rsidP="009806B2">
      <w:pPr>
        <w:jc w:val="right"/>
        <w:rPr>
          <w:sz w:val="22"/>
          <w:szCs w:val="22"/>
        </w:rPr>
      </w:pPr>
    </w:p>
    <w:p w:rsidR="009806B2" w:rsidRDefault="009806B2" w:rsidP="009806B2">
      <w:pPr>
        <w:jc w:val="right"/>
        <w:rPr>
          <w:sz w:val="22"/>
          <w:szCs w:val="22"/>
        </w:rPr>
      </w:pPr>
      <w:r>
        <w:rPr>
          <w:sz w:val="22"/>
          <w:szCs w:val="22"/>
        </w:rPr>
        <w:t>Приложение № 8</w:t>
      </w:r>
    </w:p>
    <w:p w:rsidR="009806B2" w:rsidRDefault="009806B2" w:rsidP="009806B2">
      <w:pPr>
        <w:jc w:val="both"/>
        <w:rPr>
          <w:sz w:val="22"/>
          <w:szCs w:val="22"/>
        </w:rPr>
      </w:pPr>
    </w:p>
    <w:p w:rsidR="009806B2" w:rsidRDefault="009806B2" w:rsidP="009806B2">
      <w:pPr>
        <w:jc w:val="both"/>
        <w:rPr>
          <w:sz w:val="22"/>
          <w:szCs w:val="22"/>
        </w:rPr>
      </w:pPr>
      <w:r>
        <w:rPr>
          <w:sz w:val="22"/>
          <w:szCs w:val="22"/>
        </w:rPr>
        <w:t>Бланк предприятия</w:t>
      </w:r>
    </w:p>
    <w:p w:rsidR="009806B2" w:rsidRDefault="009806B2" w:rsidP="009806B2">
      <w:pPr>
        <w:rPr>
          <w:sz w:val="22"/>
          <w:szCs w:val="22"/>
        </w:rPr>
      </w:pPr>
      <w:r>
        <w:rPr>
          <w:sz w:val="22"/>
          <w:szCs w:val="22"/>
        </w:rPr>
        <w:t>или угловой штамп</w:t>
      </w:r>
    </w:p>
    <w:p w:rsidR="009806B2" w:rsidRDefault="009806B2" w:rsidP="009806B2">
      <w:pPr>
        <w:rPr>
          <w:sz w:val="22"/>
          <w:szCs w:val="22"/>
        </w:rPr>
      </w:pPr>
    </w:p>
    <w:p w:rsidR="009806B2" w:rsidRDefault="009806B2" w:rsidP="009806B2">
      <w:pPr>
        <w:jc w:val="center"/>
        <w:rPr>
          <w:sz w:val="22"/>
          <w:szCs w:val="22"/>
        </w:rPr>
      </w:pPr>
      <w:r>
        <w:rPr>
          <w:sz w:val="22"/>
          <w:szCs w:val="22"/>
        </w:rPr>
        <w:t>ДОВЕРЕННОСТЬ</w:t>
      </w:r>
    </w:p>
    <w:p w:rsidR="009806B2" w:rsidRDefault="009806B2" w:rsidP="009806B2">
      <w:pPr>
        <w:jc w:val="center"/>
        <w:rPr>
          <w:sz w:val="22"/>
          <w:szCs w:val="22"/>
        </w:rPr>
      </w:pPr>
    </w:p>
    <w:p w:rsidR="009806B2" w:rsidRDefault="009806B2" w:rsidP="009806B2">
      <w:pPr>
        <w:jc w:val="center"/>
        <w:rPr>
          <w:sz w:val="22"/>
          <w:szCs w:val="22"/>
        </w:rPr>
      </w:pPr>
      <w:r>
        <w:rPr>
          <w:sz w:val="22"/>
          <w:szCs w:val="22"/>
        </w:rPr>
        <w:t>№ ______                                                               «____»_____________200__ г.</w:t>
      </w:r>
    </w:p>
    <w:p w:rsidR="009806B2" w:rsidRDefault="009806B2" w:rsidP="009806B2">
      <w:pPr>
        <w:jc w:val="center"/>
        <w:rPr>
          <w:sz w:val="22"/>
          <w:szCs w:val="22"/>
        </w:rPr>
      </w:pPr>
    </w:p>
    <w:p w:rsidR="009806B2" w:rsidRDefault="009806B2" w:rsidP="009806B2">
      <w:pPr>
        <w:rPr>
          <w:sz w:val="22"/>
          <w:szCs w:val="22"/>
        </w:rPr>
      </w:pPr>
    </w:p>
    <w:p w:rsidR="009806B2" w:rsidRDefault="009806B2" w:rsidP="009806B2">
      <w:pPr>
        <w:rPr>
          <w:sz w:val="22"/>
          <w:szCs w:val="22"/>
        </w:rPr>
      </w:pPr>
      <w:r>
        <w:rPr>
          <w:sz w:val="22"/>
          <w:szCs w:val="22"/>
        </w:rPr>
        <w:t xml:space="preserve">_______________________________________________________________________________ </w:t>
      </w:r>
    </w:p>
    <w:p w:rsidR="009806B2" w:rsidRDefault="009806B2" w:rsidP="009806B2">
      <w:pPr>
        <w:jc w:val="center"/>
        <w:rPr>
          <w:sz w:val="22"/>
          <w:szCs w:val="22"/>
        </w:rPr>
      </w:pPr>
      <w:r>
        <w:rPr>
          <w:sz w:val="22"/>
          <w:szCs w:val="22"/>
        </w:rPr>
        <w:t>(наименование предприятия)</w:t>
      </w:r>
    </w:p>
    <w:p w:rsidR="009806B2" w:rsidRDefault="009806B2" w:rsidP="009806B2">
      <w:pPr>
        <w:rPr>
          <w:sz w:val="22"/>
          <w:szCs w:val="22"/>
        </w:rPr>
      </w:pPr>
    </w:p>
    <w:p w:rsidR="009806B2" w:rsidRDefault="009806B2" w:rsidP="009806B2">
      <w:pPr>
        <w:rPr>
          <w:sz w:val="22"/>
          <w:szCs w:val="22"/>
        </w:rPr>
      </w:pPr>
      <w:r>
        <w:rPr>
          <w:sz w:val="22"/>
          <w:szCs w:val="22"/>
        </w:rPr>
        <w:t xml:space="preserve">доверяет сотруднику_________________________________________________________ </w:t>
      </w:r>
    </w:p>
    <w:p w:rsidR="009806B2" w:rsidRDefault="009806B2" w:rsidP="009806B2">
      <w:pPr>
        <w:jc w:val="center"/>
        <w:rPr>
          <w:sz w:val="22"/>
          <w:szCs w:val="22"/>
        </w:rPr>
      </w:pPr>
      <w:r>
        <w:rPr>
          <w:sz w:val="22"/>
          <w:szCs w:val="22"/>
        </w:rPr>
        <w:t>(должность)</w:t>
      </w:r>
    </w:p>
    <w:p w:rsidR="009806B2" w:rsidRDefault="009806B2" w:rsidP="009806B2">
      <w:pPr>
        <w:jc w:val="center"/>
        <w:rPr>
          <w:sz w:val="22"/>
          <w:szCs w:val="22"/>
        </w:rPr>
      </w:pPr>
      <w:r>
        <w:rPr>
          <w:sz w:val="22"/>
          <w:szCs w:val="22"/>
        </w:rPr>
        <w:t>_________________________________________________________________________________________                  (фамилия, имя, отчество)</w:t>
      </w:r>
    </w:p>
    <w:p w:rsidR="009806B2" w:rsidRDefault="009806B2" w:rsidP="009806B2">
      <w:pPr>
        <w:rPr>
          <w:sz w:val="22"/>
          <w:szCs w:val="22"/>
        </w:rPr>
      </w:pPr>
    </w:p>
    <w:p w:rsidR="009806B2" w:rsidRDefault="009806B2" w:rsidP="009806B2">
      <w:pPr>
        <w:rPr>
          <w:sz w:val="22"/>
          <w:szCs w:val="22"/>
        </w:rPr>
      </w:pPr>
      <w:proofErr w:type="gramStart"/>
      <w:r>
        <w:rPr>
          <w:sz w:val="22"/>
          <w:szCs w:val="22"/>
        </w:rPr>
        <w:t>(паспорт: серия ________ № ____________________, выдан «____»________________ _______г.</w:t>
      </w:r>
      <w:proofErr w:type="gramEnd"/>
    </w:p>
    <w:p w:rsidR="009806B2" w:rsidRDefault="009806B2" w:rsidP="009806B2">
      <w:pPr>
        <w:rPr>
          <w:sz w:val="22"/>
          <w:szCs w:val="22"/>
        </w:rPr>
      </w:pPr>
      <w:r>
        <w:rPr>
          <w:sz w:val="22"/>
          <w:szCs w:val="22"/>
        </w:rPr>
        <w:t>_______________________________________________________________________________)</w:t>
      </w:r>
    </w:p>
    <w:p w:rsidR="009806B2" w:rsidRDefault="009806B2" w:rsidP="009806B2">
      <w:pPr>
        <w:jc w:val="center"/>
        <w:rPr>
          <w:sz w:val="22"/>
          <w:szCs w:val="22"/>
        </w:rPr>
      </w:pPr>
      <w:r>
        <w:rPr>
          <w:sz w:val="22"/>
          <w:szCs w:val="22"/>
        </w:rPr>
        <w:t>(наименование органа, выдавшего паспорт)</w:t>
      </w:r>
    </w:p>
    <w:p w:rsidR="009806B2" w:rsidRDefault="009806B2" w:rsidP="009806B2">
      <w:pPr>
        <w:jc w:val="both"/>
        <w:rPr>
          <w:sz w:val="22"/>
          <w:szCs w:val="22"/>
        </w:rPr>
      </w:pPr>
      <w:r>
        <w:rPr>
          <w:sz w:val="22"/>
          <w:szCs w:val="22"/>
        </w:rPr>
        <w:t>присутствовать и представлять интересы нашей организации на открытом конкурсе на право заключить договор подряда на проведение капитального ремонта многоквартирных домов по Федеральному закону № 185-ФЗ «О фонде содействия реформированию жилищно-коммунального хозяйства»</w:t>
      </w:r>
    </w:p>
    <w:p w:rsidR="009806B2" w:rsidRDefault="009806B2" w:rsidP="009806B2">
      <w:pPr>
        <w:rPr>
          <w:sz w:val="22"/>
          <w:szCs w:val="22"/>
        </w:rPr>
      </w:pPr>
      <w:r>
        <w:rPr>
          <w:sz w:val="22"/>
          <w:szCs w:val="22"/>
        </w:rPr>
        <w:t>в том числе:</w:t>
      </w:r>
    </w:p>
    <w:p w:rsidR="009806B2" w:rsidRDefault="009806B2" w:rsidP="009806B2">
      <w:pPr>
        <w:rPr>
          <w:sz w:val="22"/>
          <w:szCs w:val="22"/>
        </w:rPr>
      </w:pPr>
      <w:r>
        <w:rPr>
          <w:sz w:val="22"/>
          <w:szCs w:val="22"/>
        </w:rPr>
        <w:t>- давать пояснения, связанные с конкурсными предложениями;</w:t>
      </w:r>
    </w:p>
    <w:p w:rsidR="009806B2" w:rsidRDefault="009806B2" w:rsidP="009806B2">
      <w:pPr>
        <w:rPr>
          <w:sz w:val="22"/>
          <w:szCs w:val="22"/>
        </w:rPr>
      </w:pPr>
      <w:r>
        <w:rPr>
          <w:sz w:val="22"/>
          <w:szCs w:val="22"/>
        </w:rPr>
        <w:t>- подписывать заявку на участие в конкурсе и все прилагаемые к ней документы, ведомости регистрации участников конкурса и т.д.;</w:t>
      </w:r>
    </w:p>
    <w:p w:rsidR="009806B2" w:rsidRDefault="009806B2" w:rsidP="009806B2">
      <w:pPr>
        <w:rPr>
          <w:sz w:val="22"/>
          <w:szCs w:val="22"/>
        </w:rPr>
      </w:pPr>
      <w:r>
        <w:rPr>
          <w:sz w:val="22"/>
          <w:szCs w:val="22"/>
        </w:rPr>
        <w:t>- получать необходимые документы на руки;</w:t>
      </w:r>
    </w:p>
    <w:p w:rsidR="009806B2" w:rsidRDefault="009806B2" w:rsidP="009806B2">
      <w:pPr>
        <w:rPr>
          <w:sz w:val="22"/>
          <w:szCs w:val="22"/>
        </w:rPr>
      </w:pPr>
      <w:r>
        <w:rPr>
          <w:sz w:val="22"/>
          <w:szCs w:val="22"/>
        </w:rPr>
        <w:t>___________________________________________________________.</w:t>
      </w:r>
    </w:p>
    <w:p w:rsidR="009806B2" w:rsidRDefault="009806B2" w:rsidP="009806B2">
      <w:pPr>
        <w:rPr>
          <w:sz w:val="22"/>
          <w:szCs w:val="22"/>
        </w:rPr>
      </w:pPr>
    </w:p>
    <w:p w:rsidR="009806B2" w:rsidRDefault="009806B2" w:rsidP="009806B2">
      <w:pPr>
        <w:rPr>
          <w:sz w:val="22"/>
          <w:szCs w:val="22"/>
        </w:rPr>
      </w:pPr>
      <w:r>
        <w:rPr>
          <w:sz w:val="22"/>
          <w:szCs w:val="22"/>
        </w:rPr>
        <w:t>Настоящая доверенность выдана без права передоверия (с правом передоверия).</w:t>
      </w:r>
    </w:p>
    <w:p w:rsidR="009806B2" w:rsidRDefault="009806B2" w:rsidP="009806B2">
      <w:pPr>
        <w:rPr>
          <w:sz w:val="22"/>
          <w:szCs w:val="22"/>
        </w:rPr>
      </w:pPr>
    </w:p>
    <w:p w:rsidR="009806B2" w:rsidRDefault="009806B2" w:rsidP="009806B2">
      <w:pPr>
        <w:rPr>
          <w:sz w:val="22"/>
          <w:szCs w:val="22"/>
        </w:rPr>
      </w:pPr>
      <w:r>
        <w:rPr>
          <w:sz w:val="22"/>
          <w:szCs w:val="22"/>
        </w:rPr>
        <w:t>Срок действия доверенности истекает «____» _______________________200__ г.</w:t>
      </w:r>
    </w:p>
    <w:p w:rsidR="009806B2" w:rsidRDefault="009806B2" w:rsidP="009806B2">
      <w:pPr>
        <w:rPr>
          <w:sz w:val="22"/>
          <w:szCs w:val="22"/>
        </w:rPr>
      </w:pPr>
    </w:p>
    <w:p w:rsidR="009806B2" w:rsidRDefault="009806B2" w:rsidP="009806B2">
      <w:pPr>
        <w:rPr>
          <w:sz w:val="22"/>
          <w:szCs w:val="22"/>
        </w:rPr>
      </w:pPr>
      <w:r>
        <w:rPr>
          <w:sz w:val="22"/>
          <w:szCs w:val="22"/>
        </w:rPr>
        <w:tab/>
      </w:r>
    </w:p>
    <w:p w:rsidR="009806B2" w:rsidRDefault="009806B2" w:rsidP="009806B2">
      <w:pPr>
        <w:rPr>
          <w:sz w:val="22"/>
          <w:szCs w:val="22"/>
        </w:rPr>
      </w:pPr>
      <w:r>
        <w:rPr>
          <w:sz w:val="22"/>
          <w:szCs w:val="22"/>
        </w:rPr>
        <w:t xml:space="preserve">Подпись </w:t>
      </w:r>
      <w:proofErr w:type="gramStart"/>
      <w:r>
        <w:rPr>
          <w:sz w:val="22"/>
          <w:szCs w:val="22"/>
        </w:rPr>
        <w:t>сотрудника, получившего доверенность _____________________ удостоверяем</w:t>
      </w:r>
      <w:proofErr w:type="gramEnd"/>
      <w:r>
        <w:rPr>
          <w:sz w:val="22"/>
          <w:szCs w:val="22"/>
        </w:rPr>
        <w:t>.</w:t>
      </w:r>
    </w:p>
    <w:p w:rsidR="009806B2" w:rsidRDefault="009806B2" w:rsidP="009806B2">
      <w:pPr>
        <w:rPr>
          <w:sz w:val="22"/>
          <w:szCs w:val="22"/>
        </w:rPr>
      </w:pPr>
    </w:p>
    <w:p w:rsidR="009806B2" w:rsidRDefault="009806B2" w:rsidP="009806B2">
      <w:pPr>
        <w:rPr>
          <w:sz w:val="22"/>
          <w:szCs w:val="22"/>
        </w:rPr>
      </w:pPr>
    </w:p>
    <w:p w:rsidR="009806B2" w:rsidRDefault="009806B2" w:rsidP="009806B2">
      <w:pPr>
        <w:rPr>
          <w:sz w:val="22"/>
          <w:szCs w:val="22"/>
        </w:rPr>
      </w:pPr>
      <w:r>
        <w:rPr>
          <w:sz w:val="22"/>
          <w:szCs w:val="22"/>
        </w:rPr>
        <w:t>Руководитель _________________                __________________              _____________________</w:t>
      </w:r>
    </w:p>
    <w:p w:rsidR="009806B2" w:rsidRDefault="009806B2" w:rsidP="009806B2">
      <w:pPr>
        <w:jc w:val="center"/>
        <w:rPr>
          <w:sz w:val="22"/>
          <w:szCs w:val="22"/>
        </w:rPr>
      </w:pPr>
      <w:r>
        <w:rPr>
          <w:sz w:val="22"/>
          <w:szCs w:val="22"/>
        </w:rPr>
        <w:t>(должность)                             (подпись)                       (расшифровка подписи)</w:t>
      </w:r>
    </w:p>
    <w:p w:rsidR="009806B2" w:rsidRDefault="009806B2" w:rsidP="009806B2">
      <w:pPr>
        <w:jc w:val="center"/>
        <w:rPr>
          <w:b/>
          <w:sz w:val="22"/>
          <w:szCs w:val="22"/>
        </w:rPr>
      </w:pPr>
    </w:p>
    <w:p w:rsidR="009806B2" w:rsidRDefault="009806B2" w:rsidP="009806B2">
      <w:pPr>
        <w:jc w:val="center"/>
        <w:rPr>
          <w:b/>
          <w:sz w:val="22"/>
          <w:szCs w:val="22"/>
        </w:rPr>
      </w:pPr>
    </w:p>
    <w:p w:rsidR="009806B2" w:rsidRDefault="009806B2" w:rsidP="009806B2">
      <w:pPr>
        <w:shd w:val="clear" w:color="auto" w:fill="FFFFFF"/>
        <w:spacing w:line="269" w:lineRule="exact"/>
        <w:ind w:right="-11"/>
        <w:jc w:val="right"/>
        <w:rPr>
          <w:color w:val="000000"/>
          <w:sz w:val="22"/>
          <w:szCs w:val="22"/>
        </w:rPr>
      </w:pPr>
    </w:p>
    <w:p w:rsidR="009806B2" w:rsidRDefault="009806B2" w:rsidP="009806B2">
      <w:pPr>
        <w:shd w:val="clear" w:color="auto" w:fill="FFFFFF"/>
        <w:spacing w:line="269" w:lineRule="exact"/>
        <w:ind w:right="-11"/>
        <w:jc w:val="right"/>
        <w:rPr>
          <w:color w:val="000000"/>
          <w:sz w:val="22"/>
          <w:szCs w:val="22"/>
        </w:rPr>
      </w:pPr>
    </w:p>
    <w:p w:rsidR="009806B2" w:rsidRDefault="009806B2" w:rsidP="009806B2">
      <w:pPr>
        <w:shd w:val="clear" w:color="auto" w:fill="FFFFFF"/>
        <w:spacing w:line="269" w:lineRule="exact"/>
        <w:ind w:right="-11"/>
        <w:jc w:val="right"/>
        <w:rPr>
          <w:color w:val="000000"/>
          <w:sz w:val="22"/>
          <w:szCs w:val="22"/>
        </w:rPr>
      </w:pPr>
    </w:p>
    <w:p w:rsidR="009806B2" w:rsidRDefault="009806B2" w:rsidP="009806B2">
      <w:pPr>
        <w:shd w:val="clear" w:color="auto" w:fill="FFFFFF"/>
        <w:spacing w:line="269" w:lineRule="exact"/>
        <w:ind w:right="-11"/>
        <w:jc w:val="right"/>
        <w:rPr>
          <w:color w:val="000000"/>
          <w:sz w:val="22"/>
          <w:szCs w:val="22"/>
        </w:rPr>
      </w:pPr>
    </w:p>
    <w:p w:rsidR="009806B2" w:rsidRDefault="009806B2" w:rsidP="009806B2">
      <w:pPr>
        <w:shd w:val="clear" w:color="auto" w:fill="FFFFFF"/>
        <w:spacing w:line="269" w:lineRule="exact"/>
        <w:ind w:right="-11"/>
        <w:jc w:val="right"/>
        <w:rPr>
          <w:color w:val="000000"/>
          <w:sz w:val="22"/>
          <w:szCs w:val="22"/>
        </w:rPr>
      </w:pPr>
    </w:p>
    <w:p w:rsidR="009806B2" w:rsidRDefault="009806B2" w:rsidP="009806B2">
      <w:pPr>
        <w:shd w:val="clear" w:color="auto" w:fill="FFFFFF"/>
        <w:spacing w:line="269" w:lineRule="exact"/>
        <w:ind w:right="-11"/>
        <w:jc w:val="right"/>
        <w:rPr>
          <w:color w:val="000000"/>
          <w:sz w:val="22"/>
          <w:szCs w:val="22"/>
        </w:rPr>
      </w:pPr>
    </w:p>
    <w:p w:rsidR="009806B2" w:rsidRDefault="009806B2" w:rsidP="009806B2">
      <w:pPr>
        <w:shd w:val="clear" w:color="auto" w:fill="FFFFFF"/>
        <w:spacing w:line="269" w:lineRule="exact"/>
        <w:ind w:right="-11"/>
        <w:jc w:val="right"/>
        <w:rPr>
          <w:color w:val="000000"/>
          <w:sz w:val="22"/>
          <w:szCs w:val="22"/>
        </w:rPr>
      </w:pPr>
    </w:p>
    <w:p w:rsidR="009806B2" w:rsidRDefault="009806B2" w:rsidP="009806B2">
      <w:pPr>
        <w:shd w:val="clear" w:color="auto" w:fill="FFFFFF"/>
        <w:spacing w:line="269" w:lineRule="exact"/>
        <w:ind w:right="-11"/>
        <w:jc w:val="right"/>
        <w:rPr>
          <w:color w:val="000000"/>
          <w:sz w:val="22"/>
          <w:szCs w:val="22"/>
        </w:rPr>
      </w:pPr>
    </w:p>
    <w:p w:rsidR="009806B2" w:rsidRDefault="009806B2" w:rsidP="009806B2">
      <w:pPr>
        <w:shd w:val="clear" w:color="auto" w:fill="FFFFFF"/>
        <w:spacing w:line="269" w:lineRule="exact"/>
        <w:ind w:right="-11"/>
        <w:jc w:val="right"/>
        <w:rPr>
          <w:color w:val="000000"/>
          <w:sz w:val="22"/>
          <w:szCs w:val="22"/>
        </w:rPr>
      </w:pPr>
    </w:p>
    <w:p w:rsidR="009806B2" w:rsidRDefault="009806B2" w:rsidP="009806B2">
      <w:pPr>
        <w:shd w:val="clear" w:color="auto" w:fill="FFFFFF"/>
        <w:spacing w:line="269" w:lineRule="exact"/>
        <w:ind w:right="-11"/>
        <w:jc w:val="right"/>
        <w:rPr>
          <w:color w:val="000000"/>
          <w:sz w:val="22"/>
          <w:szCs w:val="22"/>
        </w:rPr>
      </w:pPr>
    </w:p>
    <w:p w:rsidR="009806B2" w:rsidRDefault="009806B2" w:rsidP="009806B2">
      <w:pPr>
        <w:shd w:val="clear" w:color="auto" w:fill="FFFFFF"/>
        <w:spacing w:line="269" w:lineRule="exact"/>
        <w:ind w:right="-11"/>
        <w:jc w:val="right"/>
        <w:rPr>
          <w:color w:val="000000"/>
          <w:sz w:val="22"/>
          <w:szCs w:val="22"/>
        </w:rPr>
      </w:pPr>
    </w:p>
    <w:p w:rsidR="009806B2" w:rsidRDefault="009806B2" w:rsidP="009806B2">
      <w:pPr>
        <w:shd w:val="clear" w:color="auto" w:fill="FFFFFF"/>
        <w:spacing w:line="269" w:lineRule="exact"/>
        <w:ind w:right="-11"/>
        <w:jc w:val="right"/>
        <w:rPr>
          <w:color w:val="000000"/>
          <w:sz w:val="22"/>
          <w:szCs w:val="22"/>
        </w:rPr>
      </w:pPr>
    </w:p>
    <w:p w:rsidR="009806B2" w:rsidRDefault="009806B2" w:rsidP="009806B2">
      <w:pPr>
        <w:shd w:val="clear" w:color="auto" w:fill="FFFFFF"/>
        <w:spacing w:line="269" w:lineRule="exact"/>
        <w:ind w:right="-11"/>
        <w:jc w:val="right"/>
        <w:rPr>
          <w:color w:val="000000"/>
          <w:sz w:val="22"/>
          <w:szCs w:val="22"/>
        </w:rPr>
      </w:pPr>
    </w:p>
    <w:p w:rsidR="009806B2" w:rsidRDefault="009806B2" w:rsidP="009806B2">
      <w:pPr>
        <w:shd w:val="clear" w:color="auto" w:fill="FFFFFF"/>
        <w:spacing w:line="269" w:lineRule="exact"/>
        <w:ind w:right="-11"/>
        <w:jc w:val="right"/>
        <w:rPr>
          <w:color w:val="000000"/>
          <w:sz w:val="22"/>
          <w:szCs w:val="22"/>
        </w:rPr>
      </w:pPr>
    </w:p>
    <w:p w:rsidR="009806B2" w:rsidRDefault="009806B2" w:rsidP="009806B2">
      <w:pPr>
        <w:shd w:val="clear" w:color="auto" w:fill="FFFFFF"/>
        <w:spacing w:line="269" w:lineRule="exact"/>
        <w:ind w:right="-11"/>
        <w:jc w:val="right"/>
        <w:rPr>
          <w:color w:val="000000"/>
          <w:sz w:val="22"/>
          <w:szCs w:val="22"/>
        </w:rPr>
      </w:pPr>
    </w:p>
    <w:p w:rsidR="009806B2" w:rsidRDefault="009806B2" w:rsidP="009806B2">
      <w:pPr>
        <w:shd w:val="clear" w:color="auto" w:fill="FFFFFF"/>
        <w:spacing w:line="269" w:lineRule="exact"/>
        <w:ind w:right="-11"/>
        <w:jc w:val="right"/>
        <w:rPr>
          <w:color w:val="000000"/>
          <w:sz w:val="22"/>
          <w:szCs w:val="22"/>
        </w:rPr>
      </w:pPr>
    </w:p>
    <w:p w:rsidR="009806B2" w:rsidRDefault="009806B2" w:rsidP="009806B2">
      <w:pPr>
        <w:shd w:val="clear" w:color="auto" w:fill="FFFFFF"/>
        <w:spacing w:line="269" w:lineRule="exact"/>
        <w:ind w:right="-11"/>
        <w:jc w:val="right"/>
        <w:rPr>
          <w:color w:val="000000"/>
          <w:sz w:val="22"/>
          <w:szCs w:val="22"/>
        </w:rPr>
      </w:pPr>
      <w:r>
        <w:rPr>
          <w:color w:val="000000"/>
          <w:sz w:val="22"/>
          <w:szCs w:val="22"/>
        </w:rPr>
        <w:lastRenderedPageBreak/>
        <w:t xml:space="preserve">Приложение № 9    </w:t>
      </w:r>
    </w:p>
    <w:p w:rsidR="009806B2" w:rsidRDefault="009806B2" w:rsidP="009806B2">
      <w:pPr>
        <w:shd w:val="clear" w:color="auto" w:fill="FFFFFF"/>
        <w:spacing w:line="269" w:lineRule="exact"/>
        <w:ind w:right="-11"/>
        <w:jc w:val="right"/>
        <w:rPr>
          <w:b/>
          <w:color w:val="000000"/>
          <w:sz w:val="22"/>
          <w:szCs w:val="22"/>
        </w:rPr>
      </w:pPr>
      <w:r>
        <w:rPr>
          <w:b/>
          <w:color w:val="000000"/>
          <w:sz w:val="22"/>
          <w:szCs w:val="22"/>
        </w:rPr>
        <w:t xml:space="preserve">                                                                              ПРОЕКТ</w:t>
      </w:r>
    </w:p>
    <w:p w:rsidR="009806B2" w:rsidRDefault="009806B2" w:rsidP="009806B2">
      <w:pPr>
        <w:shd w:val="clear" w:color="auto" w:fill="FFFFFF"/>
        <w:spacing w:line="269" w:lineRule="exact"/>
        <w:ind w:right="-11"/>
        <w:jc w:val="center"/>
        <w:rPr>
          <w:b/>
          <w:color w:val="000000"/>
          <w:sz w:val="22"/>
          <w:szCs w:val="22"/>
        </w:rPr>
      </w:pPr>
    </w:p>
    <w:p w:rsidR="009806B2" w:rsidRDefault="009806B2" w:rsidP="009806B2">
      <w:pPr>
        <w:shd w:val="clear" w:color="auto" w:fill="FFFFFF"/>
        <w:spacing w:line="269" w:lineRule="exact"/>
        <w:ind w:right="-11"/>
        <w:jc w:val="center"/>
        <w:rPr>
          <w:b/>
          <w:color w:val="000000"/>
          <w:sz w:val="22"/>
          <w:szCs w:val="22"/>
        </w:rPr>
      </w:pPr>
      <w:r>
        <w:rPr>
          <w:b/>
          <w:color w:val="000000"/>
          <w:sz w:val="22"/>
          <w:szCs w:val="22"/>
        </w:rPr>
        <w:t>Договор подряда</w:t>
      </w:r>
    </w:p>
    <w:p w:rsidR="009806B2" w:rsidRDefault="009806B2" w:rsidP="009806B2">
      <w:pPr>
        <w:shd w:val="clear" w:color="auto" w:fill="FFFFFF"/>
        <w:spacing w:line="269" w:lineRule="exact"/>
        <w:ind w:right="-11"/>
        <w:jc w:val="center"/>
        <w:rPr>
          <w:sz w:val="22"/>
          <w:szCs w:val="22"/>
        </w:rPr>
      </w:pPr>
      <w:r>
        <w:rPr>
          <w:color w:val="000000"/>
          <w:sz w:val="22"/>
          <w:szCs w:val="22"/>
        </w:rPr>
        <w:t>по</w:t>
      </w:r>
      <w:r>
        <w:rPr>
          <w:color w:val="000000"/>
          <w:spacing w:val="-1"/>
          <w:sz w:val="22"/>
          <w:szCs w:val="22"/>
        </w:rPr>
        <w:t xml:space="preserve"> проведению капитального ремонта многоквартирных домов </w:t>
      </w:r>
    </w:p>
    <w:p w:rsidR="009806B2" w:rsidRDefault="009806B2" w:rsidP="009806B2">
      <w:pPr>
        <w:shd w:val="clear" w:color="auto" w:fill="FFFFFF"/>
        <w:tabs>
          <w:tab w:val="left" w:pos="-5670"/>
        </w:tabs>
        <w:spacing w:before="278"/>
        <w:rPr>
          <w:sz w:val="22"/>
          <w:szCs w:val="22"/>
        </w:rPr>
      </w:pPr>
      <w:r>
        <w:rPr>
          <w:color w:val="000000"/>
          <w:sz w:val="22"/>
          <w:szCs w:val="22"/>
        </w:rPr>
        <w:t>п. Чернышевск,  Забайкальский край</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«__»  </w:t>
      </w:r>
      <w:r w:rsidR="00E80169">
        <w:rPr>
          <w:color w:val="000000"/>
          <w:sz w:val="22"/>
          <w:szCs w:val="22"/>
        </w:rPr>
        <w:t>август</w:t>
      </w:r>
      <w:r>
        <w:rPr>
          <w:color w:val="000000"/>
          <w:sz w:val="22"/>
          <w:szCs w:val="22"/>
        </w:rPr>
        <w:t xml:space="preserve">  201</w:t>
      </w:r>
      <w:r w:rsidR="00E80169">
        <w:rPr>
          <w:color w:val="000000"/>
          <w:sz w:val="22"/>
          <w:szCs w:val="22"/>
        </w:rPr>
        <w:t>3</w:t>
      </w:r>
      <w:r>
        <w:rPr>
          <w:color w:val="000000"/>
          <w:sz w:val="22"/>
          <w:szCs w:val="22"/>
        </w:rPr>
        <w:t xml:space="preserve"> г.</w:t>
      </w:r>
    </w:p>
    <w:p w:rsidR="009806B2" w:rsidRDefault="009806B2" w:rsidP="009806B2">
      <w:pPr>
        <w:shd w:val="clear" w:color="auto" w:fill="FFFFFF"/>
        <w:tabs>
          <w:tab w:val="left" w:leader="underscore" w:pos="6912"/>
        </w:tabs>
        <w:spacing w:before="259" w:line="274" w:lineRule="exact"/>
        <w:jc w:val="both"/>
        <w:rPr>
          <w:sz w:val="22"/>
          <w:szCs w:val="22"/>
        </w:rPr>
      </w:pPr>
      <w:r>
        <w:rPr>
          <w:sz w:val="22"/>
          <w:szCs w:val="22"/>
        </w:rPr>
        <w:t xml:space="preserve">ОАО «Жирекенское жилищно-коммунальное хозяйство», в лице генерального директора </w:t>
      </w:r>
      <w:r w:rsidR="009A18CE">
        <w:rPr>
          <w:sz w:val="22"/>
          <w:szCs w:val="22"/>
        </w:rPr>
        <w:t>Сваткова Валерия Павловича</w:t>
      </w:r>
      <w:r>
        <w:rPr>
          <w:sz w:val="22"/>
          <w:szCs w:val="22"/>
        </w:rPr>
        <w:t>,</w:t>
      </w:r>
      <w:r>
        <w:rPr>
          <w:color w:val="000000"/>
          <w:sz w:val="22"/>
          <w:szCs w:val="22"/>
        </w:rPr>
        <w:t xml:space="preserve"> именуемое в дальнейшем </w:t>
      </w:r>
      <w:r>
        <w:rPr>
          <w:color w:val="000000"/>
          <w:spacing w:val="1"/>
          <w:sz w:val="22"/>
          <w:szCs w:val="22"/>
        </w:rPr>
        <w:t xml:space="preserve">«Заказчик», </w:t>
      </w:r>
      <w:r>
        <w:rPr>
          <w:color w:val="000000"/>
          <w:sz w:val="22"/>
          <w:szCs w:val="22"/>
        </w:rPr>
        <w:t xml:space="preserve"> действующего на основании Устава, с одной стороны, и ___________________________________ ___________________________________________________   в лице Генерального директора _________________________, именуемый в дальнейшем «П</w:t>
      </w:r>
      <w:r>
        <w:rPr>
          <w:sz w:val="22"/>
          <w:szCs w:val="22"/>
        </w:rPr>
        <w:t>одрядчик</w:t>
      </w:r>
      <w:r>
        <w:rPr>
          <w:color w:val="000000"/>
          <w:sz w:val="22"/>
          <w:szCs w:val="22"/>
        </w:rPr>
        <w:t xml:space="preserve">», действующего </w:t>
      </w:r>
      <w:r>
        <w:rPr>
          <w:color w:val="000000"/>
          <w:spacing w:val="3"/>
          <w:sz w:val="22"/>
          <w:szCs w:val="22"/>
        </w:rPr>
        <w:t>на основании Устава</w:t>
      </w:r>
      <w:r>
        <w:rPr>
          <w:color w:val="000000"/>
          <w:sz w:val="22"/>
          <w:szCs w:val="22"/>
        </w:rPr>
        <w:t xml:space="preserve">, с другой стороны, на основании </w:t>
      </w:r>
      <w:r>
        <w:rPr>
          <w:color w:val="000000"/>
          <w:spacing w:val="-1"/>
          <w:sz w:val="22"/>
          <w:szCs w:val="22"/>
        </w:rPr>
        <w:t>результатов конкурса (протокол №</w:t>
      </w:r>
      <w:r>
        <w:rPr>
          <w:color w:val="000000"/>
          <w:sz w:val="22"/>
          <w:szCs w:val="22"/>
        </w:rPr>
        <w:t xml:space="preserve"> 2 </w:t>
      </w:r>
      <w:r>
        <w:rPr>
          <w:color w:val="000000"/>
          <w:spacing w:val="-4"/>
          <w:sz w:val="22"/>
          <w:szCs w:val="22"/>
        </w:rPr>
        <w:t>от _____ апреля 2012 года)</w:t>
      </w:r>
      <w:r>
        <w:rPr>
          <w:color w:val="000000"/>
          <w:sz w:val="22"/>
          <w:szCs w:val="22"/>
        </w:rPr>
        <w:t xml:space="preserve"> заключили настоящий договор подряда </w:t>
      </w:r>
      <w:r>
        <w:rPr>
          <w:color w:val="000000"/>
          <w:spacing w:val="-2"/>
          <w:sz w:val="22"/>
          <w:szCs w:val="22"/>
        </w:rPr>
        <w:t>о нижеследующем.</w:t>
      </w:r>
    </w:p>
    <w:p w:rsidR="009806B2" w:rsidRDefault="009806B2" w:rsidP="009806B2">
      <w:pPr>
        <w:jc w:val="center"/>
        <w:rPr>
          <w:b/>
          <w:sz w:val="22"/>
          <w:szCs w:val="22"/>
        </w:rPr>
      </w:pPr>
    </w:p>
    <w:p w:rsidR="009806B2" w:rsidRDefault="009806B2" w:rsidP="009806B2">
      <w:pPr>
        <w:jc w:val="center"/>
        <w:rPr>
          <w:sz w:val="22"/>
          <w:szCs w:val="22"/>
        </w:rPr>
      </w:pPr>
      <w:r>
        <w:rPr>
          <w:b/>
          <w:sz w:val="22"/>
          <w:szCs w:val="22"/>
        </w:rPr>
        <w:t>1. Предмет договора</w:t>
      </w:r>
    </w:p>
    <w:p w:rsidR="009806B2" w:rsidRDefault="009806B2" w:rsidP="009806B2">
      <w:pPr>
        <w:pStyle w:val="text-1"/>
        <w:ind w:firstLine="540"/>
        <w:jc w:val="both"/>
        <w:rPr>
          <w:sz w:val="22"/>
          <w:szCs w:val="22"/>
        </w:rPr>
      </w:pPr>
      <w:r>
        <w:rPr>
          <w:sz w:val="22"/>
          <w:szCs w:val="22"/>
        </w:rPr>
        <w:t>1.1. Заказчик поручает, а Подрядчик</w:t>
      </w:r>
      <w:r>
        <w:rPr>
          <w:color w:val="000000"/>
          <w:sz w:val="22"/>
          <w:szCs w:val="22"/>
        </w:rPr>
        <w:t xml:space="preserve"> </w:t>
      </w:r>
      <w:r>
        <w:rPr>
          <w:sz w:val="22"/>
          <w:szCs w:val="22"/>
        </w:rPr>
        <w:t>принимает на себя обязательства выполнить работы по капитальному ремонту жилого дома № 2</w:t>
      </w:r>
      <w:r w:rsidR="009A18CE">
        <w:rPr>
          <w:sz w:val="22"/>
          <w:szCs w:val="22"/>
        </w:rPr>
        <w:t>2</w:t>
      </w:r>
      <w:r>
        <w:rPr>
          <w:sz w:val="22"/>
          <w:szCs w:val="22"/>
        </w:rPr>
        <w:t xml:space="preserve"> п. Жирекен Чернышевского района, Забайкальского края (далее – Объект) в соответствии  с технической, сметной и проектно-сметной документацией, прилагаемой к Договору. Заказчик принимает и оплачивает указанные работы по условиям настоящего контракта.</w:t>
      </w:r>
    </w:p>
    <w:p w:rsidR="009806B2" w:rsidRDefault="009806B2" w:rsidP="009806B2">
      <w:pPr>
        <w:ind w:left="60" w:firstLine="709"/>
        <w:jc w:val="both"/>
        <w:rPr>
          <w:color w:val="FF0000"/>
          <w:sz w:val="22"/>
          <w:szCs w:val="22"/>
        </w:rPr>
      </w:pPr>
      <w:r>
        <w:rPr>
          <w:sz w:val="22"/>
          <w:szCs w:val="22"/>
        </w:rPr>
        <w:t xml:space="preserve">1.2. Объем и содержание работ определяется дефектными ведомостями  и сводным  (локальным) сметным расчетом, являющимися неотъемлемой частью настоящего договора подряда. </w:t>
      </w:r>
    </w:p>
    <w:p w:rsidR="009806B2" w:rsidRDefault="009806B2" w:rsidP="009806B2">
      <w:pPr>
        <w:jc w:val="both"/>
        <w:rPr>
          <w:sz w:val="22"/>
          <w:szCs w:val="22"/>
          <w:highlight w:val="yellow"/>
        </w:rPr>
      </w:pPr>
      <w:r>
        <w:rPr>
          <w:bCs/>
          <w:sz w:val="22"/>
          <w:szCs w:val="22"/>
        </w:rPr>
        <w:t xml:space="preserve">1.3.Общая стоимость работ по Договору составляет </w:t>
      </w:r>
      <w:r w:rsidR="009A18CE">
        <w:rPr>
          <w:b/>
          <w:sz w:val="22"/>
          <w:szCs w:val="22"/>
        </w:rPr>
        <w:t>5 710 900,00</w:t>
      </w:r>
      <w:r>
        <w:rPr>
          <w:sz w:val="22"/>
          <w:szCs w:val="22"/>
        </w:rPr>
        <w:t xml:space="preserve"> (</w:t>
      </w:r>
      <w:r w:rsidR="009A18CE">
        <w:rPr>
          <w:sz w:val="22"/>
          <w:szCs w:val="22"/>
        </w:rPr>
        <w:t>пять</w:t>
      </w:r>
      <w:r>
        <w:rPr>
          <w:sz w:val="22"/>
          <w:szCs w:val="22"/>
        </w:rPr>
        <w:t xml:space="preserve"> миллионов </w:t>
      </w:r>
      <w:r w:rsidR="009A18CE">
        <w:rPr>
          <w:sz w:val="22"/>
          <w:szCs w:val="22"/>
        </w:rPr>
        <w:t>семьсот десять</w:t>
      </w:r>
      <w:r>
        <w:rPr>
          <w:sz w:val="22"/>
          <w:szCs w:val="22"/>
        </w:rPr>
        <w:t xml:space="preserve"> тысяч </w:t>
      </w:r>
      <w:r w:rsidR="009A18CE">
        <w:rPr>
          <w:sz w:val="22"/>
          <w:szCs w:val="22"/>
        </w:rPr>
        <w:t>девятьсот</w:t>
      </w:r>
      <w:r>
        <w:rPr>
          <w:sz w:val="22"/>
          <w:szCs w:val="22"/>
        </w:rPr>
        <w:t xml:space="preserve"> рублей 00 копеек)</w:t>
      </w:r>
    </w:p>
    <w:p w:rsidR="009806B2" w:rsidRDefault="009806B2" w:rsidP="009806B2">
      <w:pPr>
        <w:jc w:val="both"/>
        <w:rPr>
          <w:sz w:val="22"/>
          <w:szCs w:val="22"/>
          <w:highlight w:val="yellow"/>
        </w:rPr>
      </w:pPr>
      <w:r>
        <w:rPr>
          <w:bCs/>
          <w:sz w:val="22"/>
          <w:szCs w:val="22"/>
        </w:rPr>
        <w:t>, в том числе НДС 18%.</w:t>
      </w:r>
    </w:p>
    <w:p w:rsidR="009806B2" w:rsidRDefault="009806B2" w:rsidP="009806B2">
      <w:pPr>
        <w:ind w:firstLine="709"/>
        <w:jc w:val="both"/>
        <w:rPr>
          <w:bCs/>
          <w:sz w:val="22"/>
          <w:szCs w:val="22"/>
        </w:rPr>
      </w:pPr>
      <w:r>
        <w:rPr>
          <w:bCs/>
          <w:sz w:val="22"/>
          <w:szCs w:val="22"/>
        </w:rPr>
        <w:t>Стоимость по видам работ составляет:</w:t>
      </w:r>
    </w:p>
    <w:tbl>
      <w:tblPr>
        <w:tblW w:w="0" w:type="auto"/>
        <w:tblLook w:val="04A0"/>
      </w:tblPr>
      <w:tblGrid>
        <w:gridCol w:w="10173"/>
        <w:gridCol w:w="246"/>
      </w:tblGrid>
      <w:tr w:rsidR="009806B2" w:rsidTr="009806B2">
        <w:tc>
          <w:tcPr>
            <w:tcW w:w="10173" w:type="dxa"/>
            <w:hideMark/>
          </w:tcPr>
          <w:p w:rsidR="009806B2" w:rsidRDefault="009806B2">
            <w:pPr>
              <w:suppressAutoHyphens/>
              <w:jc w:val="both"/>
              <w:rPr>
                <w:bCs/>
              </w:rPr>
            </w:pPr>
            <w:r>
              <w:t>Ремонт кр</w:t>
            </w:r>
            <w:r w:rsidR="009A18CE">
              <w:t>ыши</w:t>
            </w:r>
            <w:r>
              <w:t xml:space="preserve"> – </w:t>
            </w:r>
            <w:r>
              <w:rPr>
                <w:b/>
                <w:bCs/>
              </w:rPr>
              <w:t>1</w:t>
            </w:r>
            <w:r w:rsidR="009A18CE">
              <w:rPr>
                <w:b/>
                <w:bCs/>
              </w:rPr>
              <w:t>901916</w:t>
            </w:r>
            <w:r>
              <w:rPr>
                <w:b/>
                <w:bCs/>
              </w:rPr>
              <w:t>,00</w:t>
            </w:r>
            <w:r>
              <w:rPr>
                <w:bCs/>
              </w:rPr>
              <w:t xml:space="preserve"> (один миллион </w:t>
            </w:r>
            <w:r w:rsidR="009A18CE">
              <w:rPr>
                <w:bCs/>
              </w:rPr>
              <w:t xml:space="preserve">девятьсот одна </w:t>
            </w:r>
            <w:r>
              <w:rPr>
                <w:bCs/>
              </w:rPr>
              <w:t xml:space="preserve"> тысяч</w:t>
            </w:r>
            <w:r w:rsidR="009A18CE">
              <w:rPr>
                <w:bCs/>
              </w:rPr>
              <w:t>а</w:t>
            </w:r>
            <w:r>
              <w:rPr>
                <w:bCs/>
              </w:rPr>
              <w:t xml:space="preserve"> </w:t>
            </w:r>
            <w:r w:rsidR="009A18CE">
              <w:rPr>
                <w:bCs/>
              </w:rPr>
              <w:t>девятьсот шестнадцать</w:t>
            </w:r>
            <w:r>
              <w:rPr>
                <w:bCs/>
              </w:rPr>
              <w:t xml:space="preserve"> рублей 00 копеек.) рублей;</w:t>
            </w:r>
          </w:p>
          <w:p w:rsidR="009806B2" w:rsidRDefault="009A18CE">
            <w:pPr>
              <w:suppressAutoHyphens/>
              <w:jc w:val="both"/>
              <w:rPr>
                <w:bCs/>
              </w:rPr>
            </w:pPr>
            <w:r>
              <w:t>Общедомовой прибор учёта тепловой энергии</w:t>
            </w:r>
            <w:r w:rsidR="009806B2">
              <w:t xml:space="preserve"> – </w:t>
            </w:r>
            <w:r>
              <w:rPr>
                <w:b/>
                <w:bCs/>
              </w:rPr>
              <w:t>98915</w:t>
            </w:r>
            <w:r w:rsidR="009806B2">
              <w:rPr>
                <w:b/>
                <w:bCs/>
              </w:rPr>
              <w:t>,00</w:t>
            </w:r>
            <w:r w:rsidR="009806B2">
              <w:rPr>
                <w:bCs/>
              </w:rPr>
              <w:t xml:space="preserve"> (</w:t>
            </w:r>
            <w:r>
              <w:rPr>
                <w:bCs/>
              </w:rPr>
              <w:t>девяносто восемь</w:t>
            </w:r>
            <w:r w:rsidR="009806B2">
              <w:rPr>
                <w:bCs/>
              </w:rPr>
              <w:t xml:space="preserve"> тысяч </w:t>
            </w:r>
            <w:r>
              <w:rPr>
                <w:bCs/>
              </w:rPr>
              <w:t>девятьсот пятнадцать</w:t>
            </w:r>
            <w:r w:rsidR="009806B2">
              <w:rPr>
                <w:bCs/>
              </w:rPr>
              <w:t xml:space="preserve"> рублей 00 копеек) рублей;</w:t>
            </w:r>
          </w:p>
          <w:p w:rsidR="009806B2" w:rsidRDefault="009806B2">
            <w:pPr>
              <w:suppressAutoHyphens/>
              <w:jc w:val="both"/>
              <w:rPr>
                <w:bCs/>
              </w:rPr>
            </w:pPr>
            <w:r>
              <w:t xml:space="preserve">Горячее водоснабжение – </w:t>
            </w:r>
            <w:r w:rsidR="009A18CE">
              <w:rPr>
                <w:b/>
                <w:bCs/>
              </w:rPr>
              <w:t>454918</w:t>
            </w:r>
            <w:r>
              <w:rPr>
                <w:b/>
                <w:bCs/>
              </w:rPr>
              <w:t>,00</w:t>
            </w:r>
            <w:r>
              <w:rPr>
                <w:bCs/>
              </w:rPr>
              <w:t xml:space="preserve"> (</w:t>
            </w:r>
            <w:r w:rsidR="009A18CE">
              <w:rPr>
                <w:bCs/>
              </w:rPr>
              <w:t>четыреста пятьдесят четыре</w:t>
            </w:r>
            <w:r>
              <w:rPr>
                <w:bCs/>
              </w:rPr>
              <w:t xml:space="preserve"> тысяч</w:t>
            </w:r>
            <w:r w:rsidR="009A18CE">
              <w:rPr>
                <w:bCs/>
              </w:rPr>
              <w:t>и</w:t>
            </w:r>
            <w:r>
              <w:rPr>
                <w:bCs/>
              </w:rPr>
              <w:t xml:space="preserve"> </w:t>
            </w:r>
            <w:r w:rsidR="009A18CE">
              <w:rPr>
                <w:bCs/>
              </w:rPr>
              <w:t>девятьсот восемнадцать</w:t>
            </w:r>
            <w:r>
              <w:rPr>
                <w:bCs/>
              </w:rPr>
              <w:t xml:space="preserve"> рублей 00 копеек) рублей;</w:t>
            </w:r>
          </w:p>
          <w:p w:rsidR="009806B2" w:rsidRDefault="009806B2">
            <w:pPr>
              <w:suppressAutoHyphens/>
              <w:jc w:val="both"/>
              <w:rPr>
                <w:bCs/>
              </w:rPr>
            </w:pPr>
            <w:r>
              <w:t xml:space="preserve">Система водоотведения – </w:t>
            </w:r>
            <w:r w:rsidR="00F22662">
              <w:rPr>
                <w:b/>
                <w:bCs/>
              </w:rPr>
              <w:t>461037</w:t>
            </w:r>
            <w:r>
              <w:rPr>
                <w:b/>
                <w:bCs/>
              </w:rPr>
              <w:t>,00</w:t>
            </w:r>
            <w:r>
              <w:rPr>
                <w:bCs/>
              </w:rPr>
              <w:t xml:space="preserve"> (</w:t>
            </w:r>
            <w:r w:rsidR="00F22662">
              <w:rPr>
                <w:bCs/>
              </w:rPr>
              <w:t>четыреста шестьдесят одна</w:t>
            </w:r>
            <w:r>
              <w:rPr>
                <w:bCs/>
              </w:rPr>
              <w:t xml:space="preserve"> тысяч</w:t>
            </w:r>
            <w:r w:rsidR="00F22662">
              <w:rPr>
                <w:bCs/>
              </w:rPr>
              <w:t>а</w:t>
            </w:r>
            <w:r>
              <w:rPr>
                <w:bCs/>
              </w:rPr>
              <w:t xml:space="preserve"> </w:t>
            </w:r>
            <w:r w:rsidR="00F22662">
              <w:rPr>
                <w:bCs/>
              </w:rPr>
              <w:t>тридцать</w:t>
            </w:r>
            <w:r>
              <w:rPr>
                <w:bCs/>
              </w:rPr>
              <w:t xml:space="preserve"> семь рублей 00 копеек) рублей;</w:t>
            </w:r>
          </w:p>
          <w:p w:rsidR="009806B2" w:rsidRDefault="00F22662">
            <w:pPr>
              <w:suppressAutoHyphens/>
              <w:jc w:val="both"/>
              <w:rPr>
                <w:bCs/>
              </w:rPr>
            </w:pPr>
            <w:r>
              <w:t>Подвальные помещения</w:t>
            </w:r>
            <w:r w:rsidR="009806B2">
              <w:t xml:space="preserve"> – </w:t>
            </w:r>
            <w:r>
              <w:rPr>
                <w:b/>
                <w:bCs/>
              </w:rPr>
              <w:t>280227</w:t>
            </w:r>
            <w:r w:rsidR="009806B2">
              <w:rPr>
                <w:b/>
                <w:bCs/>
              </w:rPr>
              <w:t>,00</w:t>
            </w:r>
            <w:r w:rsidR="009806B2">
              <w:rPr>
                <w:bCs/>
              </w:rPr>
              <w:t xml:space="preserve"> (</w:t>
            </w:r>
            <w:r>
              <w:rPr>
                <w:bCs/>
              </w:rPr>
              <w:t>двести восемьдесят</w:t>
            </w:r>
            <w:r w:rsidR="009806B2">
              <w:rPr>
                <w:bCs/>
              </w:rPr>
              <w:t xml:space="preserve"> тысяч </w:t>
            </w:r>
            <w:r>
              <w:rPr>
                <w:bCs/>
              </w:rPr>
              <w:t>двести двадцать семь</w:t>
            </w:r>
            <w:r w:rsidR="009806B2">
              <w:rPr>
                <w:bCs/>
              </w:rPr>
              <w:t xml:space="preserve"> рублей 00 копеек) рублей;</w:t>
            </w:r>
          </w:p>
          <w:p w:rsidR="009806B2" w:rsidRDefault="00F22662">
            <w:pPr>
              <w:suppressAutoHyphens/>
              <w:jc w:val="both"/>
              <w:rPr>
                <w:bCs/>
              </w:rPr>
            </w:pPr>
            <w:r>
              <w:t>Система отопления</w:t>
            </w:r>
            <w:r w:rsidR="009806B2">
              <w:t xml:space="preserve"> </w:t>
            </w:r>
            <w:r>
              <w:t>–</w:t>
            </w:r>
            <w:r w:rsidR="009806B2">
              <w:t xml:space="preserve"> </w:t>
            </w:r>
            <w:r>
              <w:rPr>
                <w:b/>
                <w:bCs/>
              </w:rPr>
              <w:t>767650,00</w:t>
            </w:r>
            <w:r w:rsidR="009806B2">
              <w:rPr>
                <w:bCs/>
              </w:rPr>
              <w:t xml:space="preserve"> (</w:t>
            </w:r>
            <w:r>
              <w:rPr>
                <w:bCs/>
              </w:rPr>
              <w:t>семьсот шестьдесят семь</w:t>
            </w:r>
            <w:r w:rsidR="009806B2">
              <w:rPr>
                <w:bCs/>
              </w:rPr>
              <w:t xml:space="preserve"> тысяч </w:t>
            </w:r>
            <w:r>
              <w:rPr>
                <w:bCs/>
              </w:rPr>
              <w:t>шестьсот пятьдесят</w:t>
            </w:r>
            <w:r w:rsidR="009806B2">
              <w:rPr>
                <w:bCs/>
              </w:rPr>
              <w:t xml:space="preserve"> рубл</w:t>
            </w:r>
            <w:r>
              <w:rPr>
                <w:bCs/>
              </w:rPr>
              <w:t>ей</w:t>
            </w:r>
            <w:r w:rsidR="009806B2">
              <w:rPr>
                <w:bCs/>
              </w:rPr>
              <w:t xml:space="preserve">  00 копеек) рублей;</w:t>
            </w:r>
          </w:p>
          <w:p w:rsidR="009806B2" w:rsidRDefault="009806B2">
            <w:pPr>
              <w:suppressAutoHyphens/>
              <w:jc w:val="both"/>
            </w:pPr>
            <w:r>
              <w:t xml:space="preserve">Фасад – </w:t>
            </w:r>
            <w:r w:rsidR="00F22662">
              <w:rPr>
                <w:b/>
                <w:bCs/>
              </w:rPr>
              <w:t>984399</w:t>
            </w:r>
            <w:r>
              <w:rPr>
                <w:b/>
                <w:bCs/>
              </w:rPr>
              <w:t>,00</w:t>
            </w:r>
            <w:r>
              <w:rPr>
                <w:bCs/>
              </w:rPr>
              <w:t xml:space="preserve"> (</w:t>
            </w:r>
            <w:r w:rsidR="00F22662">
              <w:rPr>
                <w:bCs/>
              </w:rPr>
              <w:t>девятьсот восемьдесят четыре</w:t>
            </w:r>
            <w:r>
              <w:rPr>
                <w:bCs/>
              </w:rPr>
              <w:t xml:space="preserve"> тысячи </w:t>
            </w:r>
            <w:r w:rsidR="00F22662">
              <w:rPr>
                <w:bCs/>
              </w:rPr>
              <w:t>триста девяносто девять</w:t>
            </w:r>
            <w:r>
              <w:rPr>
                <w:bCs/>
              </w:rPr>
              <w:t xml:space="preserve"> рублей 00 копеек) рублей;</w:t>
            </w:r>
          </w:p>
          <w:p w:rsidR="009806B2" w:rsidRDefault="009806B2">
            <w:pPr>
              <w:suppressAutoHyphens/>
              <w:jc w:val="both"/>
              <w:rPr>
                <w:bCs/>
              </w:rPr>
            </w:pPr>
            <w:r>
              <w:t xml:space="preserve">Холодное водоснабжение – </w:t>
            </w:r>
            <w:r w:rsidR="00F22662">
              <w:rPr>
                <w:b/>
                <w:bCs/>
              </w:rPr>
              <w:t>223642</w:t>
            </w:r>
            <w:r>
              <w:rPr>
                <w:b/>
                <w:bCs/>
              </w:rPr>
              <w:t>,00</w:t>
            </w:r>
            <w:r>
              <w:rPr>
                <w:bCs/>
              </w:rPr>
              <w:t xml:space="preserve"> (двести </w:t>
            </w:r>
            <w:r w:rsidR="00F22662">
              <w:rPr>
                <w:bCs/>
              </w:rPr>
              <w:t>двадцать три</w:t>
            </w:r>
            <w:r>
              <w:rPr>
                <w:bCs/>
              </w:rPr>
              <w:t xml:space="preserve"> тысяч</w:t>
            </w:r>
            <w:r w:rsidR="00F22662">
              <w:rPr>
                <w:bCs/>
              </w:rPr>
              <w:t>и</w:t>
            </w:r>
            <w:r>
              <w:rPr>
                <w:bCs/>
              </w:rPr>
              <w:t xml:space="preserve"> шестьсот </w:t>
            </w:r>
            <w:r w:rsidR="00F22662">
              <w:rPr>
                <w:bCs/>
              </w:rPr>
              <w:t>сорок два</w:t>
            </w:r>
            <w:r>
              <w:rPr>
                <w:bCs/>
              </w:rPr>
              <w:t xml:space="preserve"> рубля 00 копеек) рублей;</w:t>
            </w:r>
          </w:p>
          <w:p w:rsidR="009806B2" w:rsidRDefault="00F22662" w:rsidP="00F22662">
            <w:pPr>
              <w:suppressAutoHyphens/>
              <w:jc w:val="both"/>
              <w:rPr>
                <w:bCs/>
              </w:rPr>
            </w:pPr>
            <w:r>
              <w:t>Система электроснабжения</w:t>
            </w:r>
            <w:r w:rsidR="009806B2">
              <w:t xml:space="preserve"> – </w:t>
            </w:r>
            <w:r>
              <w:rPr>
                <w:b/>
                <w:bCs/>
              </w:rPr>
              <w:t>281000</w:t>
            </w:r>
            <w:r w:rsidR="009806B2">
              <w:rPr>
                <w:b/>
                <w:bCs/>
              </w:rPr>
              <w:t>,00</w:t>
            </w:r>
            <w:r w:rsidR="009806B2">
              <w:rPr>
                <w:bCs/>
              </w:rPr>
              <w:t xml:space="preserve"> (</w:t>
            </w:r>
            <w:r>
              <w:rPr>
                <w:bCs/>
              </w:rPr>
              <w:t>двести восемьдесят одна</w:t>
            </w:r>
            <w:r w:rsidR="009806B2">
              <w:rPr>
                <w:bCs/>
              </w:rPr>
              <w:t xml:space="preserve"> тысяч</w:t>
            </w:r>
            <w:r>
              <w:rPr>
                <w:bCs/>
              </w:rPr>
              <w:t>а</w:t>
            </w:r>
            <w:r w:rsidR="009806B2">
              <w:rPr>
                <w:bCs/>
              </w:rPr>
              <w:t xml:space="preserve"> рублей 00 копеек) рублей;</w:t>
            </w:r>
          </w:p>
        </w:tc>
        <w:tc>
          <w:tcPr>
            <w:tcW w:w="246" w:type="dxa"/>
          </w:tcPr>
          <w:p w:rsidR="009806B2" w:rsidRDefault="009806B2">
            <w:pPr>
              <w:suppressAutoHyphens/>
              <w:jc w:val="both"/>
              <w:rPr>
                <w:bCs/>
                <w:color w:val="FF0000"/>
              </w:rPr>
            </w:pPr>
          </w:p>
        </w:tc>
      </w:tr>
    </w:tbl>
    <w:p w:rsidR="009806B2" w:rsidRDefault="009806B2" w:rsidP="009806B2">
      <w:pPr>
        <w:ind w:firstLine="709"/>
        <w:jc w:val="both"/>
        <w:rPr>
          <w:bCs/>
          <w:color w:val="FF0000"/>
          <w:sz w:val="22"/>
          <w:szCs w:val="22"/>
        </w:rPr>
      </w:pPr>
    </w:p>
    <w:p w:rsidR="009806B2" w:rsidRDefault="009806B2" w:rsidP="009806B2">
      <w:pPr>
        <w:numPr>
          <w:ilvl w:val="1"/>
          <w:numId w:val="3"/>
        </w:numPr>
        <w:ind w:left="0" w:firstLine="709"/>
        <w:jc w:val="both"/>
        <w:rPr>
          <w:bCs/>
          <w:sz w:val="22"/>
          <w:szCs w:val="22"/>
        </w:rPr>
      </w:pPr>
      <w:r>
        <w:rPr>
          <w:bCs/>
          <w:sz w:val="22"/>
          <w:szCs w:val="22"/>
        </w:rPr>
        <w:t>Указанная в пункте 1.3 стоимость работ увеличению не подлежит.</w:t>
      </w:r>
    </w:p>
    <w:p w:rsidR="009806B2" w:rsidRDefault="009806B2" w:rsidP="009806B2">
      <w:pPr>
        <w:ind w:firstLine="709"/>
        <w:jc w:val="both"/>
        <w:rPr>
          <w:bCs/>
          <w:color w:val="FF0000"/>
          <w:sz w:val="22"/>
          <w:szCs w:val="22"/>
        </w:rPr>
      </w:pPr>
    </w:p>
    <w:p w:rsidR="009806B2" w:rsidRDefault="009806B2" w:rsidP="009806B2">
      <w:pPr>
        <w:ind w:firstLine="709"/>
        <w:jc w:val="both"/>
        <w:rPr>
          <w:bCs/>
          <w:sz w:val="22"/>
          <w:szCs w:val="22"/>
        </w:rPr>
      </w:pPr>
      <w:r>
        <w:rPr>
          <w:bCs/>
          <w:sz w:val="22"/>
          <w:szCs w:val="22"/>
        </w:rPr>
        <w:t xml:space="preserve">Срок выполнения работ составляет </w:t>
      </w:r>
      <w:r>
        <w:rPr>
          <w:bCs/>
          <w:sz w:val="22"/>
          <w:szCs w:val="22"/>
          <w:u w:val="single"/>
        </w:rPr>
        <w:t>________________ дня</w:t>
      </w:r>
      <w:r>
        <w:rPr>
          <w:bCs/>
          <w:sz w:val="22"/>
          <w:szCs w:val="22"/>
        </w:rPr>
        <w:t>.</w:t>
      </w:r>
      <w:r>
        <w:rPr>
          <w:bCs/>
          <w:i/>
          <w:sz w:val="22"/>
          <w:szCs w:val="22"/>
        </w:rPr>
        <w:t xml:space="preserve"> </w:t>
      </w:r>
    </w:p>
    <w:p w:rsidR="009806B2" w:rsidRDefault="009806B2" w:rsidP="009806B2">
      <w:pPr>
        <w:numPr>
          <w:ilvl w:val="1"/>
          <w:numId w:val="3"/>
        </w:numPr>
        <w:ind w:left="0" w:firstLine="709"/>
        <w:jc w:val="both"/>
        <w:rPr>
          <w:bCs/>
          <w:sz w:val="22"/>
          <w:szCs w:val="22"/>
        </w:rPr>
      </w:pPr>
      <w:r>
        <w:rPr>
          <w:sz w:val="22"/>
          <w:szCs w:val="22"/>
        </w:rPr>
        <w:t>В счет стоимости работ, в пределах суммы, указанной в пункте 1.3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9806B2" w:rsidRDefault="009806B2" w:rsidP="009806B2">
      <w:pPr>
        <w:pStyle w:val="aa"/>
        <w:spacing w:line="240" w:lineRule="auto"/>
        <w:ind w:left="0" w:firstLine="709"/>
        <w:rPr>
          <w:sz w:val="22"/>
        </w:rPr>
      </w:pPr>
    </w:p>
    <w:p w:rsidR="009806B2" w:rsidRDefault="009806B2" w:rsidP="009806B2">
      <w:pPr>
        <w:numPr>
          <w:ilvl w:val="1"/>
          <w:numId w:val="3"/>
        </w:numPr>
        <w:ind w:left="0" w:firstLine="709"/>
        <w:jc w:val="both"/>
        <w:rPr>
          <w:bCs/>
          <w:sz w:val="22"/>
          <w:szCs w:val="22"/>
        </w:rPr>
      </w:pPr>
      <w:r>
        <w:rPr>
          <w:sz w:val="22"/>
          <w:szCs w:val="22"/>
        </w:rPr>
        <w:t>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1.3 Договора, в сроки и в порядке, определенные настоящим Договором.</w:t>
      </w:r>
    </w:p>
    <w:p w:rsidR="009806B2" w:rsidRDefault="009806B2" w:rsidP="009806B2">
      <w:pPr>
        <w:pStyle w:val="aa"/>
        <w:spacing w:line="240" w:lineRule="auto"/>
        <w:ind w:left="0" w:firstLine="709"/>
        <w:rPr>
          <w:sz w:val="22"/>
        </w:rPr>
      </w:pPr>
    </w:p>
    <w:p w:rsidR="009806B2" w:rsidRDefault="009806B2" w:rsidP="009806B2">
      <w:pPr>
        <w:numPr>
          <w:ilvl w:val="1"/>
          <w:numId w:val="3"/>
        </w:numPr>
        <w:ind w:left="0" w:firstLine="709"/>
        <w:jc w:val="both"/>
        <w:rPr>
          <w:bCs/>
          <w:sz w:val="22"/>
          <w:szCs w:val="22"/>
        </w:rPr>
      </w:pPr>
      <w:r>
        <w:rPr>
          <w:sz w:val="22"/>
          <w:szCs w:val="22"/>
        </w:rPr>
        <w:t>Основанием для заключения настоящего Договора является _________________ ______________№ __________ от «___»________20__ г.</w:t>
      </w:r>
    </w:p>
    <w:p w:rsidR="009806B2" w:rsidRDefault="009806B2" w:rsidP="009806B2">
      <w:pPr>
        <w:jc w:val="both"/>
        <w:rPr>
          <w:bCs/>
          <w:sz w:val="22"/>
          <w:szCs w:val="22"/>
        </w:rPr>
      </w:pPr>
    </w:p>
    <w:p w:rsidR="009806B2" w:rsidRDefault="009806B2" w:rsidP="009806B2">
      <w:pPr>
        <w:numPr>
          <w:ilvl w:val="0"/>
          <w:numId w:val="3"/>
        </w:numPr>
        <w:jc w:val="center"/>
        <w:rPr>
          <w:b/>
          <w:lang w:val="en-US"/>
        </w:rPr>
      </w:pPr>
      <w:r>
        <w:rPr>
          <w:b/>
        </w:rPr>
        <w:t xml:space="preserve">Обеспечение исполнения </w:t>
      </w:r>
    </w:p>
    <w:p w:rsidR="009806B2" w:rsidRDefault="009806B2" w:rsidP="009806B2">
      <w:pPr>
        <w:ind w:left="360"/>
        <w:rPr>
          <w:b/>
          <w:lang w:val="en-US"/>
        </w:rPr>
      </w:pPr>
    </w:p>
    <w:p w:rsidR="009806B2" w:rsidRDefault="009806B2" w:rsidP="009806B2">
      <w:pPr>
        <w:ind w:firstLine="709"/>
        <w:jc w:val="both"/>
        <w:rPr>
          <w:sz w:val="22"/>
          <w:szCs w:val="22"/>
        </w:rPr>
      </w:pPr>
      <w:r>
        <w:rPr>
          <w:sz w:val="22"/>
          <w:szCs w:val="22"/>
        </w:rPr>
        <w:t>2.1.</w:t>
      </w:r>
      <w:r>
        <w:rPr>
          <w:sz w:val="22"/>
          <w:szCs w:val="22"/>
        </w:rPr>
        <w:tab/>
        <w:t xml:space="preserve">Обеспечением исполнения обязательств Подрядчика по Договору является ___________________________ на сумму ______________ рублей. </w:t>
      </w:r>
      <w:r>
        <w:rPr>
          <w:rStyle w:val="FontStyle29"/>
        </w:rPr>
        <w:t xml:space="preserve">Подрядчик обязан представить Заказчику </w:t>
      </w:r>
      <w:r>
        <w:rPr>
          <w:sz w:val="22"/>
          <w:szCs w:val="22"/>
        </w:rPr>
        <w:t xml:space="preserve">обеспечение исполнения обязательств по Договору в 10-дневный срок </w:t>
      </w:r>
      <w:proofErr w:type="gramStart"/>
      <w:r>
        <w:rPr>
          <w:sz w:val="22"/>
          <w:szCs w:val="22"/>
        </w:rPr>
        <w:t>с даты подписания</w:t>
      </w:r>
      <w:proofErr w:type="gramEnd"/>
      <w:r>
        <w:rPr>
          <w:sz w:val="22"/>
          <w:szCs w:val="22"/>
        </w:rPr>
        <w:t xml:space="preserve"> Договора Сторонами. </w:t>
      </w:r>
    </w:p>
    <w:p w:rsidR="009806B2" w:rsidRDefault="009806B2" w:rsidP="009806B2">
      <w:pPr>
        <w:pStyle w:val="Style19"/>
        <w:widowControl/>
        <w:spacing w:line="240" w:lineRule="auto"/>
        <w:ind w:firstLine="709"/>
        <w:rPr>
          <w:sz w:val="22"/>
          <w:szCs w:val="22"/>
        </w:rPr>
      </w:pPr>
      <w:r>
        <w:rPr>
          <w:sz w:val="22"/>
          <w:szCs w:val="22"/>
        </w:rPr>
        <w:t>2.2.</w:t>
      </w:r>
      <w:r>
        <w:rPr>
          <w:sz w:val="22"/>
          <w:szCs w:val="22"/>
        </w:rPr>
        <w:tab/>
        <w:t>Обеспечением исполнения обязательств Подрядчика по устранению выявленных дефектов в гарантийный период является ______________________ на сумму ___________________ рублей,</w:t>
      </w:r>
      <w:r>
        <w:rPr>
          <w:rStyle w:val="FontStyle29"/>
        </w:rPr>
        <w:t xml:space="preserve"> </w:t>
      </w:r>
      <w:proofErr w:type="gramStart"/>
      <w:r>
        <w:rPr>
          <w:rStyle w:val="FontStyle29"/>
        </w:rPr>
        <w:t>действующее</w:t>
      </w:r>
      <w:proofErr w:type="gramEnd"/>
      <w:r>
        <w:rPr>
          <w:rStyle w:val="FontStyle29"/>
        </w:rPr>
        <w:t xml:space="preserve"> до истечения гарантийного периода. Подрядчик обязан представить Заказчику данное </w:t>
      </w:r>
      <w:r>
        <w:rPr>
          <w:sz w:val="22"/>
          <w:szCs w:val="22"/>
        </w:rPr>
        <w:t>обеспечение до подписания акта приемки объекта, а при проведении капитального ремонта по нескольким видам работ на объекте – актов о приемке рабочей комиссией законченных работ по капитальному ремонту объекта по всем видам работ.</w:t>
      </w:r>
    </w:p>
    <w:p w:rsidR="009806B2" w:rsidRDefault="009806B2" w:rsidP="009806B2">
      <w:pPr>
        <w:ind w:firstLine="709"/>
        <w:jc w:val="both"/>
        <w:rPr>
          <w:b/>
          <w:sz w:val="22"/>
          <w:szCs w:val="22"/>
        </w:rPr>
      </w:pPr>
    </w:p>
    <w:p w:rsidR="009806B2" w:rsidRDefault="009806B2" w:rsidP="009806B2">
      <w:pPr>
        <w:ind w:firstLine="709"/>
        <w:jc w:val="center"/>
        <w:rPr>
          <w:b/>
          <w:sz w:val="22"/>
          <w:szCs w:val="22"/>
        </w:rPr>
      </w:pPr>
      <w:r>
        <w:rPr>
          <w:b/>
          <w:sz w:val="22"/>
          <w:szCs w:val="22"/>
        </w:rPr>
        <w:t>3. Стоимость работ и порядок расчетов</w:t>
      </w:r>
    </w:p>
    <w:p w:rsidR="009806B2" w:rsidRDefault="009806B2" w:rsidP="009806B2">
      <w:pPr>
        <w:pStyle w:val="12"/>
        <w:tabs>
          <w:tab w:val="clear" w:pos="360"/>
          <w:tab w:val="left" w:pos="10260"/>
        </w:tabs>
        <w:spacing w:after="0"/>
        <w:ind w:left="0" w:right="306" w:firstLine="709"/>
        <w:rPr>
          <w:sz w:val="22"/>
          <w:szCs w:val="22"/>
        </w:rPr>
      </w:pPr>
    </w:p>
    <w:p w:rsidR="009806B2" w:rsidRDefault="009806B2" w:rsidP="009806B2">
      <w:pPr>
        <w:pStyle w:val="12"/>
        <w:tabs>
          <w:tab w:val="clear" w:pos="360"/>
          <w:tab w:val="left" w:pos="10260"/>
        </w:tabs>
        <w:spacing w:after="0"/>
        <w:ind w:left="0" w:right="306" w:firstLine="709"/>
        <w:rPr>
          <w:sz w:val="22"/>
          <w:szCs w:val="22"/>
        </w:rPr>
      </w:pPr>
      <w:r>
        <w:rPr>
          <w:sz w:val="22"/>
          <w:szCs w:val="22"/>
        </w:rPr>
        <w:t>3.1. Для расчетов используется отдельный банковский счет.</w:t>
      </w:r>
    </w:p>
    <w:p w:rsidR="009806B2" w:rsidRDefault="009806B2" w:rsidP="009806B2">
      <w:pPr>
        <w:ind w:firstLine="709"/>
        <w:jc w:val="both"/>
        <w:rPr>
          <w:sz w:val="22"/>
          <w:szCs w:val="22"/>
        </w:rPr>
      </w:pPr>
      <w:r>
        <w:rPr>
          <w:sz w:val="22"/>
          <w:szCs w:val="22"/>
        </w:rPr>
        <w:t>3.2. Оплата осуществляется в два этапа:</w:t>
      </w:r>
    </w:p>
    <w:p w:rsidR="009806B2" w:rsidRDefault="009806B2" w:rsidP="009806B2">
      <w:pPr>
        <w:ind w:firstLine="709"/>
        <w:jc w:val="both"/>
        <w:rPr>
          <w:spacing w:val="12"/>
          <w:sz w:val="22"/>
          <w:szCs w:val="22"/>
        </w:rPr>
      </w:pPr>
      <w:r>
        <w:rPr>
          <w:sz w:val="22"/>
          <w:szCs w:val="22"/>
        </w:rPr>
        <w:t xml:space="preserve"> - авансовый платеж Подрядчику в размере 30% от цены договора подряда, что составляет </w:t>
      </w:r>
      <w:r>
        <w:rPr>
          <w:b/>
          <w:sz w:val="22"/>
          <w:szCs w:val="22"/>
        </w:rPr>
        <w:t>17</w:t>
      </w:r>
      <w:r w:rsidR="00F22662">
        <w:rPr>
          <w:b/>
          <w:sz w:val="22"/>
          <w:szCs w:val="22"/>
        </w:rPr>
        <w:t>13270</w:t>
      </w:r>
      <w:r>
        <w:rPr>
          <w:b/>
          <w:sz w:val="22"/>
          <w:szCs w:val="22"/>
        </w:rPr>
        <w:t>,</w:t>
      </w:r>
      <w:r w:rsidR="00F22662">
        <w:rPr>
          <w:b/>
          <w:sz w:val="22"/>
          <w:szCs w:val="22"/>
        </w:rPr>
        <w:t>0</w:t>
      </w:r>
      <w:r>
        <w:rPr>
          <w:b/>
          <w:sz w:val="22"/>
          <w:szCs w:val="22"/>
        </w:rPr>
        <w:t>0</w:t>
      </w:r>
      <w:r w:rsidR="00E80169">
        <w:rPr>
          <w:b/>
          <w:sz w:val="22"/>
          <w:szCs w:val="22"/>
        </w:rPr>
        <w:t xml:space="preserve"> </w:t>
      </w:r>
      <w:r>
        <w:rPr>
          <w:b/>
          <w:sz w:val="22"/>
          <w:szCs w:val="22"/>
        </w:rPr>
        <w:t>(</w:t>
      </w:r>
      <w:r>
        <w:rPr>
          <w:sz w:val="22"/>
          <w:szCs w:val="22"/>
        </w:rPr>
        <w:t xml:space="preserve">один миллион семьсот </w:t>
      </w:r>
      <w:r w:rsidR="00F22662">
        <w:rPr>
          <w:sz w:val="22"/>
          <w:szCs w:val="22"/>
        </w:rPr>
        <w:t>тринадцать</w:t>
      </w:r>
      <w:r>
        <w:rPr>
          <w:sz w:val="22"/>
          <w:szCs w:val="22"/>
        </w:rPr>
        <w:t xml:space="preserve"> тысяч </w:t>
      </w:r>
      <w:r w:rsidR="00F22662">
        <w:rPr>
          <w:sz w:val="22"/>
          <w:szCs w:val="22"/>
        </w:rPr>
        <w:t>двести семьдесят</w:t>
      </w:r>
      <w:r>
        <w:rPr>
          <w:sz w:val="22"/>
          <w:szCs w:val="22"/>
        </w:rPr>
        <w:t xml:space="preserve"> рублей </w:t>
      </w:r>
      <w:r w:rsidR="00F22662">
        <w:rPr>
          <w:sz w:val="22"/>
          <w:szCs w:val="22"/>
        </w:rPr>
        <w:t>00</w:t>
      </w:r>
      <w:r>
        <w:rPr>
          <w:sz w:val="22"/>
          <w:szCs w:val="22"/>
        </w:rPr>
        <w:t xml:space="preserve"> копеек) руб., </w:t>
      </w:r>
      <w:r>
        <w:rPr>
          <w:spacing w:val="12"/>
          <w:sz w:val="22"/>
          <w:szCs w:val="22"/>
        </w:rPr>
        <w:t>в срок не позднее 10 рабочих дней с момента подписания Договора сторонами;</w:t>
      </w:r>
    </w:p>
    <w:p w:rsidR="009806B2" w:rsidRDefault="009806B2" w:rsidP="009806B2">
      <w:pPr>
        <w:ind w:firstLine="709"/>
        <w:jc w:val="both"/>
        <w:rPr>
          <w:sz w:val="22"/>
          <w:szCs w:val="22"/>
        </w:rPr>
      </w:pPr>
      <w:r>
        <w:rPr>
          <w:spacing w:val="12"/>
          <w:sz w:val="22"/>
          <w:szCs w:val="22"/>
        </w:rPr>
        <w:t>- окончательный платеж по завершению работ по Договору выплачивается на основании акта по форме КС – 2 и справки КС – 3 в 14-тидневный срок с даты подписания Заказчиком указанных документов.</w:t>
      </w:r>
    </w:p>
    <w:p w:rsidR="009806B2" w:rsidRDefault="009806B2" w:rsidP="009806B2">
      <w:pPr>
        <w:pStyle w:val="a6"/>
        <w:ind w:firstLine="709"/>
        <w:rPr>
          <w:rStyle w:val="FontStyle29"/>
          <w:i w:val="0"/>
        </w:rPr>
      </w:pPr>
      <w:r>
        <w:rPr>
          <w:i w:val="0"/>
          <w:spacing w:val="-2"/>
          <w:sz w:val="22"/>
          <w:szCs w:val="22"/>
        </w:rPr>
        <w:t>3.3.</w:t>
      </w:r>
      <w:r>
        <w:rPr>
          <w:i w:val="0"/>
          <w:sz w:val="22"/>
          <w:szCs w:val="22"/>
        </w:rPr>
        <w:t xml:space="preserve"> </w:t>
      </w:r>
      <w:r>
        <w:rPr>
          <w:rStyle w:val="FontStyle29"/>
          <w:i w:val="0"/>
        </w:rPr>
        <w:t xml:space="preserve">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9806B2" w:rsidRDefault="009806B2" w:rsidP="009806B2">
      <w:pPr>
        <w:pStyle w:val="a4"/>
        <w:tabs>
          <w:tab w:val="left" w:pos="426"/>
          <w:tab w:val="num" w:pos="1440"/>
          <w:tab w:val="left" w:pos="1701"/>
          <w:tab w:val="left" w:pos="10260"/>
        </w:tabs>
        <w:ind w:right="-25" w:firstLine="709"/>
        <w:jc w:val="both"/>
        <w:rPr>
          <w:b/>
          <w:bCs/>
        </w:rPr>
      </w:pPr>
    </w:p>
    <w:p w:rsidR="009806B2" w:rsidRDefault="009806B2" w:rsidP="009806B2">
      <w:pPr>
        <w:shd w:val="clear" w:color="auto" w:fill="FFFFFF"/>
        <w:ind w:left="3878" w:firstLine="709"/>
        <w:rPr>
          <w:sz w:val="22"/>
          <w:szCs w:val="22"/>
        </w:rPr>
      </w:pPr>
      <w:r>
        <w:rPr>
          <w:b/>
          <w:bCs/>
          <w:color w:val="000000"/>
          <w:sz w:val="22"/>
          <w:szCs w:val="22"/>
        </w:rPr>
        <w:t>4. Сроки выполнения работ</w:t>
      </w:r>
    </w:p>
    <w:p w:rsidR="009806B2" w:rsidRDefault="009806B2" w:rsidP="009806B2">
      <w:pPr>
        <w:shd w:val="clear" w:color="auto" w:fill="FFFFFF"/>
        <w:tabs>
          <w:tab w:val="left" w:pos="1046"/>
          <w:tab w:val="left" w:leader="underscore" w:pos="3571"/>
          <w:tab w:val="left" w:leader="underscore" w:pos="6418"/>
        </w:tabs>
        <w:spacing w:line="278" w:lineRule="exact"/>
        <w:ind w:firstLine="709"/>
        <w:jc w:val="both"/>
        <w:rPr>
          <w:color w:val="000000"/>
          <w:spacing w:val="5"/>
          <w:sz w:val="22"/>
          <w:szCs w:val="22"/>
        </w:rPr>
      </w:pPr>
    </w:p>
    <w:p w:rsidR="009806B2" w:rsidRDefault="009806B2" w:rsidP="009806B2">
      <w:pPr>
        <w:shd w:val="clear" w:color="auto" w:fill="FFFFFF"/>
        <w:tabs>
          <w:tab w:val="left" w:pos="1046"/>
          <w:tab w:val="left" w:leader="underscore" w:pos="3571"/>
          <w:tab w:val="left" w:leader="underscore" w:pos="6418"/>
        </w:tabs>
        <w:spacing w:line="278" w:lineRule="exact"/>
        <w:ind w:firstLine="709"/>
        <w:jc w:val="both"/>
        <w:rPr>
          <w:color w:val="000000"/>
          <w:spacing w:val="-1"/>
          <w:sz w:val="22"/>
          <w:szCs w:val="22"/>
        </w:rPr>
      </w:pPr>
      <w:r>
        <w:rPr>
          <w:color w:val="000000"/>
          <w:spacing w:val="5"/>
          <w:sz w:val="22"/>
          <w:szCs w:val="22"/>
        </w:rPr>
        <w:t>4.1. Работы по настоящему договору подряда должны быть выполнены П</w:t>
      </w:r>
      <w:r>
        <w:rPr>
          <w:sz w:val="22"/>
          <w:szCs w:val="22"/>
        </w:rPr>
        <w:t>одрядчиком</w:t>
      </w:r>
      <w:r>
        <w:rPr>
          <w:color w:val="000000"/>
          <w:spacing w:val="5"/>
          <w:sz w:val="22"/>
          <w:szCs w:val="22"/>
        </w:rPr>
        <w:t xml:space="preserve"> в полном </w:t>
      </w:r>
      <w:r>
        <w:rPr>
          <w:color w:val="000000"/>
          <w:spacing w:val="-1"/>
          <w:sz w:val="22"/>
          <w:szCs w:val="22"/>
        </w:rPr>
        <w:t xml:space="preserve">объеме, предусмотренном технической, проектно-сметной  документацией, в соответствии со строительными нормами и правилами и в сроки указанные в «Графике производства работ», </w:t>
      </w:r>
      <w:r>
        <w:rPr>
          <w:color w:val="000000"/>
          <w:sz w:val="22"/>
          <w:szCs w:val="22"/>
        </w:rPr>
        <w:t xml:space="preserve">который оформляется в виде приложения к настоящему </w:t>
      </w:r>
      <w:r>
        <w:rPr>
          <w:color w:val="000000"/>
          <w:spacing w:val="-1"/>
          <w:sz w:val="22"/>
          <w:szCs w:val="22"/>
        </w:rPr>
        <w:t>договору подряда и подписывается сторонами.</w:t>
      </w:r>
    </w:p>
    <w:p w:rsidR="009806B2" w:rsidRDefault="009806B2" w:rsidP="009806B2">
      <w:pPr>
        <w:shd w:val="clear" w:color="auto" w:fill="FFFFFF"/>
        <w:tabs>
          <w:tab w:val="left" w:pos="1046"/>
          <w:tab w:val="left" w:leader="underscore" w:pos="3571"/>
          <w:tab w:val="left" w:leader="underscore" w:pos="6418"/>
        </w:tabs>
        <w:spacing w:line="278" w:lineRule="exact"/>
        <w:ind w:firstLine="709"/>
        <w:jc w:val="both"/>
        <w:rPr>
          <w:sz w:val="22"/>
          <w:szCs w:val="22"/>
        </w:rPr>
      </w:pPr>
      <w:r>
        <w:rPr>
          <w:color w:val="000000"/>
          <w:spacing w:val="-1"/>
          <w:sz w:val="22"/>
          <w:szCs w:val="22"/>
        </w:rPr>
        <w:t xml:space="preserve">Дата начала выполнения работ </w:t>
      </w:r>
      <w:r>
        <w:rPr>
          <w:spacing w:val="-1"/>
          <w:sz w:val="22"/>
          <w:szCs w:val="22"/>
        </w:rPr>
        <w:t>– «___» а</w:t>
      </w:r>
      <w:r w:rsidR="00E80169">
        <w:rPr>
          <w:spacing w:val="-1"/>
          <w:sz w:val="22"/>
          <w:szCs w:val="22"/>
        </w:rPr>
        <w:t>вгуст</w:t>
      </w:r>
      <w:r>
        <w:rPr>
          <w:spacing w:val="-1"/>
          <w:sz w:val="22"/>
          <w:szCs w:val="22"/>
        </w:rPr>
        <w:t xml:space="preserve"> </w:t>
      </w:r>
      <w:r>
        <w:rPr>
          <w:sz w:val="22"/>
          <w:szCs w:val="22"/>
        </w:rPr>
        <w:t>201</w:t>
      </w:r>
      <w:r w:rsidR="00E80169">
        <w:rPr>
          <w:sz w:val="22"/>
          <w:szCs w:val="22"/>
        </w:rPr>
        <w:t>3</w:t>
      </w:r>
      <w:r>
        <w:rPr>
          <w:sz w:val="22"/>
          <w:szCs w:val="22"/>
        </w:rPr>
        <w:t xml:space="preserve"> г. </w:t>
      </w:r>
    </w:p>
    <w:p w:rsidR="009806B2" w:rsidRDefault="009806B2" w:rsidP="009806B2">
      <w:pPr>
        <w:shd w:val="clear" w:color="auto" w:fill="FFFFFF"/>
        <w:tabs>
          <w:tab w:val="left" w:pos="1046"/>
          <w:tab w:val="left" w:leader="underscore" w:pos="3571"/>
          <w:tab w:val="left" w:leader="underscore" w:pos="6418"/>
        </w:tabs>
        <w:spacing w:line="278" w:lineRule="exact"/>
        <w:ind w:firstLine="709"/>
        <w:jc w:val="both"/>
        <w:rPr>
          <w:sz w:val="22"/>
          <w:szCs w:val="22"/>
        </w:rPr>
      </w:pPr>
      <w:r>
        <w:rPr>
          <w:sz w:val="22"/>
          <w:szCs w:val="22"/>
        </w:rPr>
        <w:t>Дата завершения работ – «</w:t>
      </w:r>
      <w:r w:rsidR="00E80169">
        <w:rPr>
          <w:sz w:val="22"/>
          <w:szCs w:val="22"/>
        </w:rPr>
        <w:t xml:space="preserve">    </w:t>
      </w:r>
      <w:r>
        <w:rPr>
          <w:sz w:val="22"/>
          <w:szCs w:val="22"/>
        </w:rPr>
        <w:t xml:space="preserve">» </w:t>
      </w:r>
      <w:r w:rsidR="004C6A17">
        <w:rPr>
          <w:sz w:val="22"/>
          <w:szCs w:val="22"/>
        </w:rPr>
        <w:t xml:space="preserve">                 </w:t>
      </w:r>
      <w:r>
        <w:rPr>
          <w:sz w:val="22"/>
          <w:szCs w:val="22"/>
        </w:rPr>
        <w:t>201</w:t>
      </w:r>
      <w:r w:rsidR="00F22662">
        <w:rPr>
          <w:sz w:val="22"/>
          <w:szCs w:val="22"/>
        </w:rPr>
        <w:t>3</w:t>
      </w:r>
      <w:r>
        <w:rPr>
          <w:sz w:val="22"/>
          <w:szCs w:val="22"/>
        </w:rPr>
        <w:t>г.</w:t>
      </w:r>
    </w:p>
    <w:p w:rsidR="009806B2" w:rsidRDefault="009806B2" w:rsidP="009806B2">
      <w:pPr>
        <w:shd w:val="clear" w:color="auto" w:fill="FFFFFF"/>
        <w:tabs>
          <w:tab w:val="left" w:pos="1046"/>
        </w:tabs>
        <w:spacing w:line="274" w:lineRule="exact"/>
        <w:ind w:firstLine="709"/>
        <w:jc w:val="both"/>
        <w:rPr>
          <w:color w:val="000000"/>
          <w:spacing w:val="15"/>
          <w:sz w:val="22"/>
          <w:szCs w:val="22"/>
        </w:rPr>
      </w:pPr>
      <w:r>
        <w:rPr>
          <w:spacing w:val="5"/>
          <w:sz w:val="22"/>
          <w:szCs w:val="22"/>
        </w:rPr>
        <w:t>4.2. По согласованию сторон в случае необходимости</w:t>
      </w:r>
      <w:r>
        <w:rPr>
          <w:color w:val="000000"/>
          <w:spacing w:val="5"/>
          <w:sz w:val="22"/>
          <w:szCs w:val="22"/>
        </w:rPr>
        <w:t xml:space="preserve"> возможна корректировка срока </w:t>
      </w:r>
      <w:r>
        <w:rPr>
          <w:color w:val="000000"/>
          <w:spacing w:val="15"/>
          <w:sz w:val="22"/>
          <w:szCs w:val="22"/>
        </w:rPr>
        <w:t>завершения работ.</w:t>
      </w:r>
    </w:p>
    <w:p w:rsidR="009806B2" w:rsidRDefault="009806B2" w:rsidP="009806B2">
      <w:pPr>
        <w:ind w:firstLine="709"/>
        <w:jc w:val="both"/>
        <w:rPr>
          <w:rStyle w:val="FontStyle30"/>
          <w:b w:val="0"/>
          <w:bCs w:val="0"/>
        </w:rPr>
      </w:pPr>
      <w:r>
        <w:rPr>
          <w:color w:val="000000"/>
          <w:spacing w:val="15"/>
          <w:sz w:val="22"/>
          <w:szCs w:val="22"/>
        </w:rPr>
        <w:t xml:space="preserve">4.3. </w:t>
      </w:r>
      <w:r>
        <w:rPr>
          <w:sz w:val="22"/>
          <w:szCs w:val="22"/>
        </w:rPr>
        <w:t>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9806B2" w:rsidRDefault="009806B2" w:rsidP="009806B2">
      <w:pPr>
        <w:shd w:val="clear" w:color="auto" w:fill="FFFFFF"/>
        <w:tabs>
          <w:tab w:val="left" w:pos="1046"/>
        </w:tabs>
        <w:spacing w:line="274" w:lineRule="exact"/>
        <w:rPr>
          <w:b/>
          <w:bCs/>
        </w:rPr>
      </w:pPr>
    </w:p>
    <w:p w:rsidR="009806B2" w:rsidRDefault="009806B2" w:rsidP="009806B2">
      <w:pPr>
        <w:numPr>
          <w:ilvl w:val="0"/>
          <w:numId w:val="4"/>
        </w:numPr>
        <w:shd w:val="clear" w:color="auto" w:fill="FFFFFF"/>
        <w:tabs>
          <w:tab w:val="left" w:pos="1046"/>
        </w:tabs>
        <w:spacing w:line="274" w:lineRule="exact"/>
        <w:jc w:val="center"/>
        <w:rPr>
          <w:b/>
          <w:bCs/>
          <w:color w:val="000000"/>
          <w:sz w:val="22"/>
          <w:szCs w:val="22"/>
        </w:rPr>
      </w:pPr>
      <w:r>
        <w:rPr>
          <w:b/>
          <w:bCs/>
          <w:color w:val="000000"/>
          <w:sz w:val="22"/>
          <w:szCs w:val="22"/>
        </w:rPr>
        <w:t>Права и обязанности Заказчика</w:t>
      </w:r>
    </w:p>
    <w:p w:rsidR="009806B2" w:rsidRDefault="009806B2" w:rsidP="009806B2">
      <w:pPr>
        <w:shd w:val="clear" w:color="auto" w:fill="FFFFFF"/>
        <w:tabs>
          <w:tab w:val="left" w:pos="1046"/>
        </w:tabs>
        <w:spacing w:line="274" w:lineRule="exact"/>
        <w:ind w:left="360"/>
        <w:rPr>
          <w:b/>
          <w:bCs/>
          <w:color w:val="000000"/>
          <w:sz w:val="22"/>
          <w:szCs w:val="22"/>
        </w:rPr>
      </w:pPr>
    </w:p>
    <w:p w:rsidR="009806B2" w:rsidRDefault="009806B2" w:rsidP="009806B2">
      <w:pPr>
        <w:shd w:val="clear" w:color="auto" w:fill="FFFFFF"/>
        <w:ind w:firstLine="709"/>
        <w:jc w:val="both"/>
        <w:rPr>
          <w:sz w:val="22"/>
          <w:szCs w:val="22"/>
        </w:rPr>
      </w:pPr>
      <w:r>
        <w:rPr>
          <w:color w:val="000000"/>
          <w:sz w:val="22"/>
          <w:szCs w:val="22"/>
        </w:rPr>
        <w:t xml:space="preserve">5.1. До начала работ оповещать нанимателей и собственников жилых помещений, арендаторов и собственников нежилых помещений </w:t>
      </w:r>
      <w:r>
        <w:rPr>
          <w:color w:val="000000"/>
          <w:spacing w:val="-1"/>
          <w:sz w:val="22"/>
          <w:szCs w:val="22"/>
        </w:rPr>
        <w:t>многоквартирного дома о планируемых работах и сроках их проведения.</w:t>
      </w:r>
    </w:p>
    <w:p w:rsidR="009806B2" w:rsidRDefault="009806B2" w:rsidP="009806B2">
      <w:pPr>
        <w:shd w:val="clear" w:color="auto" w:fill="FFFFFF"/>
        <w:tabs>
          <w:tab w:val="left" w:pos="1334"/>
        </w:tabs>
        <w:spacing w:line="274" w:lineRule="exact"/>
        <w:ind w:left="10" w:firstLine="709"/>
        <w:jc w:val="both"/>
        <w:rPr>
          <w:color w:val="000000"/>
          <w:sz w:val="22"/>
          <w:szCs w:val="22"/>
        </w:rPr>
      </w:pPr>
      <w:r>
        <w:rPr>
          <w:color w:val="000000"/>
          <w:sz w:val="22"/>
          <w:szCs w:val="22"/>
        </w:rPr>
        <w:t>5.2.</w:t>
      </w:r>
      <w:r>
        <w:rPr>
          <w:color w:val="000000"/>
          <w:sz w:val="22"/>
          <w:szCs w:val="22"/>
        </w:rPr>
        <w:tab/>
        <w:t>Рассмотреть и согласовать в течение 10 дней представленный П</w:t>
      </w:r>
      <w:r>
        <w:rPr>
          <w:sz w:val="22"/>
          <w:szCs w:val="22"/>
        </w:rPr>
        <w:t>одрядчиком</w:t>
      </w:r>
      <w:r>
        <w:rPr>
          <w:color w:val="000000"/>
          <w:sz w:val="22"/>
          <w:szCs w:val="22"/>
        </w:rPr>
        <w:t xml:space="preserve"> календарный график производства.</w:t>
      </w:r>
    </w:p>
    <w:p w:rsidR="009806B2" w:rsidRDefault="009806B2" w:rsidP="009806B2">
      <w:pPr>
        <w:shd w:val="clear" w:color="auto" w:fill="FFFFFF"/>
        <w:tabs>
          <w:tab w:val="left" w:pos="1205"/>
        </w:tabs>
        <w:spacing w:line="274" w:lineRule="exact"/>
        <w:ind w:firstLine="709"/>
        <w:jc w:val="both"/>
        <w:rPr>
          <w:color w:val="000000"/>
          <w:spacing w:val="-1"/>
          <w:sz w:val="22"/>
          <w:szCs w:val="22"/>
        </w:rPr>
      </w:pPr>
      <w:r>
        <w:rPr>
          <w:color w:val="000000"/>
          <w:spacing w:val="8"/>
          <w:sz w:val="22"/>
          <w:szCs w:val="22"/>
        </w:rPr>
        <w:t>5.3. Осущ</w:t>
      </w:r>
      <w:r>
        <w:rPr>
          <w:color w:val="000000"/>
          <w:spacing w:val="2"/>
          <w:sz w:val="22"/>
          <w:szCs w:val="22"/>
        </w:rPr>
        <w:t xml:space="preserve">ествлять оплату в соответствии с условиями настоящего договора подряда при выполнении работ по </w:t>
      </w:r>
      <w:r>
        <w:rPr>
          <w:color w:val="000000"/>
          <w:spacing w:val="-1"/>
          <w:sz w:val="22"/>
          <w:szCs w:val="22"/>
        </w:rPr>
        <w:t>настоящему договору  подряда надлежащим образом.</w:t>
      </w:r>
    </w:p>
    <w:p w:rsidR="009806B2" w:rsidRDefault="009806B2" w:rsidP="009806B2">
      <w:pPr>
        <w:shd w:val="clear" w:color="auto" w:fill="FFFFFF"/>
        <w:tabs>
          <w:tab w:val="left" w:pos="1205"/>
        </w:tabs>
        <w:spacing w:line="274" w:lineRule="exact"/>
        <w:ind w:firstLine="709"/>
        <w:jc w:val="both"/>
        <w:rPr>
          <w:spacing w:val="-1"/>
          <w:sz w:val="22"/>
          <w:szCs w:val="22"/>
        </w:rPr>
      </w:pPr>
      <w:r>
        <w:rPr>
          <w:color w:val="000000"/>
          <w:sz w:val="22"/>
          <w:szCs w:val="22"/>
        </w:rPr>
        <w:t xml:space="preserve">5.4. </w:t>
      </w:r>
      <w:r>
        <w:rPr>
          <w:sz w:val="22"/>
          <w:szCs w:val="22"/>
        </w:rPr>
        <w:t xml:space="preserve">Заказчик вправе </w:t>
      </w:r>
      <w:r>
        <w:rPr>
          <w:spacing w:val="-2"/>
          <w:sz w:val="22"/>
          <w:szCs w:val="22"/>
        </w:rPr>
        <w:t>осуществлять контроль за исполнением П</w:t>
      </w:r>
      <w:r>
        <w:rPr>
          <w:sz w:val="22"/>
          <w:szCs w:val="22"/>
        </w:rPr>
        <w:t>одрядчиком</w:t>
      </w:r>
      <w:r>
        <w:rPr>
          <w:spacing w:val="-2"/>
          <w:sz w:val="22"/>
          <w:szCs w:val="22"/>
        </w:rPr>
        <w:t xml:space="preserve"> предписаний государственных надзорных </w:t>
      </w:r>
      <w:r>
        <w:rPr>
          <w:spacing w:val="-1"/>
          <w:sz w:val="22"/>
          <w:szCs w:val="22"/>
        </w:rPr>
        <w:t>органов и авторского надзора, качеством работ и используемых материалов, соответствием их сертификатам, техническим паспортам или другим документам, удостоверяющим качество.</w:t>
      </w:r>
    </w:p>
    <w:p w:rsidR="009806B2" w:rsidRDefault="009806B2" w:rsidP="009806B2">
      <w:pPr>
        <w:pStyle w:val="1"/>
        <w:jc w:val="both"/>
        <w:rPr>
          <w:rFonts w:ascii="Times New Roman" w:hAnsi="Times New Roman"/>
          <w:b w:val="0"/>
          <w:sz w:val="22"/>
          <w:szCs w:val="22"/>
        </w:rPr>
      </w:pPr>
      <w:r>
        <w:rPr>
          <w:rFonts w:ascii="Times New Roman" w:hAnsi="Times New Roman"/>
          <w:b w:val="0"/>
          <w:spacing w:val="-1"/>
          <w:sz w:val="22"/>
          <w:szCs w:val="22"/>
        </w:rPr>
        <w:lastRenderedPageBreak/>
        <w:t xml:space="preserve">5.5. Заказчик имеет право обеспечивать технический надзор (строительный контроль) в течении всего периода производства работ своими силами в соответствии с </w:t>
      </w:r>
      <w:r>
        <w:rPr>
          <w:rFonts w:ascii="Times New Roman" w:hAnsi="Times New Roman"/>
          <w:b w:val="0"/>
          <w:sz w:val="22"/>
          <w:szCs w:val="22"/>
        </w:rPr>
        <w:t xml:space="preserve"> Постановлением Правительства РФ № 468 от 21.06.2010 г.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806B2" w:rsidRDefault="009806B2" w:rsidP="009806B2">
      <w:pPr>
        <w:shd w:val="clear" w:color="auto" w:fill="FFFFFF"/>
        <w:tabs>
          <w:tab w:val="left" w:pos="-5670"/>
        </w:tabs>
        <w:spacing w:line="274" w:lineRule="exact"/>
        <w:ind w:firstLine="709"/>
        <w:jc w:val="both"/>
        <w:rPr>
          <w:color w:val="000000"/>
          <w:sz w:val="22"/>
          <w:szCs w:val="22"/>
        </w:rPr>
      </w:pPr>
      <w:r>
        <w:rPr>
          <w:spacing w:val="11"/>
          <w:sz w:val="22"/>
          <w:szCs w:val="22"/>
        </w:rPr>
        <w:t>5.6. Принимать участие в проводимых контрольных</w:t>
      </w:r>
      <w:r>
        <w:rPr>
          <w:color w:val="000000"/>
          <w:spacing w:val="11"/>
          <w:sz w:val="22"/>
          <w:szCs w:val="22"/>
        </w:rPr>
        <w:t xml:space="preserve"> обмерах, а также в проверках, </w:t>
      </w:r>
      <w:r>
        <w:rPr>
          <w:color w:val="000000"/>
          <w:spacing w:val="3"/>
          <w:sz w:val="22"/>
          <w:szCs w:val="22"/>
        </w:rPr>
        <w:t>проводимых органами государственного надзора, ведомственными инспекциями, представлять</w:t>
      </w:r>
      <w:r>
        <w:rPr>
          <w:color w:val="000000"/>
          <w:spacing w:val="3"/>
          <w:sz w:val="22"/>
          <w:szCs w:val="22"/>
        </w:rPr>
        <w:br/>
      </w:r>
      <w:r>
        <w:rPr>
          <w:color w:val="000000"/>
          <w:spacing w:val="-1"/>
          <w:sz w:val="22"/>
          <w:szCs w:val="22"/>
        </w:rPr>
        <w:t>для этого необходимые документы.</w:t>
      </w:r>
    </w:p>
    <w:p w:rsidR="009806B2" w:rsidRDefault="009806B2" w:rsidP="009806B2">
      <w:pPr>
        <w:shd w:val="clear" w:color="auto" w:fill="FFFFFF"/>
        <w:tabs>
          <w:tab w:val="left" w:pos="1162"/>
        </w:tabs>
        <w:spacing w:line="274" w:lineRule="exact"/>
        <w:ind w:firstLine="709"/>
        <w:jc w:val="both"/>
        <w:rPr>
          <w:color w:val="000000"/>
          <w:sz w:val="22"/>
          <w:szCs w:val="22"/>
        </w:rPr>
      </w:pPr>
      <w:r>
        <w:rPr>
          <w:color w:val="000000"/>
          <w:spacing w:val="4"/>
          <w:sz w:val="22"/>
          <w:szCs w:val="22"/>
        </w:rPr>
        <w:t>5.7. Принимать участие в работе по приемке выполненных по настоящему договору</w:t>
      </w:r>
      <w:r>
        <w:rPr>
          <w:color w:val="000000"/>
          <w:spacing w:val="-1"/>
          <w:sz w:val="22"/>
          <w:szCs w:val="22"/>
        </w:rPr>
        <w:t xml:space="preserve"> подряда</w:t>
      </w:r>
      <w:r>
        <w:rPr>
          <w:color w:val="000000"/>
          <w:spacing w:val="4"/>
          <w:sz w:val="22"/>
          <w:szCs w:val="22"/>
        </w:rPr>
        <w:t xml:space="preserve"> работ</w:t>
      </w:r>
      <w:r>
        <w:rPr>
          <w:color w:val="000000"/>
          <w:spacing w:val="-2"/>
          <w:sz w:val="22"/>
          <w:szCs w:val="22"/>
        </w:rPr>
        <w:t>.</w:t>
      </w:r>
    </w:p>
    <w:p w:rsidR="009806B2" w:rsidRDefault="009806B2" w:rsidP="009806B2">
      <w:pPr>
        <w:shd w:val="clear" w:color="auto" w:fill="FFFFFF"/>
        <w:tabs>
          <w:tab w:val="left" w:pos="1162"/>
        </w:tabs>
        <w:spacing w:line="274" w:lineRule="exact"/>
        <w:ind w:left="576" w:firstLine="144"/>
        <w:rPr>
          <w:color w:val="000000"/>
          <w:sz w:val="22"/>
          <w:szCs w:val="22"/>
        </w:rPr>
      </w:pPr>
      <w:r>
        <w:rPr>
          <w:color w:val="000000"/>
          <w:sz w:val="22"/>
          <w:szCs w:val="22"/>
        </w:rPr>
        <w:t>5.8. Контролировать ход ремонтных работ по срокам исполнения.</w:t>
      </w:r>
    </w:p>
    <w:p w:rsidR="009806B2" w:rsidRDefault="009806B2" w:rsidP="009806B2">
      <w:pPr>
        <w:shd w:val="clear" w:color="auto" w:fill="FFFFFF"/>
        <w:tabs>
          <w:tab w:val="left" w:pos="1502"/>
        </w:tabs>
        <w:ind w:firstLine="709"/>
        <w:jc w:val="both"/>
        <w:rPr>
          <w:sz w:val="22"/>
          <w:szCs w:val="22"/>
        </w:rPr>
      </w:pPr>
      <w:r>
        <w:rPr>
          <w:color w:val="000000"/>
          <w:sz w:val="22"/>
          <w:szCs w:val="22"/>
        </w:rPr>
        <w:t>5.9. О</w:t>
      </w:r>
      <w:r>
        <w:rPr>
          <w:color w:val="000000"/>
          <w:spacing w:val="7"/>
          <w:sz w:val="22"/>
          <w:szCs w:val="22"/>
        </w:rPr>
        <w:t xml:space="preserve">рганизовать приемку и ввод в эксплуатацию </w:t>
      </w:r>
      <w:r>
        <w:rPr>
          <w:color w:val="000000"/>
          <w:spacing w:val="-1"/>
          <w:sz w:val="22"/>
          <w:szCs w:val="22"/>
        </w:rPr>
        <w:t>многоквартирного дома</w:t>
      </w:r>
      <w:r>
        <w:rPr>
          <w:color w:val="000000"/>
          <w:spacing w:val="7"/>
          <w:sz w:val="22"/>
          <w:szCs w:val="22"/>
        </w:rPr>
        <w:t xml:space="preserve"> после капитального ремонта</w:t>
      </w:r>
      <w:r>
        <w:rPr>
          <w:color w:val="000000"/>
          <w:spacing w:val="-1"/>
          <w:sz w:val="22"/>
          <w:szCs w:val="22"/>
        </w:rPr>
        <w:t>.</w:t>
      </w:r>
    </w:p>
    <w:p w:rsidR="009806B2" w:rsidRDefault="009806B2" w:rsidP="009806B2">
      <w:pPr>
        <w:tabs>
          <w:tab w:val="left" w:pos="1080"/>
          <w:tab w:val="num" w:pos="1920"/>
        </w:tabs>
        <w:ind w:firstLine="709"/>
        <w:jc w:val="both"/>
        <w:rPr>
          <w:sz w:val="22"/>
          <w:szCs w:val="22"/>
        </w:rPr>
      </w:pPr>
      <w:r>
        <w:rPr>
          <w:color w:val="000000"/>
          <w:spacing w:val="2"/>
          <w:sz w:val="22"/>
          <w:szCs w:val="22"/>
        </w:rPr>
        <w:t>5.10. О</w:t>
      </w:r>
      <w:r>
        <w:rPr>
          <w:sz w:val="22"/>
          <w:szCs w:val="22"/>
        </w:rPr>
        <w:t>существлять проверку объемов, качества, стоимости используемых материалов и сроков выполнения работ в соответствии с условиями договора подряда, требованиями нормативных актов в области выполняемых работ, которые являются предметом настоящего договора подряда.</w:t>
      </w:r>
    </w:p>
    <w:p w:rsidR="009806B2" w:rsidRDefault="009806B2" w:rsidP="009806B2">
      <w:pPr>
        <w:shd w:val="clear" w:color="auto" w:fill="FFFFFF"/>
        <w:tabs>
          <w:tab w:val="left" w:pos="1186"/>
        </w:tabs>
        <w:spacing w:line="274" w:lineRule="exact"/>
        <w:ind w:firstLine="709"/>
        <w:jc w:val="both"/>
        <w:rPr>
          <w:color w:val="000000"/>
          <w:sz w:val="22"/>
          <w:szCs w:val="22"/>
        </w:rPr>
      </w:pPr>
      <w:r>
        <w:rPr>
          <w:color w:val="000000"/>
          <w:sz w:val="22"/>
          <w:szCs w:val="22"/>
        </w:rPr>
        <w:t>5.11. Контролировать</w:t>
      </w:r>
      <w:r>
        <w:rPr>
          <w:color w:val="000000"/>
          <w:spacing w:val="4"/>
          <w:sz w:val="22"/>
          <w:szCs w:val="22"/>
        </w:rPr>
        <w:t xml:space="preserve"> необходимость проведения мероприятий по восполнению </w:t>
      </w:r>
      <w:r>
        <w:rPr>
          <w:color w:val="000000"/>
          <w:sz w:val="22"/>
          <w:szCs w:val="22"/>
        </w:rPr>
        <w:t>допущенного отставания от календарного графика производства работ, устранения дефектов.</w:t>
      </w:r>
    </w:p>
    <w:p w:rsidR="009806B2" w:rsidRDefault="009806B2" w:rsidP="009806B2">
      <w:pPr>
        <w:shd w:val="clear" w:color="auto" w:fill="FFFFFF"/>
        <w:tabs>
          <w:tab w:val="left" w:pos="1186"/>
        </w:tabs>
        <w:spacing w:line="274" w:lineRule="exact"/>
        <w:ind w:left="720"/>
        <w:rPr>
          <w:color w:val="000000"/>
          <w:sz w:val="22"/>
          <w:szCs w:val="22"/>
        </w:rPr>
      </w:pPr>
      <w:r>
        <w:rPr>
          <w:color w:val="000000"/>
          <w:sz w:val="22"/>
          <w:szCs w:val="22"/>
        </w:rPr>
        <w:t>5.12. Проводить контрольные обмеры выполняемых по настоящему договору</w:t>
      </w:r>
      <w:r>
        <w:rPr>
          <w:sz w:val="22"/>
          <w:szCs w:val="22"/>
        </w:rPr>
        <w:t xml:space="preserve"> подряда</w:t>
      </w:r>
      <w:r>
        <w:rPr>
          <w:color w:val="000000"/>
          <w:sz w:val="22"/>
          <w:szCs w:val="22"/>
        </w:rPr>
        <w:t xml:space="preserve"> работ.</w:t>
      </w:r>
    </w:p>
    <w:p w:rsidR="009806B2" w:rsidRDefault="009806B2" w:rsidP="009806B2">
      <w:pPr>
        <w:shd w:val="clear" w:color="auto" w:fill="FFFFFF"/>
        <w:tabs>
          <w:tab w:val="left" w:pos="1310"/>
        </w:tabs>
        <w:spacing w:line="274" w:lineRule="exact"/>
        <w:ind w:left="5" w:firstLine="709"/>
        <w:jc w:val="both"/>
        <w:rPr>
          <w:sz w:val="22"/>
          <w:szCs w:val="22"/>
        </w:rPr>
      </w:pPr>
      <w:r>
        <w:rPr>
          <w:color w:val="000000"/>
          <w:sz w:val="22"/>
          <w:szCs w:val="22"/>
        </w:rPr>
        <w:t>5.13. П</w:t>
      </w:r>
      <w:r>
        <w:rPr>
          <w:color w:val="000000"/>
          <w:spacing w:val="6"/>
          <w:sz w:val="22"/>
          <w:szCs w:val="22"/>
        </w:rPr>
        <w:t xml:space="preserve">роизводить освидетельствование скрытых работ и промежуточную приемку </w:t>
      </w:r>
      <w:r>
        <w:rPr>
          <w:color w:val="000000"/>
          <w:spacing w:val="-1"/>
          <w:sz w:val="22"/>
          <w:szCs w:val="22"/>
        </w:rPr>
        <w:t>ответственных конструкций.</w:t>
      </w:r>
    </w:p>
    <w:p w:rsidR="009806B2" w:rsidRDefault="009806B2" w:rsidP="009806B2">
      <w:pPr>
        <w:shd w:val="clear" w:color="auto" w:fill="FFFFFF"/>
        <w:tabs>
          <w:tab w:val="left" w:pos="1162"/>
        </w:tabs>
        <w:spacing w:line="274" w:lineRule="exact"/>
        <w:ind w:left="570" w:firstLine="139"/>
        <w:rPr>
          <w:color w:val="000000"/>
          <w:sz w:val="22"/>
          <w:szCs w:val="22"/>
        </w:rPr>
      </w:pPr>
      <w:r>
        <w:rPr>
          <w:color w:val="000000"/>
          <w:sz w:val="22"/>
          <w:szCs w:val="22"/>
        </w:rPr>
        <w:t>5.14. Принимать решения о временном прекращении проведения капитального ремонта.</w:t>
      </w:r>
    </w:p>
    <w:p w:rsidR="009806B2" w:rsidRDefault="009806B2" w:rsidP="009806B2">
      <w:pPr>
        <w:shd w:val="clear" w:color="auto" w:fill="FFFFFF"/>
        <w:tabs>
          <w:tab w:val="left" w:pos="1162"/>
        </w:tabs>
        <w:spacing w:before="5" w:line="274" w:lineRule="exact"/>
        <w:ind w:firstLine="709"/>
        <w:jc w:val="both"/>
        <w:rPr>
          <w:color w:val="000000"/>
          <w:spacing w:val="-1"/>
          <w:sz w:val="22"/>
          <w:szCs w:val="22"/>
        </w:rPr>
      </w:pPr>
      <w:r>
        <w:rPr>
          <w:color w:val="000000"/>
          <w:spacing w:val="1"/>
          <w:sz w:val="22"/>
          <w:szCs w:val="22"/>
        </w:rPr>
        <w:t xml:space="preserve">5.15. При обнаружении отступления от проекта, использования материалов и выполненных </w:t>
      </w:r>
      <w:r>
        <w:rPr>
          <w:color w:val="000000"/>
          <w:spacing w:val="3"/>
          <w:sz w:val="22"/>
          <w:szCs w:val="22"/>
        </w:rPr>
        <w:t xml:space="preserve">работ, качество которых не отвечает требованиям ТУ, ГОСТ и </w:t>
      </w:r>
      <w:proofErr w:type="spellStart"/>
      <w:r>
        <w:rPr>
          <w:color w:val="000000"/>
          <w:spacing w:val="3"/>
          <w:sz w:val="22"/>
          <w:szCs w:val="22"/>
        </w:rPr>
        <w:t>СНиП</w:t>
      </w:r>
      <w:proofErr w:type="spellEnd"/>
      <w:r>
        <w:rPr>
          <w:color w:val="000000"/>
          <w:spacing w:val="3"/>
          <w:sz w:val="22"/>
          <w:szCs w:val="22"/>
        </w:rPr>
        <w:t xml:space="preserve">, </w:t>
      </w:r>
      <w:r>
        <w:rPr>
          <w:color w:val="000000"/>
          <w:spacing w:val="-1"/>
          <w:sz w:val="22"/>
          <w:szCs w:val="22"/>
        </w:rPr>
        <w:t>приостанавливать работы до исправления обнаруженных дефектов и предъявлять виновной стороне предусмотренные договором санкции.</w:t>
      </w:r>
    </w:p>
    <w:p w:rsidR="009806B2" w:rsidRDefault="009806B2" w:rsidP="009806B2">
      <w:pPr>
        <w:shd w:val="clear" w:color="auto" w:fill="FFFFFF"/>
        <w:tabs>
          <w:tab w:val="left" w:pos="1186"/>
        </w:tabs>
        <w:spacing w:before="5" w:line="274" w:lineRule="exact"/>
        <w:ind w:firstLine="709"/>
        <w:jc w:val="both"/>
        <w:rPr>
          <w:color w:val="000000"/>
          <w:sz w:val="22"/>
          <w:szCs w:val="22"/>
        </w:rPr>
      </w:pPr>
      <w:r>
        <w:rPr>
          <w:sz w:val="22"/>
          <w:szCs w:val="22"/>
        </w:rPr>
        <w:t>5.16. Вправе к</w:t>
      </w:r>
      <w:r>
        <w:rPr>
          <w:color w:val="000000"/>
          <w:spacing w:val="2"/>
          <w:sz w:val="22"/>
          <w:szCs w:val="22"/>
        </w:rPr>
        <w:t>онтролировать целевое использование П</w:t>
      </w:r>
      <w:r>
        <w:rPr>
          <w:sz w:val="22"/>
          <w:szCs w:val="22"/>
        </w:rPr>
        <w:t>одрядчиком</w:t>
      </w:r>
      <w:r>
        <w:rPr>
          <w:color w:val="000000"/>
          <w:spacing w:val="2"/>
          <w:sz w:val="22"/>
          <w:szCs w:val="22"/>
        </w:rPr>
        <w:t xml:space="preserve"> финансовых средств, перечисленных для исполнения договора</w:t>
      </w:r>
      <w:r>
        <w:rPr>
          <w:sz w:val="22"/>
          <w:szCs w:val="22"/>
        </w:rPr>
        <w:t xml:space="preserve"> подряда</w:t>
      </w:r>
      <w:r>
        <w:rPr>
          <w:color w:val="000000"/>
          <w:spacing w:val="2"/>
          <w:sz w:val="22"/>
          <w:szCs w:val="22"/>
        </w:rPr>
        <w:t xml:space="preserve">, в ходе </w:t>
      </w:r>
      <w:r>
        <w:rPr>
          <w:color w:val="000000"/>
          <w:spacing w:val="-1"/>
          <w:sz w:val="22"/>
          <w:szCs w:val="22"/>
        </w:rPr>
        <w:t>реализации договора.</w:t>
      </w:r>
    </w:p>
    <w:p w:rsidR="009806B2" w:rsidRDefault="009806B2" w:rsidP="009806B2">
      <w:pPr>
        <w:tabs>
          <w:tab w:val="left" w:pos="1080"/>
          <w:tab w:val="num" w:pos="1920"/>
        </w:tabs>
        <w:ind w:firstLine="709"/>
        <w:jc w:val="both"/>
        <w:rPr>
          <w:sz w:val="22"/>
          <w:szCs w:val="22"/>
        </w:rPr>
      </w:pPr>
      <w:r>
        <w:rPr>
          <w:sz w:val="22"/>
          <w:szCs w:val="22"/>
        </w:rPr>
        <w:t>5.17. Вправе привлекать независимых экспертов для проверки соответствия качества, объема выполняемых работ.</w:t>
      </w:r>
    </w:p>
    <w:p w:rsidR="009806B2" w:rsidRDefault="009806B2" w:rsidP="009806B2">
      <w:pPr>
        <w:shd w:val="clear" w:color="auto" w:fill="FFFFFF"/>
        <w:ind w:firstLine="709"/>
        <w:jc w:val="center"/>
        <w:rPr>
          <w:b/>
          <w:sz w:val="22"/>
          <w:szCs w:val="22"/>
        </w:rPr>
      </w:pPr>
      <w:r>
        <w:rPr>
          <w:b/>
          <w:bCs/>
          <w:color w:val="000000"/>
          <w:sz w:val="22"/>
          <w:szCs w:val="22"/>
        </w:rPr>
        <w:t>6. Права и обязанности П</w:t>
      </w:r>
      <w:r>
        <w:rPr>
          <w:b/>
          <w:sz w:val="22"/>
          <w:szCs w:val="22"/>
        </w:rPr>
        <w:t>одрядчика</w:t>
      </w:r>
    </w:p>
    <w:p w:rsidR="009806B2" w:rsidRDefault="009806B2" w:rsidP="009806B2">
      <w:pPr>
        <w:tabs>
          <w:tab w:val="left" w:pos="1080"/>
        </w:tabs>
        <w:ind w:firstLine="709"/>
        <w:jc w:val="both"/>
        <w:rPr>
          <w:sz w:val="22"/>
          <w:szCs w:val="22"/>
        </w:rPr>
      </w:pPr>
    </w:p>
    <w:p w:rsidR="009806B2" w:rsidRDefault="009806B2" w:rsidP="009806B2">
      <w:pPr>
        <w:tabs>
          <w:tab w:val="left" w:pos="1080"/>
        </w:tabs>
        <w:ind w:firstLine="709"/>
        <w:jc w:val="both"/>
        <w:rPr>
          <w:sz w:val="22"/>
          <w:szCs w:val="22"/>
        </w:rPr>
      </w:pPr>
      <w:r>
        <w:rPr>
          <w:sz w:val="22"/>
          <w:szCs w:val="22"/>
        </w:rPr>
        <w:t xml:space="preserve">6.1. Качественно выполнить работы на объекте с соблюдением действующих норм, правил и технических условий в объеме и в сроки, предусмотренные договором подряда. </w:t>
      </w:r>
    </w:p>
    <w:p w:rsidR="009806B2" w:rsidRDefault="009806B2" w:rsidP="009806B2">
      <w:pPr>
        <w:tabs>
          <w:tab w:val="left" w:pos="1080"/>
        </w:tabs>
        <w:ind w:firstLine="709"/>
        <w:jc w:val="both"/>
        <w:rPr>
          <w:sz w:val="22"/>
          <w:szCs w:val="22"/>
        </w:rPr>
      </w:pPr>
      <w:r>
        <w:rPr>
          <w:spacing w:val="6"/>
          <w:sz w:val="22"/>
          <w:szCs w:val="22"/>
        </w:rPr>
        <w:t xml:space="preserve">6.2. </w:t>
      </w:r>
      <w:r>
        <w:rPr>
          <w:sz w:val="22"/>
          <w:szCs w:val="22"/>
        </w:rPr>
        <w:t>Своевременно и по запросу Заказчика предоставлять Заказчику информацию о ходе выполнения работ на Объекте, возложенных на Подрядчика по настоящему договору.</w:t>
      </w:r>
    </w:p>
    <w:p w:rsidR="009806B2" w:rsidRDefault="009806B2" w:rsidP="009806B2">
      <w:pPr>
        <w:tabs>
          <w:tab w:val="left" w:pos="1080"/>
        </w:tabs>
        <w:ind w:firstLine="709"/>
        <w:jc w:val="both"/>
        <w:rPr>
          <w:sz w:val="22"/>
          <w:szCs w:val="22"/>
        </w:rPr>
      </w:pPr>
      <w:r>
        <w:rPr>
          <w:sz w:val="22"/>
          <w:szCs w:val="22"/>
        </w:rPr>
        <w:t>6.3. Устранить в согласованные с Заказчиком сроки и за свой счет недоделки, допущенные Подрядчиком, и выявленные Заказчиком работ в процессе приемки и в гарантийный период.</w:t>
      </w:r>
    </w:p>
    <w:p w:rsidR="009806B2" w:rsidRDefault="009806B2" w:rsidP="009806B2">
      <w:pPr>
        <w:tabs>
          <w:tab w:val="left" w:pos="1080"/>
        </w:tabs>
        <w:ind w:firstLine="709"/>
        <w:jc w:val="both"/>
        <w:rPr>
          <w:sz w:val="22"/>
          <w:szCs w:val="22"/>
        </w:rPr>
      </w:pPr>
      <w:r>
        <w:rPr>
          <w:sz w:val="22"/>
          <w:szCs w:val="22"/>
        </w:rPr>
        <w:t xml:space="preserve">6.4. Передать Заказчику одновременно с оформлением </w:t>
      </w:r>
      <w:r>
        <w:rPr>
          <w:snapToGrid w:val="0"/>
          <w:sz w:val="22"/>
          <w:szCs w:val="22"/>
        </w:rPr>
        <w:t xml:space="preserve">акта приемки выполненных работ </w:t>
      </w:r>
      <w:r>
        <w:rPr>
          <w:sz w:val="22"/>
          <w:szCs w:val="22"/>
        </w:rPr>
        <w:t>исполнительную документацию, техническую документацию, журнал производства работ, сертификаты соответствия, подтверждающие качество используемых строительных материалов.</w:t>
      </w:r>
    </w:p>
    <w:p w:rsidR="009806B2" w:rsidRDefault="009806B2" w:rsidP="009806B2">
      <w:pPr>
        <w:tabs>
          <w:tab w:val="left" w:pos="180"/>
          <w:tab w:val="left" w:pos="1080"/>
        </w:tabs>
        <w:ind w:firstLine="709"/>
        <w:jc w:val="both"/>
        <w:rPr>
          <w:sz w:val="22"/>
          <w:szCs w:val="22"/>
        </w:rPr>
      </w:pPr>
      <w:r>
        <w:rPr>
          <w:sz w:val="22"/>
          <w:szCs w:val="22"/>
        </w:rPr>
        <w:t>6.5. Обеспечить при проведении работ выполнение всех необходимых противопожарных мероприятий, а также мероприятий по технике безопасности и охране окружающей среды.</w:t>
      </w:r>
    </w:p>
    <w:p w:rsidR="009806B2" w:rsidRDefault="009806B2" w:rsidP="009806B2">
      <w:pPr>
        <w:pStyle w:val="3"/>
        <w:ind w:firstLine="709"/>
        <w:rPr>
          <w:sz w:val="22"/>
          <w:szCs w:val="22"/>
        </w:rPr>
      </w:pPr>
      <w:r>
        <w:rPr>
          <w:sz w:val="22"/>
          <w:szCs w:val="22"/>
        </w:rPr>
        <w:t xml:space="preserve">6.6. Обеспечить содержание и уборку строительной площадки и прилегающей территории с соблюдением норм технической, пожарной безопасности, производственной санитарии, а также чистоту выезжающего строительного транспорта. </w:t>
      </w:r>
    </w:p>
    <w:p w:rsidR="009806B2" w:rsidRDefault="009806B2" w:rsidP="009806B2">
      <w:pPr>
        <w:ind w:firstLine="709"/>
        <w:jc w:val="both"/>
        <w:rPr>
          <w:sz w:val="22"/>
          <w:szCs w:val="22"/>
        </w:rPr>
      </w:pPr>
      <w:r>
        <w:rPr>
          <w:sz w:val="22"/>
          <w:szCs w:val="22"/>
        </w:rPr>
        <w:t>6.7. Немедленно известить Заказчика и до получения от него указаний приостановить работы при обнаружении:</w:t>
      </w:r>
    </w:p>
    <w:p w:rsidR="009806B2" w:rsidRDefault="009806B2" w:rsidP="009806B2">
      <w:pPr>
        <w:ind w:firstLine="709"/>
        <w:jc w:val="both"/>
        <w:rPr>
          <w:sz w:val="22"/>
          <w:szCs w:val="22"/>
        </w:rPr>
      </w:pPr>
      <w:r>
        <w:rPr>
          <w:sz w:val="22"/>
          <w:szCs w:val="22"/>
        </w:rPr>
        <w:t>- возможных неблагоприятных для Заказчика последствий выполнения его указаний о способе исполнения работ;</w:t>
      </w:r>
    </w:p>
    <w:p w:rsidR="009806B2" w:rsidRDefault="009806B2" w:rsidP="009806B2">
      <w:pPr>
        <w:ind w:firstLine="709"/>
        <w:jc w:val="both"/>
        <w:rPr>
          <w:sz w:val="22"/>
          <w:szCs w:val="22"/>
        </w:rPr>
      </w:pPr>
      <w:r>
        <w:rPr>
          <w:sz w:val="22"/>
          <w:szCs w:val="22"/>
        </w:rPr>
        <w:t>- 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9806B2" w:rsidRDefault="009806B2" w:rsidP="009806B2">
      <w:pPr>
        <w:ind w:firstLine="709"/>
        <w:jc w:val="both"/>
        <w:rPr>
          <w:spacing w:val="-1"/>
          <w:sz w:val="22"/>
          <w:szCs w:val="22"/>
        </w:rPr>
      </w:pPr>
      <w:r>
        <w:rPr>
          <w:sz w:val="22"/>
          <w:szCs w:val="22"/>
        </w:rPr>
        <w:t>6.8. Оплатить стоимость электрической энергии</w:t>
      </w:r>
      <w:r>
        <w:rPr>
          <w:spacing w:val="3"/>
          <w:sz w:val="22"/>
          <w:szCs w:val="22"/>
        </w:rPr>
        <w:t xml:space="preserve">, воды, услуги автотранспорта  Заказчику, </w:t>
      </w:r>
      <w:r>
        <w:rPr>
          <w:spacing w:val="-1"/>
          <w:sz w:val="22"/>
          <w:szCs w:val="22"/>
        </w:rPr>
        <w:t>использованных при производстве работ.</w:t>
      </w:r>
    </w:p>
    <w:p w:rsidR="009806B2" w:rsidRDefault="009806B2" w:rsidP="009806B2">
      <w:pPr>
        <w:ind w:firstLine="709"/>
        <w:jc w:val="both"/>
        <w:rPr>
          <w:spacing w:val="-1"/>
          <w:sz w:val="22"/>
          <w:szCs w:val="22"/>
        </w:rPr>
      </w:pPr>
      <w:r>
        <w:rPr>
          <w:spacing w:val="-1"/>
          <w:sz w:val="22"/>
          <w:szCs w:val="22"/>
        </w:rPr>
        <w:t xml:space="preserve">6.9. Возвратный материал, согласно технической документации, ТУ, ГОСТ, </w:t>
      </w:r>
      <w:proofErr w:type="spellStart"/>
      <w:r>
        <w:rPr>
          <w:spacing w:val="-1"/>
          <w:sz w:val="22"/>
          <w:szCs w:val="22"/>
        </w:rPr>
        <w:t>СНиП</w:t>
      </w:r>
      <w:proofErr w:type="spellEnd"/>
      <w:r>
        <w:rPr>
          <w:spacing w:val="-1"/>
          <w:sz w:val="22"/>
          <w:szCs w:val="22"/>
        </w:rPr>
        <w:t>, передать Заказчику, либо по согласованию сторон использовать по назначению при выполнении работ.</w:t>
      </w:r>
    </w:p>
    <w:p w:rsidR="009806B2" w:rsidRDefault="009806B2" w:rsidP="009806B2">
      <w:pPr>
        <w:ind w:firstLine="709"/>
        <w:jc w:val="both"/>
        <w:rPr>
          <w:sz w:val="22"/>
          <w:szCs w:val="22"/>
        </w:rPr>
      </w:pPr>
    </w:p>
    <w:p w:rsidR="009806B2" w:rsidRDefault="009806B2" w:rsidP="009806B2">
      <w:pPr>
        <w:ind w:firstLine="709"/>
        <w:jc w:val="center"/>
        <w:rPr>
          <w:b/>
          <w:sz w:val="22"/>
          <w:szCs w:val="22"/>
        </w:rPr>
      </w:pPr>
      <w:r>
        <w:rPr>
          <w:b/>
          <w:sz w:val="22"/>
          <w:szCs w:val="22"/>
        </w:rPr>
        <w:t>7. Производство работ</w:t>
      </w:r>
    </w:p>
    <w:p w:rsidR="009806B2" w:rsidRDefault="009806B2" w:rsidP="009806B2">
      <w:pPr>
        <w:ind w:firstLine="709"/>
        <w:jc w:val="both"/>
        <w:rPr>
          <w:sz w:val="22"/>
          <w:szCs w:val="22"/>
        </w:rPr>
      </w:pPr>
    </w:p>
    <w:p w:rsidR="009806B2" w:rsidRDefault="009806B2" w:rsidP="009806B2">
      <w:pPr>
        <w:ind w:firstLine="709"/>
        <w:jc w:val="both"/>
        <w:rPr>
          <w:sz w:val="22"/>
          <w:szCs w:val="22"/>
        </w:rPr>
      </w:pPr>
      <w:r>
        <w:rPr>
          <w:sz w:val="22"/>
          <w:szCs w:val="22"/>
        </w:rPr>
        <w:t>7.1. Заказчик и Подрядчик назначают на объектах своих представителей с правом оформления акта</w:t>
      </w:r>
      <w:r>
        <w:rPr>
          <w:snapToGrid w:val="0"/>
          <w:sz w:val="22"/>
          <w:szCs w:val="22"/>
        </w:rPr>
        <w:t xml:space="preserve"> приемки выполненных работ,</w:t>
      </w:r>
      <w:r>
        <w:rPr>
          <w:sz w:val="22"/>
          <w:szCs w:val="22"/>
        </w:rPr>
        <w:t xml:space="preserve"> акта освидетельствования скрытых работ, осуществления технического </w:t>
      </w:r>
      <w:r>
        <w:rPr>
          <w:sz w:val="22"/>
          <w:szCs w:val="22"/>
        </w:rPr>
        <w:lastRenderedPageBreak/>
        <w:t xml:space="preserve">надзора и контроля за выполнением обязательств по договору подряда. Представитель Заказчика, собственники жилых помещений многоквартирного дома имеют право беспрепятственного доступа ко всем видам работ, производимых Подрядчиком на объектах в течение всего периода их выполнения и в любое время их производства. </w:t>
      </w:r>
    </w:p>
    <w:p w:rsidR="009806B2" w:rsidRDefault="009806B2" w:rsidP="009806B2">
      <w:pPr>
        <w:numPr>
          <w:ilvl w:val="1"/>
          <w:numId w:val="5"/>
        </w:numPr>
        <w:tabs>
          <w:tab w:val="left" w:pos="1080"/>
          <w:tab w:val="num" w:pos="1440"/>
        </w:tabs>
        <w:ind w:left="0" w:firstLine="709"/>
        <w:jc w:val="both"/>
        <w:rPr>
          <w:sz w:val="22"/>
          <w:szCs w:val="22"/>
        </w:rPr>
      </w:pPr>
      <w:r>
        <w:rPr>
          <w:sz w:val="22"/>
          <w:szCs w:val="22"/>
        </w:rPr>
        <w:t>С момента начала работ и до их завершения Подрядчик  ведет всю исполнительную документацию</w:t>
      </w:r>
      <w:r>
        <w:rPr>
          <w:color w:val="000000"/>
          <w:spacing w:val="6"/>
          <w:sz w:val="22"/>
          <w:szCs w:val="22"/>
        </w:rPr>
        <w:t xml:space="preserve"> в соответствии с Требованиями к составу и </w:t>
      </w:r>
      <w:r>
        <w:rPr>
          <w:color w:val="000000"/>
          <w:spacing w:val="1"/>
          <w:sz w:val="22"/>
          <w:szCs w:val="22"/>
        </w:rPr>
        <w:t xml:space="preserve">порядку ведения исполнительной документации при строительстве, реконструкции, капитальном </w:t>
      </w:r>
      <w:r>
        <w:rPr>
          <w:color w:val="000000"/>
          <w:spacing w:val="4"/>
          <w:sz w:val="22"/>
          <w:szCs w:val="22"/>
        </w:rPr>
        <w:t xml:space="preserve">ремонте объектов капитального строительства и требования, предъявляемые к актам </w:t>
      </w:r>
      <w:r>
        <w:rPr>
          <w:color w:val="000000"/>
          <w:spacing w:val="2"/>
          <w:sz w:val="22"/>
          <w:szCs w:val="22"/>
        </w:rPr>
        <w:t xml:space="preserve">освидетельствования работ, конструкций, участков сетей инженерно-технического обеспечения </w:t>
      </w:r>
      <w:r>
        <w:rPr>
          <w:color w:val="000000"/>
          <w:sz w:val="22"/>
          <w:szCs w:val="22"/>
        </w:rPr>
        <w:t>(РД-11-02-2006),</w:t>
      </w:r>
      <w:r>
        <w:rPr>
          <w:sz w:val="22"/>
          <w:szCs w:val="22"/>
        </w:rPr>
        <w:t xml:space="preserve"> ведет журнал производства работ</w:t>
      </w:r>
      <w:r>
        <w:rPr>
          <w:color w:val="000000"/>
          <w:spacing w:val="6"/>
          <w:sz w:val="22"/>
          <w:szCs w:val="22"/>
        </w:rPr>
        <w:t xml:space="preserve"> установленного образца</w:t>
      </w:r>
      <w:r>
        <w:rPr>
          <w:sz w:val="22"/>
          <w:szCs w:val="22"/>
        </w:rPr>
        <w:t xml:space="preserve">, в котором отражает ход производства работ, обязательства, связанные с производством работ. </w:t>
      </w:r>
    </w:p>
    <w:p w:rsidR="009806B2" w:rsidRDefault="009806B2" w:rsidP="009806B2">
      <w:pPr>
        <w:numPr>
          <w:ilvl w:val="1"/>
          <w:numId w:val="6"/>
        </w:numPr>
        <w:tabs>
          <w:tab w:val="left" w:pos="1080"/>
          <w:tab w:val="num" w:pos="1440"/>
        </w:tabs>
        <w:ind w:left="0" w:firstLine="709"/>
        <w:jc w:val="both"/>
        <w:rPr>
          <w:sz w:val="22"/>
          <w:szCs w:val="22"/>
        </w:rPr>
      </w:pPr>
      <w:r>
        <w:rPr>
          <w:sz w:val="22"/>
          <w:szCs w:val="22"/>
        </w:rPr>
        <w:t xml:space="preserve">Подрядчик самостоятельно организует производство работ на объектах. </w:t>
      </w:r>
    </w:p>
    <w:p w:rsidR="009806B2" w:rsidRDefault="009806B2" w:rsidP="009806B2">
      <w:pPr>
        <w:tabs>
          <w:tab w:val="left" w:pos="1080"/>
          <w:tab w:val="num" w:pos="1440"/>
        </w:tabs>
        <w:ind w:firstLine="709"/>
        <w:jc w:val="both"/>
        <w:rPr>
          <w:sz w:val="22"/>
          <w:szCs w:val="22"/>
        </w:rPr>
      </w:pPr>
      <w:r>
        <w:rPr>
          <w:sz w:val="22"/>
          <w:szCs w:val="22"/>
        </w:rPr>
        <w:t>7.4Подрядчик информирует Заказчика о сроках приемки скрытых работ не менее чем за 5 дней до их готовности.</w:t>
      </w:r>
    </w:p>
    <w:p w:rsidR="009806B2" w:rsidRDefault="009806B2" w:rsidP="009806B2">
      <w:pPr>
        <w:tabs>
          <w:tab w:val="left" w:pos="1080"/>
          <w:tab w:val="num" w:pos="1440"/>
        </w:tabs>
        <w:ind w:firstLine="709"/>
        <w:jc w:val="both"/>
        <w:rPr>
          <w:sz w:val="22"/>
          <w:szCs w:val="22"/>
        </w:rPr>
      </w:pPr>
      <w:r>
        <w:rPr>
          <w:sz w:val="22"/>
          <w:szCs w:val="22"/>
        </w:rPr>
        <w:t>7.5Готовность принимаемых скрытых работ подтверждается подписанием Заказчиком, собственниками жилых помещений и Подрядчиком акта освидетельствования скрытых работ.</w:t>
      </w:r>
    </w:p>
    <w:p w:rsidR="009806B2" w:rsidRDefault="009806B2" w:rsidP="009806B2">
      <w:pPr>
        <w:tabs>
          <w:tab w:val="left" w:pos="1080"/>
          <w:tab w:val="num" w:pos="1440"/>
        </w:tabs>
        <w:ind w:firstLine="709"/>
        <w:jc w:val="both"/>
        <w:rPr>
          <w:sz w:val="22"/>
          <w:szCs w:val="22"/>
        </w:rPr>
      </w:pPr>
      <w:r>
        <w:rPr>
          <w:sz w:val="22"/>
          <w:szCs w:val="22"/>
        </w:rPr>
        <w:t>7.6. Подрядчик приступает к выполнению последующих работ только после подписания акта освидетельствования скрытых работ.</w:t>
      </w:r>
    </w:p>
    <w:p w:rsidR="009806B2" w:rsidRDefault="009806B2" w:rsidP="009806B2">
      <w:pPr>
        <w:numPr>
          <w:ilvl w:val="1"/>
          <w:numId w:val="7"/>
        </w:numPr>
        <w:tabs>
          <w:tab w:val="left" w:pos="1080"/>
          <w:tab w:val="num" w:pos="1440"/>
        </w:tabs>
        <w:ind w:left="0" w:firstLine="709"/>
        <w:jc w:val="both"/>
        <w:rPr>
          <w:sz w:val="22"/>
          <w:szCs w:val="22"/>
        </w:rPr>
      </w:pPr>
      <w:r>
        <w:rPr>
          <w:sz w:val="22"/>
          <w:szCs w:val="22"/>
        </w:rPr>
        <w:t>Если скрытые работы не были предъявлены Заказчику, то при последующем требовании Заказчика вскрыть для осмотра скрытые работы (конструкции), стоимость вскрытия оплачивается Подрядчиком.</w:t>
      </w:r>
    </w:p>
    <w:p w:rsidR="009806B2" w:rsidRDefault="009806B2" w:rsidP="009806B2">
      <w:pPr>
        <w:numPr>
          <w:ilvl w:val="1"/>
          <w:numId w:val="7"/>
        </w:numPr>
        <w:tabs>
          <w:tab w:val="left" w:pos="1080"/>
          <w:tab w:val="num" w:pos="1440"/>
        </w:tabs>
        <w:ind w:left="0" w:firstLine="709"/>
        <w:jc w:val="both"/>
        <w:rPr>
          <w:sz w:val="22"/>
          <w:szCs w:val="22"/>
        </w:rPr>
      </w:pPr>
      <w:r>
        <w:rPr>
          <w:sz w:val="22"/>
          <w:szCs w:val="22"/>
        </w:rPr>
        <w:t>В случае обнаружения некачественно выполненных работ по вине Подрядчика, Заказчик письменно уведомляет Подрядчика об обнаружении недостатков и о сроках их устранения. Подрядчик в согласованный письменно срок обязан своими силами и за свой счет устранить недостатки и выполнить работу надлежащим образом.</w:t>
      </w:r>
    </w:p>
    <w:p w:rsidR="009806B2" w:rsidRDefault="009806B2" w:rsidP="009806B2">
      <w:pPr>
        <w:numPr>
          <w:ilvl w:val="1"/>
          <w:numId w:val="7"/>
        </w:numPr>
        <w:tabs>
          <w:tab w:val="left" w:pos="1080"/>
          <w:tab w:val="num" w:pos="1440"/>
        </w:tabs>
        <w:ind w:left="0" w:firstLine="709"/>
        <w:jc w:val="both"/>
        <w:rPr>
          <w:sz w:val="22"/>
          <w:szCs w:val="22"/>
        </w:rPr>
      </w:pPr>
      <w:r>
        <w:rPr>
          <w:sz w:val="22"/>
          <w:szCs w:val="22"/>
        </w:rPr>
        <w:t xml:space="preserve"> Подрядчик самостоятельно и за свой счет устраняет недостатки в период выполнения работ.</w:t>
      </w:r>
    </w:p>
    <w:p w:rsidR="009806B2" w:rsidRDefault="009806B2" w:rsidP="009806B2">
      <w:pPr>
        <w:numPr>
          <w:ilvl w:val="1"/>
          <w:numId w:val="7"/>
        </w:numPr>
        <w:tabs>
          <w:tab w:val="left" w:pos="1080"/>
          <w:tab w:val="num" w:pos="1440"/>
        </w:tabs>
        <w:ind w:left="0" w:firstLine="709"/>
        <w:jc w:val="both"/>
        <w:rPr>
          <w:sz w:val="22"/>
          <w:szCs w:val="22"/>
        </w:rPr>
      </w:pPr>
      <w:r>
        <w:rPr>
          <w:sz w:val="22"/>
          <w:szCs w:val="22"/>
        </w:rPr>
        <w:t>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w:t>
      </w:r>
    </w:p>
    <w:p w:rsidR="009806B2" w:rsidRDefault="009806B2" w:rsidP="009806B2">
      <w:pPr>
        <w:ind w:firstLine="709"/>
        <w:jc w:val="center"/>
        <w:rPr>
          <w:b/>
          <w:sz w:val="22"/>
          <w:szCs w:val="22"/>
        </w:rPr>
      </w:pPr>
    </w:p>
    <w:p w:rsidR="009806B2" w:rsidRDefault="009806B2" w:rsidP="009806B2">
      <w:pPr>
        <w:ind w:firstLine="709"/>
        <w:jc w:val="center"/>
        <w:rPr>
          <w:b/>
          <w:sz w:val="22"/>
          <w:szCs w:val="22"/>
        </w:rPr>
      </w:pPr>
      <w:r>
        <w:rPr>
          <w:b/>
          <w:sz w:val="22"/>
          <w:szCs w:val="22"/>
        </w:rPr>
        <w:t xml:space="preserve">8. Сдача и приемка работ </w:t>
      </w:r>
    </w:p>
    <w:p w:rsidR="009806B2" w:rsidRDefault="009806B2" w:rsidP="009806B2">
      <w:pPr>
        <w:ind w:firstLine="709"/>
        <w:jc w:val="both"/>
        <w:rPr>
          <w:sz w:val="22"/>
          <w:szCs w:val="22"/>
        </w:rPr>
      </w:pPr>
    </w:p>
    <w:p w:rsidR="009806B2" w:rsidRDefault="009806B2" w:rsidP="009806B2">
      <w:pPr>
        <w:numPr>
          <w:ilvl w:val="1"/>
          <w:numId w:val="8"/>
        </w:numPr>
        <w:shd w:val="clear" w:color="auto" w:fill="FFFFFF"/>
        <w:tabs>
          <w:tab w:val="left" w:pos="974"/>
        </w:tabs>
        <w:spacing w:line="274" w:lineRule="exact"/>
        <w:ind w:left="0" w:firstLine="709"/>
        <w:rPr>
          <w:sz w:val="22"/>
          <w:szCs w:val="22"/>
        </w:rPr>
      </w:pPr>
      <w:r>
        <w:rPr>
          <w:sz w:val="22"/>
          <w:szCs w:val="22"/>
        </w:rPr>
        <w:t xml:space="preserve"> Приемка результатов завершенных работ осуществляется в соответствии с ВСЕ 42-85(Р) – «Правила приемки в эксплуатацию законченных капитальным ремонтом жилых зданий» (в ред. Изменений № 1 утв. Приказом Госстроя РФ от 06.05.1997  17-16),  технической и сметной документацией, а также иными применимыми нормативными актами.</w:t>
      </w:r>
    </w:p>
    <w:p w:rsidR="009806B2" w:rsidRDefault="009806B2" w:rsidP="009806B2">
      <w:pPr>
        <w:numPr>
          <w:ilvl w:val="1"/>
          <w:numId w:val="8"/>
        </w:numPr>
        <w:shd w:val="clear" w:color="auto" w:fill="FFFFFF"/>
        <w:tabs>
          <w:tab w:val="left" w:pos="974"/>
        </w:tabs>
        <w:spacing w:line="274" w:lineRule="exact"/>
        <w:ind w:left="0" w:firstLine="709"/>
        <w:jc w:val="both"/>
        <w:rPr>
          <w:color w:val="000000"/>
          <w:sz w:val="22"/>
          <w:szCs w:val="22"/>
        </w:rPr>
      </w:pPr>
      <w:r>
        <w:rPr>
          <w:color w:val="000000"/>
          <w:sz w:val="22"/>
          <w:szCs w:val="22"/>
        </w:rPr>
        <w:t xml:space="preserve">Подрядчик обязан письменно уведомить представителя Заказчика  о завершении работ по Договору и готовности объекта </w:t>
      </w:r>
      <w:proofErr w:type="gramStart"/>
      <w:r>
        <w:rPr>
          <w:color w:val="000000"/>
          <w:sz w:val="22"/>
          <w:szCs w:val="22"/>
        </w:rPr>
        <w:t>к</w:t>
      </w:r>
      <w:proofErr w:type="gramEnd"/>
      <w:r>
        <w:rPr>
          <w:color w:val="000000"/>
          <w:sz w:val="22"/>
          <w:szCs w:val="22"/>
        </w:rPr>
        <w:t xml:space="preserve"> </w:t>
      </w:r>
      <w:proofErr w:type="gramStart"/>
      <w:r>
        <w:rPr>
          <w:color w:val="000000"/>
          <w:sz w:val="22"/>
          <w:szCs w:val="22"/>
        </w:rPr>
        <w:t>сдачи</w:t>
      </w:r>
      <w:proofErr w:type="gramEnd"/>
      <w:r>
        <w:rPr>
          <w:color w:val="000000"/>
          <w:sz w:val="22"/>
          <w:szCs w:val="22"/>
        </w:rPr>
        <w:t xml:space="preserve"> и представить представителю Заказчика счет, счет-фактуру, акт по форме КС – 2 и справку по форме КС – 3.  Заказчик в течени</w:t>
      </w:r>
      <w:proofErr w:type="gramStart"/>
      <w:r>
        <w:rPr>
          <w:color w:val="000000"/>
          <w:sz w:val="22"/>
          <w:szCs w:val="22"/>
        </w:rPr>
        <w:t>и</w:t>
      </w:r>
      <w:proofErr w:type="gramEnd"/>
      <w:r>
        <w:rPr>
          <w:color w:val="000000"/>
          <w:sz w:val="22"/>
          <w:szCs w:val="22"/>
        </w:rPr>
        <w:t xml:space="preserve">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
    <w:p w:rsidR="009806B2" w:rsidRDefault="009806B2" w:rsidP="009806B2">
      <w:pPr>
        <w:numPr>
          <w:ilvl w:val="1"/>
          <w:numId w:val="8"/>
        </w:numPr>
        <w:shd w:val="clear" w:color="auto" w:fill="FFFFFF"/>
        <w:tabs>
          <w:tab w:val="left" w:pos="974"/>
        </w:tabs>
        <w:spacing w:line="274" w:lineRule="exact"/>
        <w:ind w:left="0" w:firstLine="709"/>
        <w:jc w:val="both"/>
        <w:rPr>
          <w:color w:val="000000"/>
          <w:sz w:val="22"/>
          <w:szCs w:val="22"/>
        </w:rPr>
      </w:pPr>
      <w:r>
        <w:rPr>
          <w:color w:val="000000"/>
          <w:sz w:val="22"/>
          <w:szCs w:val="22"/>
        </w:rPr>
        <w:t>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приемки в эксплуатацию рабочей комиссией законченных работ по капитальному ремонту объекта по всем видам работ.</w:t>
      </w:r>
    </w:p>
    <w:p w:rsidR="009806B2" w:rsidRDefault="009806B2" w:rsidP="009806B2">
      <w:pPr>
        <w:numPr>
          <w:ilvl w:val="1"/>
          <w:numId w:val="8"/>
        </w:numPr>
        <w:shd w:val="clear" w:color="auto" w:fill="FFFFFF"/>
        <w:tabs>
          <w:tab w:val="left" w:pos="974"/>
        </w:tabs>
        <w:spacing w:line="274" w:lineRule="exact"/>
        <w:ind w:left="0" w:firstLine="709"/>
        <w:jc w:val="both"/>
        <w:rPr>
          <w:color w:val="000000"/>
          <w:sz w:val="22"/>
          <w:szCs w:val="22"/>
        </w:rPr>
      </w:pPr>
      <w:r>
        <w:rPr>
          <w:color w:val="000000"/>
          <w:sz w:val="22"/>
          <w:szCs w:val="22"/>
        </w:rPr>
        <w:t xml:space="preserve"> При  обнаружении рабочей комиссией в ходе приемки в эксплуатацию объекта недостатков в выполненной работе составляется акт</w:t>
      </w:r>
      <w:proofErr w:type="gramStart"/>
      <w:r>
        <w:rPr>
          <w:color w:val="000000"/>
          <w:sz w:val="22"/>
          <w:szCs w:val="22"/>
        </w:rPr>
        <w:t xml:space="preserve"> ,</w:t>
      </w:r>
      <w:proofErr w:type="gramEnd"/>
      <w:r>
        <w:rPr>
          <w:color w:val="000000"/>
          <w:sz w:val="22"/>
          <w:szCs w:val="22"/>
        </w:rPr>
        <w:t xml:space="preserve">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w:t>
      </w:r>
    </w:p>
    <w:p w:rsidR="009806B2" w:rsidRDefault="009806B2" w:rsidP="009806B2">
      <w:pPr>
        <w:numPr>
          <w:ilvl w:val="1"/>
          <w:numId w:val="8"/>
        </w:numPr>
        <w:shd w:val="clear" w:color="auto" w:fill="FFFFFF"/>
        <w:tabs>
          <w:tab w:val="left" w:pos="974"/>
        </w:tabs>
        <w:spacing w:line="274" w:lineRule="exact"/>
        <w:ind w:left="0" w:firstLine="709"/>
        <w:jc w:val="both"/>
        <w:rPr>
          <w:color w:val="000000"/>
          <w:sz w:val="22"/>
          <w:szCs w:val="22"/>
        </w:rPr>
      </w:pPr>
      <w:r>
        <w:rPr>
          <w:color w:val="000000"/>
          <w:sz w:val="22"/>
          <w:szCs w:val="22"/>
        </w:rPr>
        <w:t>Приемка объекта в эксплуатацию производиться только после выполнения всех работ в полном соответствии с технической и проектно- сметной документацией, а также после устранения всех дефектов в соответствии с пунктом 8.4. Договора.</w:t>
      </w:r>
    </w:p>
    <w:p w:rsidR="009806B2" w:rsidRDefault="009806B2" w:rsidP="009806B2">
      <w:pPr>
        <w:numPr>
          <w:ilvl w:val="1"/>
          <w:numId w:val="8"/>
        </w:numPr>
        <w:shd w:val="clear" w:color="auto" w:fill="FFFFFF"/>
        <w:tabs>
          <w:tab w:val="left" w:pos="974"/>
        </w:tabs>
        <w:spacing w:line="274" w:lineRule="exact"/>
        <w:ind w:left="0" w:firstLine="709"/>
        <w:jc w:val="both"/>
        <w:rPr>
          <w:color w:val="000000"/>
          <w:sz w:val="22"/>
          <w:szCs w:val="22"/>
        </w:rPr>
      </w:pPr>
      <w:r>
        <w:rPr>
          <w:color w:val="000000"/>
          <w:sz w:val="22"/>
          <w:szCs w:val="22"/>
        </w:rPr>
        <w:t>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rsidR="009806B2" w:rsidRDefault="009806B2" w:rsidP="009806B2">
      <w:pPr>
        <w:ind w:firstLine="709"/>
        <w:jc w:val="center"/>
        <w:rPr>
          <w:b/>
          <w:sz w:val="22"/>
          <w:szCs w:val="22"/>
        </w:rPr>
      </w:pPr>
    </w:p>
    <w:p w:rsidR="009806B2" w:rsidRDefault="009806B2" w:rsidP="009806B2">
      <w:pPr>
        <w:ind w:firstLine="709"/>
        <w:jc w:val="center"/>
        <w:rPr>
          <w:b/>
          <w:sz w:val="22"/>
          <w:szCs w:val="22"/>
        </w:rPr>
      </w:pPr>
      <w:r>
        <w:rPr>
          <w:b/>
          <w:sz w:val="22"/>
          <w:szCs w:val="22"/>
        </w:rPr>
        <w:t>9. Обстоятельства непреодолимой силы</w:t>
      </w:r>
    </w:p>
    <w:p w:rsidR="009806B2" w:rsidRDefault="009806B2" w:rsidP="009806B2">
      <w:pPr>
        <w:ind w:firstLine="709"/>
        <w:jc w:val="both"/>
        <w:rPr>
          <w:sz w:val="22"/>
          <w:szCs w:val="22"/>
        </w:rPr>
      </w:pPr>
    </w:p>
    <w:p w:rsidR="009806B2" w:rsidRDefault="009806B2" w:rsidP="009806B2">
      <w:pPr>
        <w:ind w:firstLine="709"/>
        <w:jc w:val="both"/>
        <w:rPr>
          <w:sz w:val="22"/>
          <w:szCs w:val="22"/>
        </w:rPr>
      </w:pPr>
      <w:r>
        <w:rPr>
          <w:sz w:val="22"/>
          <w:szCs w:val="22"/>
        </w:rPr>
        <w:lastRenderedPageBreak/>
        <w:t xml:space="preserve">9.1. Стороны освобождаются от ответственности за частичное или полное неисполнение своих обязательств по договору подряда, если оно явилось следствием возникновения обстоятельств непреодолимой силы, возникших после заключения контракта в результате событий чрезвычайного характера, которые Стороны не могли предвидеть или предотвратить. К обстоятельствам непреодолимой силы относятся стихийные природные явления (землетрясения, наводнения и др.), действия объективных внешних факторов (военные действия, др.) на которые Стороны не могут оказать влияния и за возникновения которых не несут ответственности. </w:t>
      </w:r>
    </w:p>
    <w:p w:rsidR="009806B2" w:rsidRDefault="009806B2" w:rsidP="009806B2">
      <w:pPr>
        <w:ind w:firstLine="709"/>
        <w:jc w:val="both"/>
        <w:rPr>
          <w:sz w:val="22"/>
          <w:szCs w:val="22"/>
        </w:rPr>
      </w:pPr>
      <w:r>
        <w:rPr>
          <w:sz w:val="22"/>
          <w:szCs w:val="22"/>
        </w:rPr>
        <w:t>9.2. В случае наступления обстоятельств, указанных в п.9.1. настоящего договора подряда, Сторона, которая не в состоянии исполнить обязательства, взятые на себя по договору подряда, должна в трехдневный срок сообщить в письменной форме об этих обстоятельствах другой Стороне.</w:t>
      </w:r>
    </w:p>
    <w:p w:rsidR="009806B2" w:rsidRDefault="009806B2" w:rsidP="009806B2">
      <w:pPr>
        <w:ind w:firstLine="709"/>
        <w:jc w:val="both"/>
        <w:rPr>
          <w:sz w:val="22"/>
          <w:szCs w:val="22"/>
        </w:rPr>
      </w:pPr>
      <w:r>
        <w:rPr>
          <w:sz w:val="22"/>
          <w:szCs w:val="22"/>
        </w:rPr>
        <w:t>9.3. С момента наступления обстоятельств непреодолимой силы действие настоящего договора подряда приостанавливается до момента, определяемого Сторонами.</w:t>
      </w:r>
    </w:p>
    <w:p w:rsidR="009806B2" w:rsidRDefault="009806B2" w:rsidP="009806B2">
      <w:pPr>
        <w:ind w:firstLine="709"/>
        <w:jc w:val="both"/>
        <w:rPr>
          <w:sz w:val="22"/>
          <w:szCs w:val="22"/>
        </w:rPr>
      </w:pPr>
    </w:p>
    <w:p w:rsidR="009806B2" w:rsidRDefault="009806B2" w:rsidP="009806B2">
      <w:pPr>
        <w:ind w:firstLine="709"/>
        <w:jc w:val="center"/>
        <w:rPr>
          <w:b/>
          <w:sz w:val="22"/>
          <w:szCs w:val="22"/>
        </w:rPr>
      </w:pPr>
      <w:r>
        <w:rPr>
          <w:b/>
          <w:sz w:val="22"/>
          <w:szCs w:val="22"/>
        </w:rPr>
        <w:t>10. Гарантии качества</w:t>
      </w:r>
    </w:p>
    <w:p w:rsidR="009806B2" w:rsidRDefault="009806B2" w:rsidP="009806B2">
      <w:pPr>
        <w:ind w:firstLine="709"/>
        <w:jc w:val="both"/>
        <w:rPr>
          <w:sz w:val="22"/>
          <w:szCs w:val="22"/>
        </w:rPr>
      </w:pPr>
    </w:p>
    <w:p w:rsidR="009806B2" w:rsidRDefault="009806B2" w:rsidP="009806B2">
      <w:pPr>
        <w:ind w:firstLine="709"/>
        <w:jc w:val="both"/>
        <w:rPr>
          <w:sz w:val="22"/>
          <w:szCs w:val="22"/>
        </w:rPr>
      </w:pPr>
      <w:r>
        <w:rPr>
          <w:sz w:val="22"/>
          <w:szCs w:val="22"/>
        </w:rPr>
        <w:t>10.1 Подрядчик гарантирует:</w:t>
      </w:r>
    </w:p>
    <w:p w:rsidR="009806B2" w:rsidRDefault="009806B2" w:rsidP="009806B2">
      <w:pPr>
        <w:tabs>
          <w:tab w:val="left" w:pos="1080"/>
        </w:tabs>
        <w:ind w:firstLine="709"/>
        <w:jc w:val="both"/>
        <w:rPr>
          <w:sz w:val="22"/>
          <w:szCs w:val="22"/>
        </w:rPr>
      </w:pPr>
      <w:r>
        <w:rPr>
          <w:sz w:val="22"/>
          <w:szCs w:val="22"/>
        </w:rPr>
        <w:t xml:space="preserve">10.1.1. Качественно выполнить с соблюдением действующих норм, правил и технических условий в объеме и в сроки, предусмотренные графиком производства работ. </w:t>
      </w:r>
    </w:p>
    <w:p w:rsidR="009806B2" w:rsidRDefault="009806B2" w:rsidP="009806B2">
      <w:pPr>
        <w:tabs>
          <w:tab w:val="left" w:pos="1080"/>
          <w:tab w:val="num" w:pos="1260"/>
        </w:tabs>
        <w:ind w:firstLine="709"/>
        <w:jc w:val="both"/>
        <w:rPr>
          <w:sz w:val="22"/>
          <w:szCs w:val="22"/>
        </w:rPr>
      </w:pPr>
      <w:r>
        <w:rPr>
          <w:sz w:val="22"/>
          <w:szCs w:val="22"/>
        </w:rPr>
        <w:t>10.1.2. Качество материалов, оборудования и комплектующих изделий, конструкций и систем, применяемых им для производства работ, соответствуют государственным стандартам, спецификациям,  технических условиях; гарантирует, что они имеют соответствующие сертификаты, технические паспорта и другие документы, удостоверяющие их качество.</w:t>
      </w:r>
    </w:p>
    <w:p w:rsidR="009806B2" w:rsidRDefault="009806B2" w:rsidP="009806B2">
      <w:pPr>
        <w:ind w:firstLine="709"/>
        <w:jc w:val="both"/>
        <w:rPr>
          <w:sz w:val="22"/>
          <w:szCs w:val="22"/>
        </w:rPr>
      </w:pPr>
      <w:r>
        <w:rPr>
          <w:sz w:val="22"/>
          <w:szCs w:val="22"/>
        </w:rPr>
        <w:t>10.1.3. Своевременное устранение дефектов и недостатков, выявленных при приемке работ и в период гарантийного срока.</w:t>
      </w:r>
    </w:p>
    <w:p w:rsidR="009806B2" w:rsidRDefault="009806B2" w:rsidP="009806B2">
      <w:pPr>
        <w:ind w:firstLine="709"/>
        <w:jc w:val="both"/>
        <w:rPr>
          <w:sz w:val="22"/>
          <w:szCs w:val="22"/>
        </w:rPr>
      </w:pPr>
      <w:r>
        <w:rPr>
          <w:sz w:val="22"/>
          <w:szCs w:val="22"/>
        </w:rPr>
        <w:t xml:space="preserve">10.2. Гарантийный срок на выполняемые работы по настоящему контракту составляет 5 лет с момента подписания акта </w:t>
      </w:r>
      <w:r>
        <w:rPr>
          <w:snapToGrid w:val="0"/>
          <w:sz w:val="22"/>
          <w:szCs w:val="22"/>
        </w:rPr>
        <w:t xml:space="preserve">приемки выполненных работ </w:t>
      </w:r>
      <w:r>
        <w:rPr>
          <w:sz w:val="22"/>
          <w:szCs w:val="22"/>
        </w:rPr>
        <w:t xml:space="preserve">Заказчиком. </w:t>
      </w:r>
    </w:p>
    <w:p w:rsidR="009806B2" w:rsidRDefault="009806B2" w:rsidP="009806B2">
      <w:pPr>
        <w:ind w:firstLine="709"/>
        <w:jc w:val="both"/>
        <w:rPr>
          <w:sz w:val="22"/>
          <w:szCs w:val="22"/>
        </w:rPr>
      </w:pPr>
      <w:r>
        <w:rPr>
          <w:sz w:val="22"/>
          <w:szCs w:val="22"/>
        </w:rPr>
        <w:t xml:space="preserve">10.3. Если в период гарантийного срока обнаружатся дефекты и недостатки, то их устранение осуществляется Подрядчиком  за свой счет. Заказчик должен письменно известить об этом Подрядчика. </w:t>
      </w:r>
      <w:r>
        <w:rPr>
          <w:rStyle w:val="FontStyle29"/>
        </w:rPr>
        <w:t>Подрядчик направляет своего представителя не позднее 5 (пяти) календарных дней с даты получения извещения, а в случае выявления дефектов, ведущих к нарушению безопасности эксплуатации объекта и (или) убыткам - немедленно.</w:t>
      </w:r>
      <w:r>
        <w:rPr>
          <w:sz w:val="22"/>
          <w:szCs w:val="22"/>
        </w:rPr>
        <w:t xml:space="preserve">  Наличие дефектов и недостатков, сроки их устранения фиксируются актом обнаруженных дефектов. В случае устранения дефектов и недостатков Подрядчиком гарантийный срок продлевается на срок, в течение которого они устранялись.</w:t>
      </w:r>
    </w:p>
    <w:p w:rsidR="009806B2" w:rsidRDefault="009806B2" w:rsidP="009806B2">
      <w:pPr>
        <w:ind w:firstLine="709"/>
        <w:jc w:val="both"/>
        <w:rPr>
          <w:sz w:val="22"/>
          <w:szCs w:val="22"/>
        </w:rPr>
      </w:pPr>
      <w:r>
        <w:rPr>
          <w:sz w:val="22"/>
          <w:szCs w:val="22"/>
        </w:rPr>
        <w:t>10.4. Если Подрядчик в течение срока, указанного в акте обнаруженных дефектов и недостатков, не устранит их, Заказчик вправе, при сохранении своих прав по гарантии, устранить дефекты и недостатки своими силами за счет Подрядчика.</w:t>
      </w:r>
    </w:p>
    <w:p w:rsidR="009806B2" w:rsidRDefault="009806B2" w:rsidP="009806B2">
      <w:pPr>
        <w:shd w:val="clear" w:color="auto" w:fill="FFFFFF"/>
        <w:tabs>
          <w:tab w:val="left" w:pos="1320"/>
        </w:tabs>
        <w:spacing w:line="274" w:lineRule="exact"/>
        <w:ind w:firstLine="709"/>
        <w:jc w:val="both"/>
        <w:rPr>
          <w:sz w:val="22"/>
          <w:szCs w:val="22"/>
        </w:rPr>
      </w:pPr>
      <w:r>
        <w:rPr>
          <w:sz w:val="22"/>
          <w:szCs w:val="22"/>
        </w:rPr>
        <w:t>10.5. Г</w:t>
      </w:r>
      <w:r>
        <w:rPr>
          <w:color w:val="000000"/>
          <w:spacing w:val="1"/>
          <w:sz w:val="22"/>
          <w:szCs w:val="22"/>
        </w:rPr>
        <w:t xml:space="preserve">арантия не распространяются на случаи преднамеренного повреждения элементов здания </w:t>
      </w:r>
      <w:r>
        <w:rPr>
          <w:color w:val="000000"/>
          <w:spacing w:val="13"/>
          <w:sz w:val="22"/>
          <w:szCs w:val="22"/>
        </w:rPr>
        <w:t xml:space="preserve">со стороны третьих лиц. </w:t>
      </w:r>
    </w:p>
    <w:p w:rsidR="009806B2" w:rsidRDefault="009806B2" w:rsidP="009806B2">
      <w:pPr>
        <w:ind w:firstLine="709"/>
        <w:jc w:val="both"/>
        <w:rPr>
          <w:sz w:val="22"/>
          <w:szCs w:val="22"/>
        </w:rPr>
      </w:pPr>
      <w:r>
        <w:rPr>
          <w:sz w:val="22"/>
          <w:szCs w:val="22"/>
        </w:rPr>
        <w:t>10.6. В случае возникновения противоречий, претензий, разногласий, а также споров, возникших при обнаружении дефектов и недостатков в течение гарантийного срока, Стороны вправе привлечь независимую экспертную организацию для составления соответствующего акта.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Сторон - обе Стороны поровну.</w:t>
      </w:r>
    </w:p>
    <w:p w:rsidR="009806B2" w:rsidRDefault="009806B2" w:rsidP="009806B2">
      <w:pPr>
        <w:ind w:firstLine="709"/>
        <w:jc w:val="both"/>
        <w:rPr>
          <w:sz w:val="22"/>
          <w:szCs w:val="22"/>
        </w:rPr>
      </w:pPr>
    </w:p>
    <w:p w:rsidR="009806B2" w:rsidRDefault="009806B2" w:rsidP="009806B2">
      <w:pPr>
        <w:shd w:val="clear" w:color="auto" w:fill="FFFFFF"/>
        <w:ind w:firstLine="709"/>
        <w:jc w:val="center"/>
        <w:rPr>
          <w:sz w:val="22"/>
          <w:szCs w:val="22"/>
        </w:rPr>
      </w:pPr>
      <w:r>
        <w:rPr>
          <w:b/>
          <w:bCs/>
          <w:color w:val="000000"/>
          <w:sz w:val="22"/>
          <w:szCs w:val="22"/>
        </w:rPr>
        <w:t>11. Ответственность сторон</w:t>
      </w:r>
    </w:p>
    <w:p w:rsidR="009806B2" w:rsidRDefault="009806B2" w:rsidP="009806B2">
      <w:pPr>
        <w:shd w:val="clear" w:color="auto" w:fill="FFFFFF"/>
        <w:tabs>
          <w:tab w:val="left" w:pos="974"/>
        </w:tabs>
        <w:ind w:firstLine="709"/>
        <w:jc w:val="both"/>
        <w:rPr>
          <w:color w:val="000000"/>
          <w:sz w:val="22"/>
          <w:szCs w:val="22"/>
        </w:rPr>
      </w:pPr>
    </w:p>
    <w:p w:rsidR="009806B2" w:rsidRDefault="009806B2" w:rsidP="009806B2">
      <w:pPr>
        <w:shd w:val="clear" w:color="auto" w:fill="FFFFFF"/>
        <w:tabs>
          <w:tab w:val="left" w:pos="974"/>
        </w:tabs>
        <w:ind w:firstLine="709"/>
        <w:jc w:val="both"/>
        <w:rPr>
          <w:color w:val="000000"/>
          <w:sz w:val="22"/>
          <w:szCs w:val="22"/>
        </w:rPr>
      </w:pPr>
      <w:r>
        <w:rPr>
          <w:color w:val="000000"/>
          <w:sz w:val="22"/>
          <w:szCs w:val="22"/>
        </w:rPr>
        <w:t>11.1. За невыполнение или ненадлежащее исполнение обязательств по настоящему договору  подряда Заказчик и Подрядчик несут ответственность в соответствии с законодательством.</w:t>
      </w:r>
    </w:p>
    <w:p w:rsidR="009806B2" w:rsidRDefault="009806B2" w:rsidP="009806B2">
      <w:pPr>
        <w:shd w:val="clear" w:color="auto" w:fill="FFFFFF"/>
        <w:tabs>
          <w:tab w:val="left" w:pos="974"/>
        </w:tabs>
        <w:spacing w:before="10" w:line="274" w:lineRule="exact"/>
        <w:ind w:firstLine="709"/>
        <w:jc w:val="both"/>
        <w:rPr>
          <w:color w:val="000000"/>
          <w:sz w:val="22"/>
          <w:szCs w:val="22"/>
        </w:rPr>
      </w:pPr>
      <w:r>
        <w:rPr>
          <w:color w:val="000000"/>
          <w:sz w:val="22"/>
          <w:szCs w:val="22"/>
        </w:rPr>
        <w:t>11.2. На П</w:t>
      </w:r>
      <w:r>
        <w:rPr>
          <w:sz w:val="22"/>
          <w:szCs w:val="22"/>
        </w:rPr>
        <w:t>одрядчике</w:t>
      </w:r>
      <w:r>
        <w:rPr>
          <w:color w:val="000000"/>
          <w:sz w:val="22"/>
          <w:szCs w:val="22"/>
        </w:rPr>
        <w:t xml:space="preserve"> лежит риск случайной гибели или случайного повреждения многоквартирного дома до момента сдачи его Заказчику.</w:t>
      </w:r>
    </w:p>
    <w:p w:rsidR="009806B2" w:rsidRDefault="009806B2" w:rsidP="009806B2">
      <w:pPr>
        <w:shd w:val="clear" w:color="auto" w:fill="FFFFFF"/>
        <w:tabs>
          <w:tab w:val="left" w:pos="974"/>
        </w:tabs>
        <w:spacing w:before="10" w:line="274" w:lineRule="exact"/>
        <w:ind w:firstLine="709"/>
        <w:jc w:val="both"/>
        <w:rPr>
          <w:color w:val="000000"/>
          <w:sz w:val="22"/>
          <w:szCs w:val="22"/>
        </w:rPr>
      </w:pPr>
      <w:r>
        <w:rPr>
          <w:color w:val="000000"/>
          <w:sz w:val="22"/>
          <w:szCs w:val="22"/>
        </w:rPr>
        <w:t>11.3. В случае возникновения аварийных ситуаций в процессе производства работ по вине Подрядчика, устранение последствий аварий производится за его счет.</w:t>
      </w:r>
    </w:p>
    <w:p w:rsidR="009806B2" w:rsidRDefault="009806B2" w:rsidP="009806B2">
      <w:pPr>
        <w:shd w:val="clear" w:color="auto" w:fill="FFFFFF"/>
        <w:tabs>
          <w:tab w:val="left" w:pos="974"/>
        </w:tabs>
        <w:spacing w:before="10" w:line="274" w:lineRule="exact"/>
        <w:ind w:firstLine="709"/>
        <w:jc w:val="both"/>
        <w:rPr>
          <w:color w:val="000000"/>
          <w:sz w:val="22"/>
          <w:szCs w:val="22"/>
        </w:rPr>
      </w:pPr>
      <w:r>
        <w:rPr>
          <w:color w:val="000000"/>
          <w:sz w:val="22"/>
          <w:szCs w:val="22"/>
        </w:rPr>
        <w:t>11.4. В случае нарушения сроков производства работ по настоящему договору подряда, Подрядчик оплачивает пени в размере 0,1% за каждый день просрочки от стоимости настоящего договора подряда.</w:t>
      </w:r>
    </w:p>
    <w:p w:rsidR="009806B2" w:rsidRDefault="009806B2" w:rsidP="009806B2">
      <w:pPr>
        <w:shd w:val="clear" w:color="auto" w:fill="FFFFFF"/>
        <w:tabs>
          <w:tab w:val="left" w:pos="974"/>
        </w:tabs>
        <w:spacing w:before="10" w:line="274" w:lineRule="exact"/>
        <w:ind w:firstLine="709"/>
        <w:jc w:val="both"/>
        <w:rPr>
          <w:color w:val="000000"/>
          <w:sz w:val="22"/>
          <w:szCs w:val="22"/>
        </w:rPr>
      </w:pPr>
      <w:r>
        <w:rPr>
          <w:color w:val="000000"/>
          <w:sz w:val="22"/>
          <w:szCs w:val="22"/>
        </w:rPr>
        <w:lastRenderedPageBreak/>
        <w:t>11.5. В случае использования Подрядчиком материалов и оборудования ненадлежащего качества, а также в случае предоставление материалов и оборудования, обремененных правами третьих лиц, Подрядчик уплачивает Заказчику штраф в размере 3% от стоимости настоящего договора подряда.</w:t>
      </w:r>
    </w:p>
    <w:p w:rsidR="009806B2" w:rsidRDefault="009806B2" w:rsidP="009806B2">
      <w:pPr>
        <w:shd w:val="clear" w:color="auto" w:fill="FFFFFF"/>
        <w:tabs>
          <w:tab w:val="left" w:pos="974"/>
        </w:tabs>
        <w:spacing w:before="10" w:line="274" w:lineRule="exact"/>
        <w:ind w:firstLine="709"/>
        <w:jc w:val="both"/>
        <w:rPr>
          <w:color w:val="000000"/>
          <w:sz w:val="22"/>
          <w:szCs w:val="22"/>
        </w:rPr>
      </w:pPr>
      <w:r>
        <w:rPr>
          <w:color w:val="000000"/>
          <w:sz w:val="22"/>
          <w:szCs w:val="22"/>
        </w:rPr>
        <w:t>11.6. В случае невыполнения или ненадлежащего выполнения обязательств по настоящему договору подряда Подрядчик уплачивает Заказчику штраф в размере 5% от стоимости настоящего договора подряда и возвращает Заказчику денежные средства, перечисленные Заказчиком Подрядчику по настоящему договору подряда, в полном объеме.</w:t>
      </w:r>
    </w:p>
    <w:p w:rsidR="009806B2" w:rsidRDefault="009806B2" w:rsidP="009806B2">
      <w:pPr>
        <w:pStyle w:val="a6"/>
        <w:overflowPunct w:val="0"/>
        <w:autoSpaceDE w:val="0"/>
        <w:autoSpaceDN w:val="0"/>
        <w:adjustRightInd w:val="0"/>
        <w:ind w:firstLine="709"/>
        <w:textAlignment w:val="baseline"/>
        <w:rPr>
          <w:i w:val="0"/>
          <w:color w:val="000000"/>
          <w:spacing w:val="-1"/>
          <w:sz w:val="22"/>
          <w:szCs w:val="22"/>
        </w:rPr>
      </w:pPr>
      <w:r>
        <w:rPr>
          <w:i w:val="0"/>
          <w:sz w:val="22"/>
          <w:szCs w:val="22"/>
        </w:rPr>
        <w:t xml:space="preserve">11.7. Подрядчик </w:t>
      </w:r>
      <w:r>
        <w:rPr>
          <w:i w:val="0"/>
          <w:color w:val="000000"/>
          <w:spacing w:val="2"/>
          <w:sz w:val="22"/>
          <w:szCs w:val="22"/>
        </w:rPr>
        <w:t xml:space="preserve">за свой счет и своими силами возмещает материальный ущерб, нанесенный третьим </w:t>
      </w:r>
      <w:r>
        <w:rPr>
          <w:i w:val="0"/>
          <w:color w:val="000000"/>
          <w:spacing w:val="-1"/>
          <w:sz w:val="22"/>
          <w:szCs w:val="22"/>
        </w:rPr>
        <w:t>лицам в процессе выполнения работ по настоящему договору</w:t>
      </w:r>
      <w:r>
        <w:rPr>
          <w:i w:val="0"/>
          <w:color w:val="000000"/>
          <w:sz w:val="22"/>
          <w:szCs w:val="22"/>
        </w:rPr>
        <w:t xml:space="preserve"> подряда</w:t>
      </w:r>
      <w:r>
        <w:rPr>
          <w:i w:val="0"/>
          <w:color w:val="000000"/>
          <w:spacing w:val="-1"/>
          <w:sz w:val="22"/>
          <w:szCs w:val="22"/>
        </w:rPr>
        <w:t>.</w:t>
      </w:r>
    </w:p>
    <w:p w:rsidR="009806B2" w:rsidRDefault="009806B2" w:rsidP="009806B2">
      <w:pPr>
        <w:pStyle w:val="a6"/>
        <w:overflowPunct w:val="0"/>
        <w:autoSpaceDE w:val="0"/>
        <w:autoSpaceDN w:val="0"/>
        <w:adjustRightInd w:val="0"/>
        <w:ind w:firstLine="709"/>
        <w:textAlignment w:val="baseline"/>
        <w:rPr>
          <w:i w:val="0"/>
          <w:color w:val="000000"/>
          <w:spacing w:val="-1"/>
          <w:sz w:val="22"/>
          <w:szCs w:val="22"/>
        </w:rPr>
      </w:pPr>
      <w:r>
        <w:rPr>
          <w:i w:val="0"/>
          <w:color w:val="000000"/>
          <w:spacing w:val="-1"/>
          <w:sz w:val="22"/>
          <w:szCs w:val="22"/>
        </w:rPr>
        <w:t>11.8.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9806B2" w:rsidRDefault="009806B2" w:rsidP="009806B2">
      <w:pPr>
        <w:pStyle w:val="Style12"/>
        <w:widowControl/>
        <w:spacing w:after="0" w:line="240" w:lineRule="auto"/>
        <w:jc w:val="center"/>
        <w:rPr>
          <w:rStyle w:val="FontStyle30"/>
        </w:rPr>
      </w:pPr>
      <w:r>
        <w:rPr>
          <w:sz w:val="22"/>
          <w:szCs w:val="22"/>
        </w:rPr>
        <w:tab/>
      </w:r>
      <w:r>
        <w:rPr>
          <w:b/>
          <w:sz w:val="22"/>
          <w:szCs w:val="22"/>
        </w:rPr>
        <w:t>12</w:t>
      </w:r>
      <w:r>
        <w:rPr>
          <w:sz w:val="22"/>
          <w:szCs w:val="22"/>
        </w:rPr>
        <w:t xml:space="preserve">. </w:t>
      </w:r>
      <w:r>
        <w:rPr>
          <w:rStyle w:val="FontStyle30"/>
        </w:rPr>
        <w:t>Внесение изменений в техническую документацию</w:t>
      </w:r>
    </w:p>
    <w:p w:rsidR="009806B2" w:rsidRDefault="009806B2" w:rsidP="009806B2">
      <w:pPr>
        <w:pStyle w:val="text-1"/>
        <w:spacing w:before="240" w:beforeAutospacing="0" w:after="0" w:afterAutospacing="0"/>
        <w:ind w:firstLine="567"/>
        <w:jc w:val="both"/>
      </w:pPr>
      <w:r>
        <w:t>12.1.</w:t>
      </w:r>
      <w:r>
        <w:tab/>
        <w:t xml:space="preserve">Представитель Заказчика вправе вносить от имени Заказчика изменения в техническую документацию при условии, что дополнительные работы по стоимости не превышают 10% (десяти процентов) указанной в пункте 1.3 Договора стоимости работ и характер работ не изменяется. </w:t>
      </w:r>
    </w:p>
    <w:p w:rsidR="009806B2" w:rsidRDefault="009806B2" w:rsidP="009806B2">
      <w:pPr>
        <w:ind w:firstLine="567"/>
        <w:jc w:val="both"/>
      </w:pPr>
    </w:p>
    <w:p w:rsidR="009806B2" w:rsidRDefault="009806B2" w:rsidP="009806B2">
      <w:pPr>
        <w:ind w:firstLine="567"/>
        <w:jc w:val="both"/>
      </w:pPr>
      <w:r>
        <w:t>12.2.</w:t>
      </w:r>
      <w:r>
        <w:tab/>
        <w:t xml:space="preserve">При внесении изменений в техническую документацию в соответствии с пунктом 12.1,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w:t>
      </w:r>
    </w:p>
    <w:p w:rsidR="009806B2" w:rsidRDefault="009806B2" w:rsidP="009806B2">
      <w:pPr>
        <w:pStyle w:val="text-1"/>
        <w:spacing w:before="240" w:beforeAutospacing="0" w:after="0" w:afterAutospacing="0"/>
        <w:ind w:firstLine="567"/>
        <w:jc w:val="both"/>
      </w:pPr>
      <w:r>
        <w:t>12.3.</w:t>
      </w:r>
      <w:r>
        <w:tab/>
        <w:t xml:space="preserve">Внесение в техническую документацию изменений в большем против указанного в пункте 12.1 настоящей статьи объеме осуществляется на основе согласованной Сторонами дополнительной сметы с корректировкой сроков выполнения работ и </w:t>
      </w:r>
      <w:r>
        <w:rPr>
          <w:rStyle w:val="FontStyle29"/>
        </w:rPr>
        <w:t>оформлением дополнительного соглашения</w:t>
      </w:r>
      <w:r>
        <w:t>.</w:t>
      </w:r>
    </w:p>
    <w:p w:rsidR="009806B2" w:rsidRDefault="009806B2" w:rsidP="009806B2">
      <w:pPr>
        <w:pStyle w:val="a6"/>
        <w:overflowPunct w:val="0"/>
        <w:autoSpaceDE w:val="0"/>
        <w:autoSpaceDN w:val="0"/>
        <w:adjustRightInd w:val="0"/>
        <w:ind w:firstLine="709"/>
        <w:textAlignment w:val="baseline"/>
        <w:rPr>
          <w:sz w:val="22"/>
          <w:szCs w:val="22"/>
        </w:rPr>
      </w:pPr>
    </w:p>
    <w:p w:rsidR="009806B2" w:rsidRDefault="009806B2" w:rsidP="009806B2">
      <w:pPr>
        <w:shd w:val="clear" w:color="auto" w:fill="FFFFFF"/>
        <w:ind w:firstLine="709"/>
        <w:jc w:val="center"/>
        <w:rPr>
          <w:sz w:val="22"/>
          <w:szCs w:val="22"/>
        </w:rPr>
      </w:pPr>
      <w:r>
        <w:rPr>
          <w:b/>
          <w:bCs/>
          <w:sz w:val="22"/>
          <w:szCs w:val="22"/>
        </w:rPr>
        <w:t>13. Изменение и расторжение договора</w:t>
      </w:r>
    </w:p>
    <w:p w:rsidR="009806B2" w:rsidRDefault="009806B2" w:rsidP="009806B2">
      <w:pPr>
        <w:shd w:val="clear" w:color="auto" w:fill="FFFFFF"/>
        <w:tabs>
          <w:tab w:val="left" w:pos="974"/>
        </w:tabs>
        <w:ind w:firstLine="709"/>
        <w:jc w:val="both"/>
        <w:rPr>
          <w:sz w:val="22"/>
          <w:szCs w:val="22"/>
        </w:rPr>
      </w:pPr>
    </w:p>
    <w:p w:rsidR="009806B2" w:rsidRDefault="009806B2" w:rsidP="009806B2">
      <w:pPr>
        <w:shd w:val="clear" w:color="auto" w:fill="FFFFFF"/>
        <w:tabs>
          <w:tab w:val="left" w:pos="974"/>
        </w:tabs>
        <w:ind w:firstLine="709"/>
        <w:jc w:val="both"/>
        <w:rPr>
          <w:sz w:val="22"/>
          <w:szCs w:val="22"/>
        </w:rPr>
      </w:pPr>
      <w:r>
        <w:rPr>
          <w:sz w:val="22"/>
          <w:szCs w:val="22"/>
        </w:rPr>
        <w:t>13.1. Условия договора могут изменяться по соглашению Сторон в установленном порядке.</w:t>
      </w:r>
    </w:p>
    <w:p w:rsidR="009806B2" w:rsidRDefault="009806B2" w:rsidP="009806B2">
      <w:pPr>
        <w:shd w:val="clear" w:color="auto" w:fill="FFFFFF"/>
        <w:tabs>
          <w:tab w:val="left" w:pos="974"/>
        </w:tabs>
        <w:spacing w:before="10" w:line="274" w:lineRule="exact"/>
        <w:ind w:firstLine="709"/>
        <w:jc w:val="both"/>
        <w:rPr>
          <w:sz w:val="22"/>
          <w:szCs w:val="22"/>
        </w:rPr>
      </w:pPr>
      <w:r>
        <w:rPr>
          <w:sz w:val="22"/>
          <w:szCs w:val="22"/>
        </w:rPr>
        <w:t xml:space="preserve">13.2. Заказчик в </w:t>
      </w:r>
      <w:r>
        <w:rPr>
          <w:b/>
          <w:sz w:val="22"/>
          <w:szCs w:val="22"/>
        </w:rPr>
        <w:t>одностороннем</w:t>
      </w:r>
      <w:r>
        <w:rPr>
          <w:sz w:val="22"/>
          <w:szCs w:val="22"/>
        </w:rPr>
        <w:t xml:space="preserve"> порядке вправе вносить необходимые изменения в договор подряда или </w:t>
      </w:r>
      <w:r>
        <w:rPr>
          <w:b/>
          <w:sz w:val="22"/>
          <w:szCs w:val="22"/>
        </w:rPr>
        <w:t>прекращать</w:t>
      </w:r>
      <w:r>
        <w:rPr>
          <w:sz w:val="22"/>
          <w:szCs w:val="22"/>
        </w:rPr>
        <w:t xml:space="preserve"> его действие, в случае существенного нарушения условий договора подряда, в том числе:</w:t>
      </w:r>
    </w:p>
    <w:p w:rsidR="009806B2" w:rsidRDefault="009806B2" w:rsidP="009806B2">
      <w:pPr>
        <w:shd w:val="clear" w:color="auto" w:fill="FFFFFF"/>
        <w:tabs>
          <w:tab w:val="left" w:pos="974"/>
        </w:tabs>
        <w:spacing w:before="10" w:line="274" w:lineRule="exact"/>
        <w:ind w:firstLine="709"/>
        <w:jc w:val="both"/>
        <w:rPr>
          <w:sz w:val="22"/>
          <w:szCs w:val="22"/>
        </w:rPr>
      </w:pPr>
      <w:r>
        <w:rPr>
          <w:sz w:val="22"/>
          <w:szCs w:val="22"/>
        </w:rPr>
        <w:t>- если Подрядчик не приступит к выполнению работ в течени</w:t>
      </w:r>
      <w:proofErr w:type="gramStart"/>
      <w:r>
        <w:rPr>
          <w:sz w:val="22"/>
          <w:szCs w:val="22"/>
        </w:rPr>
        <w:t>и</w:t>
      </w:r>
      <w:proofErr w:type="gramEnd"/>
      <w:r>
        <w:rPr>
          <w:sz w:val="22"/>
          <w:szCs w:val="22"/>
        </w:rPr>
        <w:t xml:space="preserve"> 5 (пяти) дней после заключения договора подряда;</w:t>
      </w:r>
    </w:p>
    <w:p w:rsidR="009806B2" w:rsidRDefault="009806B2" w:rsidP="009806B2">
      <w:pPr>
        <w:shd w:val="clear" w:color="auto" w:fill="FFFFFF"/>
        <w:tabs>
          <w:tab w:val="left" w:pos="974"/>
        </w:tabs>
        <w:spacing w:before="10" w:line="274" w:lineRule="exact"/>
        <w:ind w:firstLine="709"/>
        <w:jc w:val="both"/>
        <w:rPr>
          <w:sz w:val="22"/>
          <w:szCs w:val="22"/>
        </w:rPr>
      </w:pPr>
      <w:r>
        <w:rPr>
          <w:sz w:val="22"/>
          <w:szCs w:val="22"/>
        </w:rPr>
        <w:t>- при аннулировании лицензий на строительную деятельность, других актов государственных органов в рамках законодательства, лишающих Подрядчика права на производство работ;</w:t>
      </w:r>
    </w:p>
    <w:p w:rsidR="009806B2" w:rsidRDefault="009806B2" w:rsidP="009806B2">
      <w:pPr>
        <w:shd w:val="clear" w:color="auto" w:fill="FFFFFF"/>
        <w:tabs>
          <w:tab w:val="left" w:pos="974"/>
        </w:tabs>
        <w:spacing w:before="10" w:line="274" w:lineRule="exact"/>
        <w:ind w:firstLine="709"/>
        <w:jc w:val="both"/>
        <w:rPr>
          <w:sz w:val="22"/>
          <w:szCs w:val="22"/>
        </w:rPr>
      </w:pPr>
      <w:r>
        <w:rPr>
          <w:sz w:val="22"/>
          <w:szCs w:val="22"/>
        </w:rPr>
        <w:t>- при срыве календарного графика производства работ Подрядчиком;</w:t>
      </w:r>
    </w:p>
    <w:p w:rsidR="009806B2" w:rsidRDefault="009806B2" w:rsidP="009806B2">
      <w:pPr>
        <w:ind w:left="709"/>
        <w:jc w:val="both"/>
        <w:rPr>
          <w:sz w:val="22"/>
          <w:szCs w:val="22"/>
        </w:rPr>
      </w:pPr>
      <w:r>
        <w:rPr>
          <w:sz w:val="22"/>
          <w:szCs w:val="22"/>
        </w:rPr>
        <w:t xml:space="preserve">- если в течение 10 дней с даты подписания Сторонами Договора Подрядчик не представил обеспечение исполнения Договора. </w:t>
      </w:r>
    </w:p>
    <w:p w:rsidR="009806B2" w:rsidRDefault="009806B2" w:rsidP="009806B2">
      <w:pPr>
        <w:shd w:val="clear" w:color="auto" w:fill="FFFFFF"/>
        <w:tabs>
          <w:tab w:val="left" w:pos="974"/>
        </w:tabs>
        <w:spacing w:before="10" w:line="274" w:lineRule="exact"/>
        <w:ind w:firstLine="709"/>
        <w:jc w:val="both"/>
        <w:rPr>
          <w:sz w:val="22"/>
          <w:szCs w:val="22"/>
        </w:rPr>
      </w:pPr>
      <w:r>
        <w:rPr>
          <w:sz w:val="22"/>
          <w:szCs w:val="22"/>
        </w:rPr>
        <w:t>- при грубом нарушении технологий производства и плохом качестве ремонта.</w:t>
      </w:r>
    </w:p>
    <w:p w:rsidR="009806B2" w:rsidRDefault="009806B2" w:rsidP="009806B2">
      <w:pPr>
        <w:shd w:val="clear" w:color="auto" w:fill="FFFFFF"/>
        <w:tabs>
          <w:tab w:val="left" w:pos="974"/>
        </w:tabs>
        <w:spacing w:before="10" w:line="274" w:lineRule="exact"/>
        <w:ind w:firstLine="709"/>
        <w:jc w:val="both"/>
        <w:rPr>
          <w:sz w:val="22"/>
          <w:szCs w:val="22"/>
        </w:rPr>
      </w:pPr>
      <w:r>
        <w:rPr>
          <w:sz w:val="22"/>
          <w:szCs w:val="22"/>
        </w:rPr>
        <w:t>13.3. Расторжение договора подряда допускается по соглашению Сторон по основаниям, предусмотренным гражданским законодательством.</w:t>
      </w:r>
    </w:p>
    <w:p w:rsidR="009806B2" w:rsidRDefault="009806B2" w:rsidP="009806B2">
      <w:pPr>
        <w:shd w:val="clear" w:color="auto" w:fill="FFFFFF"/>
        <w:tabs>
          <w:tab w:val="left" w:pos="974"/>
        </w:tabs>
        <w:spacing w:before="10" w:line="274" w:lineRule="exact"/>
        <w:ind w:firstLine="709"/>
        <w:jc w:val="both"/>
        <w:rPr>
          <w:sz w:val="22"/>
          <w:szCs w:val="22"/>
        </w:rPr>
      </w:pPr>
      <w:r>
        <w:rPr>
          <w:sz w:val="22"/>
          <w:szCs w:val="22"/>
        </w:rPr>
        <w:t>13.4. При принятии Заказчиком решения о расторжении Договора в соответствии с пунктом 13.2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9806B2" w:rsidRDefault="009806B2" w:rsidP="009806B2">
      <w:pPr>
        <w:ind w:firstLine="709"/>
        <w:jc w:val="both"/>
        <w:rPr>
          <w:sz w:val="22"/>
          <w:szCs w:val="22"/>
        </w:rPr>
      </w:pPr>
      <w:r>
        <w:rPr>
          <w:sz w:val="22"/>
          <w:szCs w:val="22"/>
        </w:rPr>
        <w:t>13.5.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9806B2" w:rsidRDefault="009806B2" w:rsidP="009806B2">
      <w:pPr>
        <w:ind w:firstLine="709"/>
        <w:jc w:val="both"/>
        <w:rPr>
          <w:sz w:val="22"/>
          <w:szCs w:val="22"/>
        </w:rPr>
      </w:pPr>
      <w:r>
        <w:rPr>
          <w:sz w:val="22"/>
          <w:szCs w:val="22"/>
        </w:rPr>
        <w:t>13.6. Подрядчик вправе потребовать расторжения настоящего договора подряда  при утрате Заказчиком возможности дальнейшего финансирования работ.</w:t>
      </w:r>
    </w:p>
    <w:p w:rsidR="009806B2" w:rsidRDefault="009806B2" w:rsidP="009806B2">
      <w:pPr>
        <w:shd w:val="clear" w:color="auto" w:fill="FFFFFF"/>
        <w:tabs>
          <w:tab w:val="left" w:pos="974"/>
        </w:tabs>
        <w:ind w:firstLine="709"/>
        <w:jc w:val="both"/>
        <w:rPr>
          <w:sz w:val="22"/>
          <w:szCs w:val="22"/>
        </w:rPr>
      </w:pPr>
      <w:r>
        <w:rPr>
          <w:sz w:val="22"/>
          <w:szCs w:val="22"/>
        </w:rPr>
        <w:lastRenderedPageBreak/>
        <w:t>13.7. Взаимоотношения Сторон, неурегулированные настоящим договором, регулируются в соответствии с законодательством.</w:t>
      </w:r>
    </w:p>
    <w:p w:rsidR="009806B2" w:rsidRDefault="009806B2" w:rsidP="009806B2">
      <w:pPr>
        <w:pStyle w:val="Style12"/>
        <w:widowControl/>
        <w:spacing w:after="0" w:line="240" w:lineRule="auto"/>
        <w:jc w:val="center"/>
        <w:rPr>
          <w:rStyle w:val="FontStyle30"/>
        </w:rPr>
      </w:pPr>
      <w:r>
        <w:rPr>
          <w:rStyle w:val="FontStyle30"/>
        </w:rPr>
        <w:t>14. Разрешение споров</w:t>
      </w:r>
    </w:p>
    <w:p w:rsidR="009806B2" w:rsidRDefault="009806B2" w:rsidP="009806B2">
      <w:pPr>
        <w:pStyle w:val="Style14"/>
        <w:widowControl/>
        <w:tabs>
          <w:tab w:val="left" w:pos="709"/>
        </w:tabs>
        <w:spacing w:before="0" w:after="0" w:line="240" w:lineRule="auto"/>
        <w:ind w:firstLine="567"/>
        <w:rPr>
          <w:rStyle w:val="FontStyle29"/>
        </w:rPr>
      </w:pPr>
      <w:r>
        <w:rPr>
          <w:rStyle w:val="FontStyle29"/>
        </w:rPr>
        <w:t>14.1.</w:t>
      </w:r>
      <w:r>
        <w:rPr>
          <w:rStyle w:val="FontStyle29"/>
        </w:rPr>
        <w:tab/>
        <w:t>Спорные вопросы, возникающие в ходе исполнения Договора, разрешаются сторонами путем переговоров.</w:t>
      </w:r>
    </w:p>
    <w:p w:rsidR="009806B2" w:rsidRDefault="009806B2" w:rsidP="009806B2">
      <w:pPr>
        <w:pStyle w:val="Style14"/>
        <w:widowControl/>
        <w:tabs>
          <w:tab w:val="left" w:pos="709"/>
        </w:tabs>
        <w:spacing w:before="0" w:after="0" w:line="240" w:lineRule="auto"/>
        <w:ind w:firstLine="567"/>
        <w:rPr>
          <w:rStyle w:val="FontStyle29"/>
        </w:rPr>
      </w:pPr>
      <w:r>
        <w:rPr>
          <w:rStyle w:val="FontStyle29"/>
        </w:rPr>
        <w:t>14.2.</w:t>
      </w:r>
      <w:r>
        <w:rPr>
          <w:rStyle w:val="FontStyle29"/>
        </w:rPr>
        <w:tab/>
        <w:t>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9806B2" w:rsidRDefault="009806B2" w:rsidP="009806B2">
      <w:pPr>
        <w:pStyle w:val="Style14"/>
        <w:widowControl/>
        <w:tabs>
          <w:tab w:val="left" w:pos="709"/>
        </w:tabs>
        <w:spacing w:before="0" w:after="0" w:line="240" w:lineRule="auto"/>
        <w:ind w:firstLine="567"/>
        <w:rPr>
          <w:rStyle w:val="FontStyle29"/>
        </w:rPr>
      </w:pPr>
      <w:r>
        <w:rPr>
          <w:rStyle w:val="FontStyle29"/>
        </w:rPr>
        <w:t>14.3.</w:t>
      </w:r>
      <w:r>
        <w:rPr>
          <w:rStyle w:val="FontStyle29"/>
        </w:rPr>
        <w:tab/>
        <w:t>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9806B2" w:rsidRDefault="009806B2" w:rsidP="009806B2">
      <w:pPr>
        <w:shd w:val="clear" w:color="auto" w:fill="FFFFFF"/>
        <w:ind w:firstLine="709"/>
        <w:jc w:val="center"/>
        <w:rPr>
          <w:b/>
          <w:bCs/>
          <w:color w:val="FF0000"/>
        </w:rPr>
      </w:pPr>
    </w:p>
    <w:p w:rsidR="009806B2" w:rsidRDefault="009806B2" w:rsidP="009806B2">
      <w:pPr>
        <w:shd w:val="clear" w:color="auto" w:fill="FFFFFF"/>
        <w:ind w:firstLine="709"/>
        <w:jc w:val="center"/>
        <w:rPr>
          <w:sz w:val="22"/>
          <w:szCs w:val="22"/>
        </w:rPr>
      </w:pPr>
      <w:r>
        <w:rPr>
          <w:b/>
          <w:bCs/>
          <w:sz w:val="22"/>
          <w:szCs w:val="22"/>
        </w:rPr>
        <w:t>15. Особые условия</w:t>
      </w:r>
    </w:p>
    <w:p w:rsidR="009806B2" w:rsidRDefault="009806B2" w:rsidP="009806B2">
      <w:pPr>
        <w:shd w:val="clear" w:color="auto" w:fill="FFFFFF"/>
        <w:tabs>
          <w:tab w:val="left" w:pos="-5529"/>
        </w:tabs>
        <w:ind w:firstLine="709"/>
        <w:jc w:val="both"/>
        <w:rPr>
          <w:sz w:val="22"/>
          <w:szCs w:val="22"/>
        </w:rPr>
      </w:pPr>
    </w:p>
    <w:p w:rsidR="009806B2" w:rsidRDefault="009806B2" w:rsidP="009806B2">
      <w:pPr>
        <w:shd w:val="clear" w:color="auto" w:fill="FFFFFF"/>
        <w:tabs>
          <w:tab w:val="left" w:pos="-5529"/>
        </w:tabs>
        <w:ind w:firstLine="709"/>
        <w:jc w:val="both"/>
        <w:rPr>
          <w:sz w:val="22"/>
          <w:szCs w:val="22"/>
        </w:rPr>
      </w:pPr>
      <w:r>
        <w:rPr>
          <w:sz w:val="22"/>
          <w:szCs w:val="22"/>
        </w:rPr>
        <w:t>15.1. Любые изменения и дополнения к настоящему договору подряда имеют силу только в том случае, если они оформлены в письменном виде и подписаны обеими сторонами.</w:t>
      </w:r>
    </w:p>
    <w:p w:rsidR="009806B2" w:rsidRDefault="009806B2" w:rsidP="009806B2">
      <w:pPr>
        <w:shd w:val="clear" w:color="auto" w:fill="FFFFFF"/>
        <w:tabs>
          <w:tab w:val="left" w:pos="-5529"/>
        </w:tabs>
        <w:ind w:firstLine="709"/>
        <w:jc w:val="both"/>
        <w:rPr>
          <w:sz w:val="22"/>
          <w:szCs w:val="22"/>
        </w:rPr>
      </w:pPr>
      <w:r>
        <w:rPr>
          <w:sz w:val="22"/>
          <w:szCs w:val="22"/>
        </w:rPr>
        <w:t>15.2. Настоящий договор подряда составлен в 3-х экземплярах, имеющих равную юридическую силу, один экземпляр договора хранится у Заказчика, второй - у Подрядчика, третий – в Администрации городского поселения «Жирекенское».</w:t>
      </w:r>
    </w:p>
    <w:p w:rsidR="009806B2" w:rsidRDefault="009806B2" w:rsidP="009806B2">
      <w:pPr>
        <w:ind w:firstLine="709"/>
        <w:jc w:val="both"/>
        <w:rPr>
          <w:sz w:val="22"/>
          <w:szCs w:val="22"/>
        </w:rPr>
      </w:pPr>
      <w:r>
        <w:rPr>
          <w:sz w:val="22"/>
          <w:szCs w:val="22"/>
        </w:rPr>
        <w:t>15.3.</w:t>
      </w:r>
      <w:r>
        <w:rPr>
          <w:sz w:val="22"/>
          <w:szCs w:val="22"/>
        </w:rPr>
        <w:tab/>
        <w:t>В случае изменения адреса либо иных реквизитов Стороны обязаны уведомить об этом друг друга в недельный срок со дня таких изменений.</w:t>
      </w:r>
    </w:p>
    <w:p w:rsidR="009806B2" w:rsidRDefault="009806B2" w:rsidP="009806B2">
      <w:pPr>
        <w:shd w:val="clear" w:color="auto" w:fill="FFFFFF"/>
        <w:tabs>
          <w:tab w:val="left" w:pos="-5529"/>
        </w:tabs>
        <w:ind w:firstLine="709"/>
        <w:jc w:val="both"/>
        <w:rPr>
          <w:color w:val="FF0000"/>
          <w:sz w:val="22"/>
          <w:szCs w:val="22"/>
        </w:rPr>
      </w:pPr>
    </w:p>
    <w:p w:rsidR="009806B2" w:rsidRDefault="009806B2" w:rsidP="009806B2">
      <w:pPr>
        <w:shd w:val="clear" w:color="auto" w:fill="FFFFFF"/>
        <w:tabs>
          <w:tab w:val="left" w:pos="-5529"/>
        </w:tabs>
        <w:ind w:firstLine="709"/>
        <w:jc w:val="both"/>
        <w:rPr>
          <w:color w:val="FF0000"/>
          <w:sz w:val="22"/>
          <w:szCs w:val="22"/>
        </w:rPr>
      </w:pPr>
    </w:p>
    <w:p w:rsidR="009806B2" w:rsidRDefault="009806B2" w:rsidP="009806B2">
      <w:pPr>
        <w:shd w:val="clear" w:color="auto" w:fill="FFFFFF"/>
        <w:ind w:firstLine="709"/>
        <w:jc w:val="center"/>
        <w:rPr>
          <w:b/>
          <w:bCs/>
          <w:sz w:val="22"/>
          <w:szCs w:val="22"/>
        </w:rPr>
      </w:pPr>
      <w:r>
        <w:rPr>
          <w:b/>
          <w:bCs/>
          <w:sz w:val="22"/>
          <w:szCs w:val="22"/>
        </w:rPr>
        <w:t>16. Срок действия договора</w:t>
      </w:r>
    </w:p>
    <w:p w:rsidR="009806B2" w:rsidRDefault="009806B2" w:rsidP="009806B2">
      <w:pPr>
        <w:shd w:val="clear" w:color="auto" w:fill="FFFFFF"/>
        <w:ind w:firstLine="709"/>
        <w:jc w:val="center"/>
        <w:rPr>
          <w:sz w:val="22"/>
          <w:szCs w:val="22"/>
        </w:rPr>
      </w:pPr>
    </w:p>
    <w:p w:rsidR="009806B2" w:rsidRDefault="009806B2" w:rsidP="009806B2">
      <w:pPr>
        <w:shd w:val="clear" w:color="auto" w:fill="FFFFFF"/>
        <w:tabs>
          <w:tab w:val="left" w:pos="-5529"/>
        </w:tabs>
        <w:ind w:firstLine="709"/>
        <w:jc w:val="both"/>
        <w:rPr>
          <w:sz w:val="22"/>
          <w:szCs w:val="22"/>
        </w:rPr>
      </w:pPr>
      <w:r>
        <w:rPr>
          <w:sz w:val="22"/>
          <w:szCs w:val="22"/>
        </w:rPr>
        <w:t xml:space="preserve">Настоящий договор подряда вступает в силу с момента подписания его сторонами и действует до    </w:t>
      </w:r>
      <w:r w:rsidR="00306452">
        <w:rPr>
          <w:sz w:val="22"/>
          <w:szCs w:val="22"/>
        </w:rPr>
        <w:t xml:space="preserve">                </w:t>
      </w:r>
      <w:r>
        <w:rPr>
          <w:sz w:val="22"/>
          <w:szCs w:val="22"/>
        </w:rPr>
        <w:t>201</w:t>
      </w:r>
      <w:r w:rsidR="00E80169">
        <w:rPr>
          <w:sz w:val="22"/>
          <w:szCs w:val="22"/>
        </w:rPr>
        <w:t>3</w:t>
      </w:r>
      <w:r>
        <w:rPr>
          <w:sz w:val="22"/>
          <w:szCs w:val="22"/>
        </w:rPr>
        <w:t xml:space="preserve"> года.</w:t>
      </w:r>
    </w:p>
    <w:p w:rsidR="009806B2" w:rsidRDefault="009806B2" w:rsidP="009806B2">
      <w:pPr>
        <w:ind w:firstLine="709"/>
        <w:jc w:val="center"/>
        <w:rPr>
          <w:b/>
          <w:color w:val="FF0000"/>
          <w:sz w:val="22"/>
          <w:szCs w:val="22"/>
        </w:rPr>
      </w:pPr>
    </w:p>
    <w:p w:rsidR="009806B2" w:rsidRDefault="009806B2" w:rsidP="009806B2">
      <w:pPr>
        <w:ind w:firstLine="709"/>
        <w:jc w:val="center"/>
        <w:rPr>
          <w:b/>
          <w:sz w:val="22"/>
          <w:szCs w:val="22"/>
        </w:rPr>
      </w:pPr>
      <w:r>
        <w:rPr>
          <w:b/>
          <w:sz w:val="22"/>
          <w:szCs w:val="22"/>
        </w:rPr>
        <w:t>17. Приложения</w:t>
      </w:r>
    </w:p>
    <w:p w:rsidR="009806B2" w:rsidRDefault="009806B2" w:rsidP="009806B2">
      <w:pPr>
        <w:numPr>
          <w:ilvl w:val="0"/>
          <w:numId w:val="9"/>
        </w:numPr>
        <w:tabs>
          <w:tab w:val="num" w:pos="0"/>
          <w:tab w:val="left" w:pos="360"/>
        </w:tabs>
        <w:ind w:left="0" w:firstLine="0"/>
        <w:jc w:val="both"/>
        <w:rPr>
          <w:sz w:val="22"/>
          <w:szCs w:val="22"/>
        </w:rPr>
      </w:pPr>
      <w:r>
        <w:rPr>
          <w:sz w:val="22"/>
          <w:szCs w:val="22"/>
        </w:rPr>
        <w:t>Приложение к договору  «Дефектные ведомости»</w:t>
      </w:r>
    </w:p>
    <w:p w:rsidR="009806B2" w:rsidRDefault="009806B2" w:rsidP="009806B2">
      <w:pPr>
        <w:numPr>
          <w:ilvl w:val="0"/>
          <w:numId w:val="9"/>
        </w:numPr>
        <w:tabs>
          <w:tab w:val="num" w:pos="0"/>
          <w:tab w:val="left" w:pos="360"/>
        </w:tabs>
        <w:ind w:left="0" w:firstLine="0"/>
        <w:jc w:val="both"/>
        <w:rPr>
          <w:sz w:val="22"/>
          <w:szCs w:val="22"/>
        </w:rPr>
      </w:pPr>
      <w:r>
        <w:rPr>
          <w:sz w:val="22"/>
          <w:szCs w:val="22"/>
        </w:rPr>
        <w:t>Приложение к договору  «Локальный сметный расчет»</w:t>
      </w:r>
    </w:p>
    <w:p w:rsidR="009806B2" w:rsidRDefault="009806B2" w:rsidP="009806B2">
      <w:pPr>
        <w:numPr>
          <w:ilvl w:val="0"/>
          <w:numId w:val="9"/>
        </w:numPr>
        <w:tabs>
          <w:tab w:val="num" w:pos="0"/>
          <w:tab w:val="left" w:pos="360"/>
        </w:tabs>
        <w:ind w:left="0" w:firstLine="0"/>
        <w:jc w:val="both"/>
        <w:rPr>
          <w:sz w:val="22"/>
          <w:szCs w:val="22"/>
        </w:rPr>
      </w:pPr>
      <w:r>
        <w:rPr>
          <w:sz w:val="22"/>
          <w:szCs w:val="22"/>
        </w:rPr>
        <w:t>Приложение к договору  «А</w:t>
      </w:r>
      <w:r>
        <w:rPr>
          <w:spacing w:val="-1"/>
          <w:sz w:val="22"/>
          <w:szCs w:val="22"/>
        </w:rPr>
        <w:t>кт приемки законченных капитальным ремонтом элементов жилого здания»</w:t>
      </w:r>
    </w:p>
    <w:p w:rsidR="009806B2" w:rsidRDefault="009806B2" w:rsidP="009806B2">
      <w:pPr>
        <w:numPr>
          <w:ilvl w:val="0"/>
          <w:numId w:val="9"/>
        </w:numPr>
        <w:tabs>
          <w:tab w:val="num" w:pos="0"/>
          <w:tab w:val="left" w:pos="360"/>
        </w:tabs>
        <w:ind w:left="0" w:firstLine="0"/>
        <w:jc w:val="both"/>
        <w:rPr>
          <w:sz w:val="22"/>
          <w:szCs w:val="22"/>
        </w:rPr>
      </w:pPr>
      <w:r>
        <w:rPr>
          <w:sz w:val="22"/>
          <w:szCs w:val="22"/>
        </w:rPr>
        <w:t>Приложение к договору  «График производства работ»</w:t>
      </w:r>
    </w:p>
    <w:p w:rsidR="009806B2" w:rsidRDefault="009806B2" w:rsidP="009806B2">
      <w:pPr>
        <w:numPr>
          <w:ilvl w:val="0"/>
          <w:numId w:val="9"/>
        </w:numPr>
        <w:tabs>
          <w:tab w:val="num" w:pos="0"/>
          <w:tab w:val="left" w:pos="360"/>
        </w:tabs>
        <w:ind w:left="0" w:firstLine="0"/>
        <w:jc w:val="both"/>
        <w:rPr>
          <w:sz w:val="22"/>
          <w:szCs w:val="22"/>
        </w:rPr>
      </w:pPr>
      <w:r>
        <w:rPr>
          <w:sz w:val="22"/>
          <w:szCs w:val="22"/>
        </w:rPr>
        <w:t>Проект дома № 21</w:t>
      </w:r>
    </w:p>
    <w:p w:rsidR="009806B2" w:rsidRDefault="009806B2" w:rsidP="009806B2">
      <w:pPr>
        <w:shd w:val="clear" w:color="auto" w:fill="FFFFFF"/>
        <w:tabs>
          <w:tab w:val="left" w:pos="-5529"/>
        </w:tabs>
        <w:jc w:val="center"/>
        <w:rPr>
          <w:b/>
          <w:sz w:val="22"/>
          <w:szCs w:val="22"/>
        </w:rPr>
      </w:pPr>
    </w:p>
    <w:p w:rsidR="009806B2" w:rsidRDefault="009806B2" w:rsidP="009806B2">
      <w:pPr>
        <w:shd w:val="clear" w:color="auto" w:fill="FFFFFF"/>
        <w:tabs>
          <w:tab w:val="left" w:pos="-5529"/>
        </w:tabs>
        <w:jc w:val="center"/>
        <w:rPr>
          <w:b/>
          <w:sz w:val="22"/>
          <w:szCs w:val="22"/>
        </w:rPr>
      </w:pPr>
      <w:r>
        <w:rPr>
          <w:b/>
          <w:sz w:val="22"/>
          <w:szCs w:val="22"/>
        </w:rPr>
        <w:t>18. Адреса и реквизиты Сторон</w:t>
      </w:r>
    </w:p>
    <w:p w:rsidR="009806B2" w:rsidRDefault="009806B2" w:rsidP="009806B2">
      <w:pPr>
        <w:shd w:val="clear" w:color="auto" w:fill="FFFFFF"/>
        <w:tabs>
          <w:tab w:val="left" w:pos="-5529"/>
        </w:tabs>
        <w:spacing w:before="10" w:line="274" w:lineRule="exact"/>
        <w:jc w:val="both"/>
        <w:rPr>
          <w:b/>
          <w:sz w:val="22"/>
          <w:szCs w:val="22"/>
        </w:rPr>
      </w:pPr>
      <w:r>
        <w:rPr>
          <w:b/>
          <w:sz w:val="22"/>
          <w:szCs w:val="22"/>
        </w:rPr>
        <w:t>«Заказчик»</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«Подрядчик»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0"/>
        <w:gridCol w:w="5529"/>
      </w:tblGrid>
      <w:tr w:rsidR="009806B2" w:rsidTr="009806B2">
        <w:trPr>
          <w:trHeight w:val="2850"/>
        </w:trPr>
        <w:tc>
          <w:tcPr>
            <w:tcW w:w="4890" w:type="dxa"/>
            <w:tcBorders>
              <w:top w:val="single" w:sz="4" w:space="0" w:color="auto"/>
              <w:left w:val="single" w:sz="4" w:space="0" w:color="auto"/>
              <w:bottom w:val="single" w:sz="4" w:space="0" w:color="auto"/>
              <w:right w:val="single" w:sz="4" w:space="0" w:color="auto"/>
            </w:tcBorders>
          </w:tcPr>
          <w:p w:rsidR="009806B2" w:rsidRDefault="009806B2">
            <w:r>
              <w:t>Юридический адрес: 673498, п. Жирекен, Забайкальского края, Чернышевского района,</w:t>
            </w:r>
          </w:p>
          <w:p w:rsidR="009806B2" w:rsidRDefault="009806B2">
            <w:r>
              <w:t>Почтовый  адрес: 673498, п. Жирекен, Забайкальского края, Чернышевского района,</w:t>
            </w:r>
          </w:p>
          <w:p w:rsidR="009806B2" w:rsidRDefault="009806B2">
            <w:r>
              <w:t>ИНН 7525005795</w:t>
            </w:r>
          </w:p>
          <w:p w:rsidR="009806B2" w:rsidRDefault="009806B2">
            <w:r>
              <w:t>КПП 752501001</w:t>
            </w:r>
          </w:p>
          <w:p w:rsidR="009806B2" w:rsidRDefault="009806B2">
            <w:r>
              <w:t xml:space="preserve">ОГРН 1107513000100 </w:t>
            </w:r>
          </w:p>
          <w:p w:rsidR="009806B2" w:rsidRDefault="009806B2">
            <w:proofErr w:type="spellStart"/>
            <w:proofErr w:type="gramStart"/>
            <w:r>
              <w:t>р</w:t>
            </w:r>
            <w:proofErr w:type="spellEnd"/>
            <w:proofErr w:type="gramEnd"/>
            <w:r>
              <w:t>/</w:t>
            </w:r>
            <w:proofErr w:type="spellStart"/>
            <w:r>
              <w:t>сч</w:t>
            </w:r>
            <w:proofErr w:type="spellEnd"/>
            <w:r>
              <w:t xml:space="preserve">  40702810274000077560</w:t>
            </w:r>
          </w:p>
          <w:p w:rsidR="009806B2" w:rsidRDefault="009806B2">
            <w:r>
              <w:t>к/</w:t>
            </w:r>
            <w:proofErr w:type="spellStart"/>
            <w:r>
              <w:t>сч</w:t>
            </w:r>
            <w:proofErr w:type="spellEnd"/>
            <w:r>
              <w:t xml:space="preserve"> 30101810500000000637, </w:t>
            </w:r>
          </w:p>
          <w:p w:rsidR="009806B2" w:rsidRDefault="009806B2">
            <w:r>
              <w:t>Отделение № 8600 Сбербанка России</w:t>
            </w:r>
          </w:p>
          <w:p w:rsidR="009806B2" w:rsidRDefault="009806B2">
            <w:r>
              <w:t>БИК 047601637</w:t>
            </w:r>
          </w:p>
          <w:p w:rsidR="009806B2" w:rsidRDefault="009806B2">
            <w:r>
              <w:t xml:space="preserve">Тел./факс  8(30265)66-2-88 </w:t>
            </w:r>
          </w:p>
          <w:p w:rsidR="009806B2" w:rsidRDefault="009806B2">
            <w:pPr>
              <w:tabs>
                <w:tab w:val="num" w:pos="0"/>
                <w:tab w:val="left" w:pos="360"/>
              </w:tabs>
              <w:suppressAutoHyphens/>
              <w:jc w:val="both"/>
            </w:pPr>
          </w:p>
        </w:tc>
        <w:tc>
          <w:tcPr>
            <w:tcW w:w="5529" w:type="dxa"/>
            <w:tcBorders>
              <w:top w:val="single" w:sz="4" w:space="0" w:color="auto"/>
              <w:left w:val="single" w:sz="4" w:space="0" w:color="auto"/>
              <w:bottom w:val="single" w:sz="4" w:space="0" w:color="auto"/>
              <w:right w:val="single" w:sz="4" w:space="0" w:color="auto"/>
            </w:tcBorders>
          </w:tcPr>
          <w:p w:rsidR="009806B2" w:rsidRDefault="009806B2">
            <w:pPr>
              <w:pStyle w:val="12"/>
              <w:tabs>
                <w:tab w:val="clear" w:pos="360"/>
                <w:tab w:val="left" w:pos="0"/>
                <w:tab w:val="left" w:pos="1080"/>
              </w:tabs>
              <w:suppressAutoHyphens/>
              <w:spacing w:after="0"/>
              <w:ind w:left="0"/>
            </w:pPr>
          </w:p>
        </w:tc>
      </w:tr>
    </w:tbl>
    <w:p w:rsidR="009806B2" w:rsidRDefault="009806B2" w:rsidP="009806B2">
      <w:pPr>
        <w:shd w:val="clear" w:color="auto" w:fill="FFFFFF"/>
        <w:tabs>
          <w:tab w:val="left" w:pos="-5529"/>
        </w:tabs>
        <w:spacing w:before="10" w:line="274" w:lineRule="exact"/>
        <w:jc w:val="center"/>
        <w:rPr>
          <w:b/>
          <w:sz w:val="22"/>
          <w:szCs w:val="22"/>
        </w:rPr>
      </w:pPr>
      <w:r>
        <w:rPr>
          <w:b/>
          <w:sz w:val="22"/>
          <w:szCs w:val="22"/>
        </w:rPr>
        <w:t>Подписи сторон</w:t>
      </w:r>
    </w:p>
    <w:p w:rsidR="009806B2" w:rsidRDefault="009806B2" w:rsidP="009806B2">
      <w:pPr>
        <w:shd w:val="clear" w:color="auto" w:fill="FFFFFF"/>
        <w:tabs>
          <w:tab w:val="left" w:pos="-5529"/>
        </w:tabs>
        <w:spacing w:before="10" w:line="274" w:lineRule="exact"/>
        <w:jc w:val="center"/>
        <w:rPr>
          <w:b/>
          <w:sz w:val="22"/>
          <w:szCs w:val="22"/>
        </w:rPr>
      </w:pPr>
    </w:p>
    <w:p w:rsidR="009806B2" w:rsidRDefault="009806B2" w:rsidP="009806B2">
      <w:pPr>
        <w:jc w:val="both"/>
        <w:rPr>
          <w:b/>
        </w:rPr>
      </w:pPr>
      <w:r>
        <w:rPr>
          <w:b/>
        </w:rPr>
        <w:lastRenderedPageBreak/>
        <w:t>Заказчик                                                                                          Подрядчик</w:t>
      </w:r>
    </w:p>
    <w:p w:rsidR="009806B2" w:rsidRDefault="009806B2" w:rsidP="009806B2">
      <w:pPr>
        <w:jc w:val="both"/>
        <w:rPr>
          <w:b/>
        </w:rPr>
      </w:pPr>
      <w:r>
        <w:rPr>
          <w:b/>
        </w:rPr>
        <w:t>______________</w:t>
      </w:r>
      <w:r w:rsidR="00E80169">
        <w:rPr>
          <w:b/>
        </w:rPr>
        <w:t>В.П.Сватков</w:t>
      </w:r>
      <w:r>
        <w:rPr>
          <w:b/>
        </w:rPr>
        <w:tab/>
      </w:r>
      <w:r>
        <w:rPr>
          <w:b/>
        </w:rPr>
        <w:tab/>
      </w:r>
      <w:r>
        <w:rPr>
          <w:b/>
        </w:rPr>
        <w:tab/>
      </w:r>
      <w:r>
        <w:rPr>
          <w:b/>
        </w:rPr>
        <w:tab/>
        <w:t xml:space="preserve">            ______________/___________/</w:t>
      </w:r>
    </w:p>
    <w:p w:rsidR="009806B2" w:rsidRDefault="009806B2" w:rsidP="009806B2">
      <w:pPr>
        <w:jc w:val="both"/>
      </w:pPr>
      <w:r>
        <w:t xml:space="preserve">                           </w:t>
      </w:r>
    </w:p>
    <w:p w:rsidR="009806B2" w:rsidRDefault="009806B2" w:rsidP="009806B2">
      <w:pPr>
        <w:jc w:val="both"/>
      </w:pPr>
      <w:r>
        <w:t>«_____»____________ 20____г.</w:t>
      </w:r>
      <w:r>
        <w:tab/>
      </w:r>
      <w:r>
        <w:tab/>
      </w:r>
      <w:r>
        <w:tab/>
      </w:r>
      <w:r>
        <w:tab/>
      </w:r>
      <w:r>
        <w:tab/>
        <w:t>«_____»___________ 20__ г.</w:t>
      </w:r>
    </w:p>
    <w:p w:rsidR="009806B2" w:rsidRDefault="009806B2" w:rsidP="009806B2">
      <w:pPr>
        <w:jc w:val="both"/>
      </w:pPr>
      <w:r>
        <w:t>М.П.</w:t>
      </w:r>
      <w:r>
        <w:tab/>
      </w:r>
      <w:r>
        <w:tab/>
      </w:r>
      <w:r>
        <w:tab/>
      </w:r>
      <w:r>
        <w:tab/>
      </w:r>
      <w:r>
        <w:tab/>
      </w:r>
      <w:r>
        <w:tab/>
      </w:r>
      <w:r>
        <w:tab/>
      </w:r>
      <w:r>
        <w:tab/>
      </w:r>
      <w:r>
        <w:tab/>
        <w:t>М.П.</w:t>
      </w:r>
    </w:p>
    <w:p w:rsidR="009806B2" w:rsidRDefault="009806B2" w:rsidP="009806B2">
      <w:pPr>
        <w:rPr>
          <w:color w:val="000000"/>
          <w:sz w:val="22"/>
          <w:szCs w:val="22"/>
        </w:rPr>
        <w:sectPr w:rsidR="009806B2">
          <w:footnotePr>
            <w:pos w:val="beneathText"/>
          </w:footnotePr>
          <w:type w:val="nextColumn"/>
          <w:pgSz w:w="11905" w:h="16837"/>
          <w:pgMar w:top="851" w:right="851" w:bottom="539" w:left="851" w:header="720" w:footer="720" w:gutter="0"/>
          <w:cols w:space="720"/>
        </w:sectPr>
      </w:pPr>
    </w:p>
    <w:p w:rsidR="009806B2" w:rsidRDefault="009806B2" w:rsidP="009806B2">
      <w:pPr>
        <w:tabs>
          <w:tab w:val="left" w:pos="6480"/>
        </w:tabs>
        <w:jc w:val="right"/>
        <w:rPr>
          <w:sz w:val="22"/>
          <w:szCs w:val="22"/>
        </w:rPr>
      </w:pPr>
    </w:p>
    <w:p w:rsidR="009806B2" w:rsidRDefault="009806B2" w:rsidP="009806B2">
      <w:pPr>
        <w:tabs>
          <w:tab w:val="left" w:pos="6480"/>
        </w:tabs>
        <w:jc w:val="right"/>
        <w:rPr>
          <w:sz w:val="22"/>
          <w:szCs w:val="22"/>
        </w:rPr>
      </w:pPr>
      <w:r>
        <w:rPr>
          <w:sz w:val="22"/>
          <w:szCs w:val="22"/>
        </w:rPr>
        <w:t>От «______» __________ 20___г</w:t>
      </w:r>
    </w:p>
    <w:p w:rsidR="009806B2" w:rsidRDefault="009806B2" w:rsidP="009806B2">
      <w:pPr>
        <w:tabs>
          <w:tab w:val="left" w:pos="6480"/>
        </w:tabs>
        <w:rPr>
          <w:sz w:val="22"/>
          <w:szCs w:val="22"/>
        </w:rPr>
      </w:pPr>
      <w:r>
        <w:rPr>
          <w:sz w:val="22"/>
          <w:szCs w:val="22"/>
        </w:rPr>
        <w:t xml:space="preserve">Согласовано:                                                                              </w:t>
      </w:r>
    </w:p>
    <w:p w:rsidR="009806B2" w:rsidRDefault="009806B2" w:rsidP="009806B2">
      <w:pPr>
        <w:tabs>
          <w:tab w:val="left" w:pos="6480"/>
        </w:tabs>
        <w:rPr>
          <w:sz w:val="22"/>
          <w:szCs w:val="22"/>
        </w:rPr>
      </w:pPr>
      <w:r>
        <w:rPr>
          <w:sz w:val="22"/>
          <w:szCs w:val="22"/>
        </w:rPr>
        <w:t xml:space="preserve">Орган местного самоуправления                                             </w:t>
      </w:r>
    </w:p>
    <w:p w:rsidR="009806B2" w:rsidRDefault="009806B2" w:rsidP="009806B2">
      <w:pPr>
        <w:tabs>
          <w:tab w:val="left" w:pos="5577"/>
        </w:tabs>
        <w:rPr>
          <w:sz w:val="22"/>
          <w:szCs w:val="22"/>
        </w:rPr>
      </w:pPr>
      <w:r>
        <w:rPr>
          <w:sz w:val="22"/>
          <w:szCs w:val="22"/>
        </w:rPr>
        <w:t>____________________________</w:t>
      </w:r>
      <w:r>
        <w:rPr>
          <w:sz w:val="22"/>
          <w:szCs w:val="22"/>
        </w:rPr>
        <w:tab/>
      </w:r>
    </w:p>
    <w:p w:rsidR="009806B2" w:rsidRDefault="009806B2" w:rsidP="009806B2">
      <w:pPr>
        <w:rPr>
          <w:sz w:val="22"/>
          <w:szCs w:val="22"/>
        </w:rPr>
      </w:pPr>
      <w:r>
        <w:rPr>
          <w:sz w:val="22"/>
          <w:szCs w:val="22"/>
        </w:rPr>
        <w:t>«____»___________200__г.</w:t>
      </w:r>
    </w:p>
    <w:p w:rsidR="009806B2" w:rsidRDefault="009806B2" w:rsidP="009806B2">
      <w:pPr>
        <w:tabs>
          <w:tab w:val="left" w:pos="5629"/>
        </w:tabs>
        <w:rPr>
          <w:sz w:val="22"/>
          <w:szCs w:val="22"/>
        </w:rPr>
      </w:pPr>
      <w:r>
        <w:rPr>
          <w:sz w:val="22"/>
          <w:szCs w:val="22"/>
        </w:rPr>
        <w:t>м.п.</w:t>
      </w:r>
      <w:r>
        <w:rPr>
          <w:sz w:val="22"/>
          <w:szCs w:val="22"/>
        </w:rPr>
        <w:tab/>
      </w:r>
    </w:p>
    <w:p w:rsidR="009806B2" w:rsidRDefault="009806B2" w:rsidP="009806B2">
      <w:pPr>
        <w:rPr>
          <w:sz w:val="22"/>
          <w:szCs w:val="22"/>
        </w:rPr>
      </w:pPr>
    </w:p>
    <w:p w:rsidR="009806B2" w:rsidRDefault="009806B2" w:rsidP="009806B2">
      <w:pPr>
        <w:tabs>
          <w:tab w:val="left" w:pos="1990"/>
        </w:tabs>
        <w:rPr>
          <w:sz w:val="22"/>
          <w:szCs w:val="22"/>
        </w:rPr>
      </w:pPr>
      <w:r>
        <w:rPr>
          <w:sz w:val="22"/>
          <w:szCs w:val="22"/>
        </w:rPr>
        <w:t xml:space="preserve"> </w:t>
      </w:r>
    </w:p>
    <w:p w:rsidR="009806B2" w:rsidRDefault="009806B2" w:rsidP="009806B2">
      <w:pPr>
        <w:tabs>
          <w:tab w:val="left" w:pos="1990"/>
        </w:tabs>
        <w:rPr>
          <w:sz w:val="22"/>
          <w:szCs w:val="22"/>
        </w:rPr>
      </w:pPr>
      <w:r>
        <w:rPr>
          <w:sz w:val="22"/>
          <w:szCs w:val="22"/>
        </w:rPr>
        <w:t xml:space="preserve">                          АКТ ПРИЕМКИ </w:t>
      </w:r>
      <w:proofErr w:type="gramStart"/>
      <w:r>
        <w:rPr>
          <w:sz w:val="22"/>
          <w:szCs w:val="22"/>
        </w:rPr>
        <w:t>ЗАКОНЧЕННЫХ</w:t>
      </w:r>
      <w:proofErr w:type="gramEnd"/>
      <w:r>
        <w:rPr>
          <w:sz w:val="22"/>
          <w:szCs w:val="22"/>
        </w:rPr>
        <w:t xml:space="preserve"> КАПИТАЛЬНЫМ РЕМОНТОМ</w:t>
      </w:r>
    </w:p>
    <w:p w:rsidR="009806B2" w:rsidRDefault="009806B2" w:rsidP="009806B2">
      <w:pPr>
        <w:tabs>
          <w:tab w:val="left" w:pos="1990"/>
        </w:tabs>
        <w:rPr>
          <w:sz w:val="22"/>
          <w:szCs w:val="22"/>
        </w:rPr>
      </w:pPr>
      <w:r>
        <w:rPr>
          <w:sz w:val="22"/>
          <w:szCs w:val="22"/>
        </w:rPr>
        <w:t xml:space="preserve">                                                       ЭЛЕМЕНТОВ ЖИЛОГО ЗДАНИЯ</w:t>
      </w:r>
    </w:p>
    <w:p w:rsidR="009806B2" w:rsidRDefault="009806B2" w:rsidP="009806B2">
      <w:pPr>
        <w:rPr>
          <w:sz w:val="22"/>
          <w:szCs w:val="22"/>
        </w:rPr>
      </w:pPr>
    </w:p>
    <w:p w:rsidR="009806B2" w:rsidRDefault="009806B2" w:rsidP="009806B2">
      <w:pPr>
        <w:rPr>
          <w:sz w:val="22"/>
          <w:szCs w:val="22"/>
        </w:rPr>
      </w:pPr>
    </w:p>
    <w:p w:rsidR="009806B2" w:rsidRDefault="009806B2" w:rsidP="009806B2">
      <w:pPr>
        <w:tabs>
          <w:tab w:val="left" w:pos="5341"/>
        </w:tabs>
        <w:spacing w:line="360" w:lineRule="auto"/>
        <w:rPr>
          <w:sz w:val="22"/>
          <w:szCs w:val="22"/>
        </w:rPr>
      </w:pPr>
      <w:r>
        <w:rPr>
          <w:color w:val="000000"/>
          <w:sz w:val="22"/>
          <w:szCs w:val="22"/>
        </w:rPr>
        <w:t>п. Чернышевск,  Забайкальский край</w:t>
      </w:r>
      <w:r>
        <w:rPr>
          <w:color w:val="000000"/>
          <w:sz w:val="22"/>
          <w:szCs w:val="22"/>
        </w:rPr>
        <w:tab/>
      </w:r>
      <w:r>
        <w:rPr>
          <w:sz w:val="22"/>
          <w:szCs w:val="22"/>
        </w:rPr>
        <w:tab/>
        <w:t xml:space="preserve">            « ___» __________________2012__г.</w:t>
      </w:r>
    </w:p>
    <w:p w:rsidR="009806B2" w:rsidRDefault="009806B2" w:rsidP="009806B2">
      <w:pPr>
        <w:rPr>
          <w:sz w:val="22"/>
          <w:szCs w:val="22"/>
        </w:rPr>
      </w:pPr>
      <w:r>
        <w:rPr>
          <w:sz w:val="22"/>
          <w:szCs w:val="22"/>
        </w:rPr>
        <w:t>Комиссия в составе:</w:t>
      </w:r>
    </w:p>
    <w:p w:rsidR="009806B2" w:rsidRDefault="009806B2" w:rsidP="009806B2">
      <w:pPr>
        <w:rPr>
          <w:sz w:val="22"/>
          <w:szCs w:val="22"/>
        </w:rPr>
      </w:pPr>
      <w:r>
        <w:rPr>
          <w:sz w:val="22"/>
          <w:szCs w:val="22"/>
        </w:rPr>
        <w:t>Председателя - представителя заказчика</w:t>
      </w:r>
    </w:p>
    <w:p w:rsidR="009806B2" w:rsidRDefault="009806B2" w:rsidP="009806B2">
      <w:pPr>
        <w:rPr>
          <w:sz w:val="22"/>
          <w:szCs w:val="22"/>
        </w:rPr>
      </w:pPr>
      <w:r>
        <w:rPr>
          <w:sz w:val="22"/>
          <w:szCs w:val="22"/>
        </w:rPr>
        <w:t>_____________________________________________________________________________________</w:t>
      </w:r>
    </w:p>
    <w:p w:rsidR="009806B2" w:rsidRDefault="009806B2" w:rsidP="009806B2">
      <w:pPr>
        <w:tabs>
          <w:tab w:val="left" w:pos="3194"/>
        </w:tabs>
        <w:jc w:val="center"/>
        <w:rPr>
          <w:sz w:val="22"/>
          <w:szCs w:val="22"/>
        </w:rPr>
      </w:pPr>
      <w:r>
        <w:rPr>
          <w:sz w:val="22"/>
          <w:szCs w:val="22"/>
        </w:rPr>
        <w:t>(Ф.И.О., должность)</w:t>
      </w:r>
    </w:p>
    <w:p w:rsidR="009806B2" w:rsidRDefault="009806B2" w:rsidP="009806B2">
      <w:pPr>
        <w:rPr>
          <w:sz w:val="22"/>
          <w:szCs w:val="22"/>
        </w:rPr>
      </w:pPr>
      <w:r>
        <w:rPr>
          <w:sz w:val="22"/>
          <w:szCs w:val="22"/>
        </w:rPr>
        <w:t>членов комиссии – представителей:</w:t>
      </w:r>
    </w:p>
    <w:p w:rsidR="009806B2" w:rsidRDefault="009806B2" w:rsidP="009806B2">
      <w:pPr>
        <w:rPr>
          <w:sz w:val="22"/>
          <w:szCs w:val="22"/>
        </w:rPr>
      </w:pPr>
      <w:r>
        <w:rPr>
          <w:sz w:val="22"/>
          <w:szCs w:val="22"/>
        </w:rPr>
        <w:t>Администрации муниципального образования</w:t>
      </w:r>
    </w:p>
    <w:p w:rsidR="009806B2" w:rsidRDefault="009806B2" w:rsidP="009806B2">
      <w:pPr>
        <w:rPr>
          <w:sz w:val="22"/>
          <w:szCs w:val="22"/>
        </w:rPr>
      </w:pPr>
      <w:r>
        <w:rPr>
          <w:sz w:val="22"/>
          <w:szCs w:val="22"/>
        </w:rPr>
        <w:t>_____________________________________________________________________________________</w:t>
      </w:r>
    </w:p>
    <w:p w:rsidR="009806B2" w:rsidRDefault="009806B2" w:rsidP="009806B2">
      <w:pPr>
        <w:tabs>
          <w:tab w:val="left" w:pos="3312"/>
        </w:tabs>
        <w:jc w:val="center"/>
        <w:rPr>
          <w:sz w:val="22"/>
          <w:szCs w:val="22"/>
        </w:rPr>
      </w:pPr>
      <w:r>
        <w:rPr>
          <w:sz w:val="22"/>
          <w:szCs w:val="22"/>
        </w:rPr>
        <w:t>(Ф.И.О., должность)</w:t>
      </w:r>
    </w:p>
    <w:p w:rsidR="009806B2" w:rsidRDefault="009806B2" w:rsidP="009806B2">
      <w:pPr>
        <w:rPr>
          <w:sz w:val="22"/>
          <w:szCs w:val="22"/>
        </w:rPr>
      </w:pPr>
      <w:r>
        <w:rPr>
          <w:sz w:val="22"/>
          <w:szCs w:val="22"/>
        </w:rPr>
        <w:t>Организации - подрядчика</w:t>
      </w:r>
    </w:p>
    <w:p w:rsidR="009806B2" w:rsidRDefault="009806B2" w:rsidP="009806B2">
      <w:pPr>
        <w:rPr>
          <w:sz w:val="22"/>
          <w:szCs w:val="22"/>
        </w:rPr>
      </w:pPr>
      <w:r>
        <w:rPr>
          <w:sz w:val="22"/>
          <w:szCs w:val="22"/>
        </w:rPr>
        <w:t>_____________________________________________________________________________________</w:t>
      </w:r>
    </w:p>
    <w:p w:rsidR="009806B2" w:rsidRDefault="009806B2" w:rsidP="009806B2">
      <w:pPr>
        <w:tabs>
          <w:tab w:val="left" w:pos="3391"/>
        </w:tabs>
        <w:jc w:val="center"/>
        <w:rPr>
          <w:sz w:val="22"/>
          <w:szCs w:val="22"/>
        </w:rPr>
      </w:pPr>
      <w:r>
        <w:rPr>
          <w:sz w:val="22"/>
          <w:szCs w:val="22"/>
        </w:rPr>
        <w:t>(Ф.И.О., должность)</w:t>
      </w:r>
    </w:p>
    <w:p w:rsidR="009806B2" w:rsidRDefault="009806B2" w:rsidP="009806B2">
      <w:pPr>
        <w:rPr>
          <w:sz w:val="22"/>
          <w:szCs w:val="22"/>
        </w:rPr>
      </w:pPr>
      <w:r>
        <w:rPr>
          <w:sz w:val="22"/>
          <w:szCs w:val="22"/>
        </w:rPr>
        <w:t>Технического надзора заказчика</w:t>
      </w:r>
    </w:p>
    <w:p w:rsidR="009806B2" w:rsidRDefault="009806B2" w:rsidP="009806B2">
      <w:pPr>
        <w:rPr>
          <w:sz w:val="22"/>
          <w:szCs w:val="22"/>
        </w:rPr>
      </w:pPr>
      <w:r>
        <w:rPr>
          <w:sz w:val="22"/>
          <w:szCs w:val="22"/>
        </w:rPr>
        <w:t>_____________________________________________________________________________________</w:t>
      </w:r>
    </w:p>
    <w:p w:rsidR="009806B2" w:rsidRDefault="009806B2" w:rsidP="009806B2">
      <w:pPr>
        <w:tabs>
          <w:tab w:val="left" w:pos="3364"/>
        </w:tabs>
        <w:jc w:val="center"/>
        <w:rPr>
          <w:sz w:val="22"/>
          <w:szCs w:val="22"/>
        </w:rPr>
      </w:pPr>
      <w:r>
        <w:rPr>
          <w:sz w:val="22"/>
          <w:szCs w:val="22"/>
        </w:rPr>
        <w:t>(Ф.И.О., должность)</w:t>
      </w:r>
    </w:p>
    <w:p w:rsidR="009806B2" w:rsidRDefault="009806B2" w:rsidP="009806B2">
      <w:pPr>
        <w:rPr>
          <w:sz w:val="22"/>
          <w:szCs w:val="22"/>
        </w:rPr>
      </w:pPr>
      <w:r>
        <w:rPr>
          <w:sz w:val="22"/>
          <w:szCs w:val="22"/>
        </w:rPr>
        <w:t>Полномочного представителя собственников</w:t>
      </w:r>
    </w:p>
    <w:p w:rsidR="009806B2" w:rsidRDefault="009806B2" w:rsidP="009806B2">
      <w:pPr>
        <w:rPr>
          <w:sz w:val="22"/>
          <w:szCs w:val="22"/>
        </w:rPr>
      </w:pPr>
      <w:r>
        <w:rPr>
          <w:sz w:val="22"/>
          <w:szCs w:val="22"/>
        </w:rPr>
        <w:t>_____________________________________________________________________________________</w:t>
      </w:r>
    </w:p>
    <w:p w:rsidR="009806B2" w:rsidRDefault="009806B2" w:rsidP="009806B2">
      <w:pPr>
        <w:tabs>
          <w:tab w:val="left" w:pos="3521"/>
        </w:tabs>
        <w:jc w:val="center"/>
        <w:rPr>
          <w:sz w:val="22"/>
          <w:szCs w:val="22"/>
        </w:rPr>
      </w:pPr>
      <w:r>
        <w:rPr>
          <w:sz w:val="22"/>
          <w:szCs w:val="22"/>
        </w:rPr>
        <w:t>(Ф.И.О., должность)</w:t>
      </w:r>
    </w:p>
    <w:p w:rsidR="009806B2" w:rsidRDefault="009806B2" w:rsidP="009806B2">
      <w:pPr>
        <w:tabs>
          <w:tab w:val="left" w:pos="3574"/>
        </w:tabs>
        <w:rPr>
          <w:sz w:val="22"/>
          <w:szCs w:val="22"/>
        </w:rPr>
      </w:pPr>
      <w:r>
        <w:rPr>
          <w:sz w:val="22"/>
          <w:szCs w:val="22"/>
        </w:rPr>
        <w:tab/>
      </w:r>
    </w:p>
    <w:p w:rsidR="009806B2" w:rsidRDefault="009806B2" w:rsidP="009806B2">
      <w:pPr>
        <w:tabs>
          <w:tab w:val="left" w:pos="3574"/>
        </w:tabs>
        <w:jc w:val="center"/>
        <w:rPr>
          <w:sz w:val="22"/>
          <w:szCs w:val="22"/>
        </w:rPr>
      </w:pPr>
      <w:r>
        <w:rPr>
          <w:sz w:val="22"/>
          <w:szCs w:val="22"/>
        </w:rPr>
        <w:t>УСТАНОВИЛА:</w:t>
      </w:r>
    </w:p>
    <w:p w:rsidR="009806B2" w:rsidRDefault="009806B2" w:rsidP="009806B2">
      <w:pPr>
        <w:ind w:left="709"/>
        <w:rPr>
          <w:sz w:val="22"/>
          <w:szCs w:val="22"/>
        </w:rPr>
      </w:pPr>
      <w:r>
        <w:rPr>
          <w:sz w:val="22"/>
          <w:szCs w:val="22"/>
        </w:rPr>
        <w:t xml:space="preserve">1. </w:t>
      </w:r>
      <w:proofErr w:type="gramStart"/>
      <w:r>
        <w:rPr>
          <w:sz w:val="22"/>
          <w:szCs w:val="22"/>
        </w:rPr>
        <w:t>Предъявлены</w:t>
      </w:r>
      <w:proofErr w:type="gramEnd"/>
      <w:r>
        <w:rPr>
          <w:sz w:val="22"/>
          <w:szCs w:val="22"/>
        </w:rPr>
        <w:t xml:space="preserve"> к приемке законченные капитальным ремонтом</w:t>
      </w:r>
    </w:p>
    <w:p w:rsidR="009806B2" w:rsidRDefault="009806B2" w:rsidP="009806B2">
      <w:pPr>
        <w:rPr>
          <w:sz w:val="22"/>
          <w:szCs w:val="22"/>
        </w:rPr>
      </w:pPr>
      <w:r>
        <w:rPr>
          <w:sz w:val="22"/>
          <w:szCs w:val="22"/>
        </w:rPr>
        <w:t>_____________________________________________________________________________________</w:t>
      </w:r>
    </w:p>
    <w:p w:rsidR="009806B2" w:rsidRDefault="009806B2" w:rsidP="009806B2">
      <w:pPr>
        <w:tabs>
          <w:tab w:val="left" w:pos="2134"/>
        </w:tabs>
        <w:jc w:val="center"/>
        <w:rPr>
          <w:sz w:val="22"/>
          <w:szCs w:val="22"/>
        </w:rPr>
      </w:pPr>
      <w:r>
        <w:rPr>
          <w:sz w:val="22"/>
          <w:szCs w:val="22"/>
        </w:rPr>
        <w:t>(наименование элементов жилого здания и его местонахождение)</w:t>
      </w:r>
    </w:p>
    <w:p w:rsidR="009806B2" w:rsidRDefault="009806B2" w:rsidP="009806B2">
      <w:pPr>
        <w:tabs>
          <w:tab w:val="left" w:pos="2134"/>
        </w:tabs>
        <w:ind w:left="709"/>
        <w:rPr>
          <w:sz w:val="22"/>
          <w:szCs w:val="22"/>
        </w:rPr>
      </w:pPr>
      <w:r>
        <w:rPr>
          <w:sz w:val="22"/>
          <w:szCs w:val="22"/>
        </w:rPr>
        <w:t>2. Капитальный ремонт осуществлялся</w:t>
      </w:r>
    </w:p>
    <w:p w:rsidR="009806B2" w:rsidRDefault="009806B2" w:rsidP="009806B2">
      <w:pPr>
        <w:rPr>
          <w:sz w:val="22"/>
          <w:szCs w:val="22"/>
        </w:rPr>
      </w:pPr>
      <w:r>
        <w:rPr>
          <w:sz w:val="22"/>
          <w:szCs w:val="22"/>
        </w:rPr>
        <w:t>_____________________________________________________________________________________</w:t>
      </w:r>
    </w:p>
    <w:p w:rsidR="009806B2" w:rsidRDefault="009806B2" w:rsidP="009806B2">
      <w:pPr>
        <w:tabs>
          <w:tab w:val="left" w:pos="1741"/>
        </w:tabs>
        <w:jc w:val="center"/>
        <w:rPr>
          <w:sz w:val="22"/>
          <w:szCs w:val="22"/>
        </w:rPr>
      </w:pPr>
      <w:r>
        <w:rPr>
          <w:sz w:val="22"/>
          <w:szCs w:val="22"/>
        </w:rPr>
        <w:t>(указать наименование организации)</w:t>
      </w:r>
    </w:p>
    <w:p w:rsidR="009806B2" w:rsidRDefault="009806B2" w:rsidP="009806B2">
      <w:pPr>
        <w:rPr>
          <w:sz w:val="22"/>
          <w:szCs w:val="22"/>
        </w:rPr>
      </w:pPr>
      <w:r>
        <w:rPr>
          <w:sz w:val="22"/>
          <w:szCs w:val="22"/>
        </w:rPr>
        <w:t>_____________________________________________________________________________________</w:t>
      </w:r>
    </w:p>
    <w:p w:rsidR="009806B2" w:rsidRDefault="009806B2" w:rsidP="009806B2">
      <w:pPr>
        <w:ind w:firstLine="708"/>
        <w:jc w:val="center"/>
        <w:rPr>
          <w:sz w:val="22"/>
          <w:szCs w:val="22"/>
        </w:rPr>
      </w:pPr>
      <w:r>
        <w:rPr>
          <w:sz w:val="22"/>
          <w:szCs w:val="22"/>
        </w:rPr>
        <w:t>(наименование органа, утвердившего проектно – сметную документацию)</w:t>
      </w:r>
    </w:p>
    <w:p w:rsidR="009806B2" w:rsidRDefault="009806B2" w:rsidP="009806B2">
      <w:pPr>
        <w:ind w:left="709"/>
        <w:rPr>
          <w:sz w:val="22"/>
          <w:szCs w:val="22"/>
        </w:rPr>
      </w:pPr>
      <w:r>
        <w:rPr>
          <w:sz w:val="22"/>
          <w:szCs w:val="22"/>
        </w:rPr>
        <w:t xml:space="preserve">4.Ремонтно – строительные работы осуществлены согласно договору </w:t>
      </w:r>
    </w:p>
    <w:p w:rsidR="009806B2" w:rsidRDefault="009806B2" w:rsidP="009806B2">
      <w:pPr>
        <w:rPr>
          <w:sz w:val="22"/>
          <w:szCs w:val="22"/>
        </w:rPr>
      </w:pPr>
      <w:r>
        <w:rPr>
          <w:sz w:val="22"/>
          <w:szCs w:val="22"/>
        </w:rPr>
        <w:t xml:space="preserve">№ _________от «____» ________________2012г. в сроки:     </w:t>
      </w:r>
    </w:p>
    <w:p w:rsidR="009806B2" w:rsidRDefault="009806B2" w:rsidP="009806B2">
      <w:pPr>
        <w:rPr>
          <w:sz w:val="22"/>
          <w:szCs w:val="22"/>
        </w:rPr>
      </w:pPr>
      <w:r>
        <w:rPr>
          <w:sz w:val="22"/>
          <w:szCs w:val="22"/>
        </w:rPr>
        <w:t>начало работ _____________________________, окончание работ ___________________________</w:t>
      </w:r>
    </w:p>
    <w:p w:rsidR="009806B2" w:rsidRDefault="009806B2" w:rsidP="009806B2">
      <w:pPr>
        <w:rPr>
          <w:sz w:val="22"/>
          <w:szCs w:val="22"/>
        </w:rPr>
      </w:pPr>
      <w:r>
        <w:rPr>
          <w:sz w:val="22"/>
          <w:szCs w:val="22"/>
        </w:rPr>
        <w:t>при продолжительности (месяцев или дней) ______________________________________________</w:t>
      </w:r>
    </w:p>
    <w:p w:rsidR="009806B2" w:rsidRDefault="009806B2" w:rsidP="009806B2">
      <w:pPr>
        <w:ind w:firstLine="708"/>
        <w:rPr>
          <w:sz w:val="22"/>
          <w:szCs w:val="22"/>
        </w:rPr>
      </w:pPr>
      <w:r>
        <w:rPr>
          <w:sz w:val="22"/>
          <w:szCs w:val="22"/>
        </w:rPr>
        <w:t xml:space="preserve">5. Сметная стоимость капитального ремонта по утвержденной проектно – сметной документации: всего _______________________________ тыс. руб. </w:t>
      </w:r>
    </w:p>
    <w:p w:rsidR="009806B2" w:rsidRDefault="009806B2" w:rsidP="009806B2">
      <w:pPr>
        <w:rPr>
          <w:sz w:val="22"/>
          <w:szCs w:val="22"/>
        </w:rPr>
      </w:pPr>
    </w:p>
    <w:p w:rsidR="009806B2" w:rsidRDefault="009806B2" w:rsidP="009806B2">
      <w:pPr>
        <w:tabs>
          <w:tab w:val="left" w:pos="2566"/>
        </w:tabs>
        <w:rPr>
          <w:sz w:val="22"/>
          <w:szCs w:val="22"/>
        </w:rPr>
      </w:pPr>
      <w:r>
        <w:rPr>
          <w:sz w:val="22"/>
          <w:szCs w:val="22"/>
        </w:rPr>
        <w:tab/>
        <w:t xml:space="preserve">             РЕШЕНИЕ КОМИССИИ</w:t>
      </w:r>
    </w:p>
    <w:p w:rsidR="009806B2" w:rsidRDefault="009806B2" w:rsidP="009806B2">
      <w:pPr>
        <w:ind w:firstLine="708"/>
        <w:rPr>
          <w:sz w:val="22"/>
          <w:szCs w:val="22"/>
        </w:rPr>
      </w:pPr>
      <w:r>
        <w:rPr>
          <w:sz w:val="22"/>
          <w:szCs w:val="22"/>
        </w:rPr>
        <w:t xml:space="preserve">Предъявленные </w:t>
      </w:r>
      <w:proofErr w:type="gramStart"/>
      <w:r>
        <w:rPr>
          <w:sz w:val="22"/>
          <w:szCs w:val="22"/>
        </w:rPr>
        <w:t xml:space="preserve">( </w:t>
      </w:r>
      <w:proofErr w:type="spellStart"/>
      <w:proofErr w:type="gramEnd"/>
      <w:r>
        <w:rPr>
          <w:sz w:val="22"/>
          <w:szCs w:val="22"/>
        </w:rPr>
        <w:t>ый</w:t>
      </w:r>
      <w:proofErr w:type="spellEnd"/>
      <w:r>
        <w:rPr>
          <w:sz w:val="22"/>
          <w:szCs w:val="22"/>
        </w:rPr>
        <w:t xml:space="preserve">, </w:t>
      </w:r>
      <w:proofErr w:type="spellStart"/>
      <w:r>
        <w:rPr>
          <w:sz w:val="22"/>
          <w:szCs w:val="22"/>
        </w:rPr>
        <w:t>ую</w:t>
      </w:r>
      <w:proofErr w:type="spellEnd"/>
      <w:r>
        <w:rPr>
          <w:sz w:val="22"/>
          <w:szCs w:val="22"/>
        </w:rPr>
        <w:t xml:space="preserve">, </w:t>
      </w:r>
      <w:proofErr w:type="spellStart"/>
      <w:r>
        <w:rPr>
          <w:sz w:val="22"/>
          <w:szCs w:val="22"/>
        </w:rPr>
        <w:t>ое</w:t>
      </w:r>
      <w:proofErr w:type="spellEnd"/>
      <w:r>
        <w:rPr>
          <w:sz w:val="22"/>
          <w:szCs w:val="22"/>
        </w:rPr>
        <w:t>) к приемке законченные (</w:t>
      </w:r>
      <w:proofErr w:type="spellStart"/>
      <w:r>
        <w:rPr>
          <w:sz w:val="22"/>
          <w:szCs w:val="22"/>
        </w:rPr>
        <w:t>ый</w:t>
      </w:r>
      <w:proofErr w:type="spellEnd"/>
      <w:r>
        <w:rPr>
          <w:sz w:val="22"/>
          <w:szCs w:val="22"/>
        </w:rPr>
        <w:t xml:space="preserve">, </w:t>
      </w:r>
      <w:proofErr w:type="spellStart"/>
      <w:r>
        <w:rPr>
          <w:sz w:val="22"/>
          <w:szCs w:val="22"/>
        </w:rPr>
        <w:t>ую</w:t>
      </w:r>
      <w:proofErr w:type="spellEnd"/>
      <w:r>
        <w:rPr>
          <w:sz w:val="22"/>
          <w:szCs w:val="22"/>
        </w:rPr>
        <w:t xml:space="preserve">, </w:t>
      </w:r>
      <w:proofErr w:type="spellStart"/>
      <w:r>
        <w:rPr>
          <w:sz w:val="22"/>
          <w:szCs w:val="22"/>
        </w:rPr>
        <w:t>ое</w:t>
      </w:r>
      <w:proofErr w:type="spellEnd"/>
      <w:r>
        <w:rPr>
          <w:sz w:val="22"/>
          <w:szCs w:val="22"/>
        </w:rPr>
        <w:t xml:space="preserve">) капитальным ремонтом _____________________________________________________________________________________ </w:t>
      </w:r>
    </w:p>
    <w:p w:rsidR="009806B2" w:rsidRDefault="009806B2" w:rsidP="009806B2">
      <w:pPr>
        <w:tabs>
          <w:tab w:val="left" w:pos="1964"/>
        </w:tabs>
        <w:jc w:val="center"/>
        <w:rPr>
          <w:sz w:val="22"/>
          <w:szCs w:val="22"/>
        </w:rPr>
      </w:pPr>
      <w:proofErr w:type="gramStart"/>
      <w:r>
        <w:rPr>
          <w:sz w:val="22"/>
          <w:szCs w:val="22"/>
        </w:rPr>
        <w:t>( наименование элементов жилого здания</w:t>
      </w:r>
      <w:proofErr w:type="gramEnd"/>
    </w:p>
    <w:p w:rsidR="009806B2" w:rsidRDefault="009806B2" w:rsidP="009806B2">
      <w:pPr>
        <w:rPr>
          <w:sz w:val="22"/>
          <w:szCs w:val="22"/>
        </w:rPr>
      </w:pPr>
      <w:r>
        <w:rPr>
          <w:sz w:val="22"/>
          <w:szCs w:val="22"/>
        </w:rPr>
        <w:t>_____________________________________________________________________________________</w:t>
      </w:r>
    </w:p>
    <w:p w:rsidR="009806B2" w:rsidRDefault="009806B2" w:rsidP="009806B2">
      <w:pPr>
        <w:tabs>
          <w:tab w:val="left" w:pos="2579"/>
        </w:tabs>
        <w:jc w:val="center"/>
        <w:rPr>
          <w:sz w:val="22"/>
          <w:szCs w:val="22"/>
        </w:rPr>
      </w:pPr>
      <w:r>
        <w:rPr>
          <w:sz w:val="22"/>
          <w:szCs w:val="22"/>
        </w:rPr>
        <w:t>и его местонахождение)</w:t>
      </w:r>
    </w:p>
    <w:p w:rsidR="009806B2" w:rsidRDefault="009806B2" w:rsidP="009806B2">
      <w:pPr>
        <w:rPr>
          <w:sz w:val="22"/>
          <w:szCs w:val="22"/>
        </w:rPr>
      </w:pPr>
      <w:r>
        <w:rPr>
          <w:sz w:val="22"/>
          <w:szCs w:val="22"/>
        </w:rPr>
        <w:t>принять.</w:t>
      </w:r>
    </w:p>
    <w:p w:rsidR="009806B2" w:rsidRDefault="009806B2" w:rsidP="009806B2">
      <w:pPr>
        <w:jc w:val="both"/>
        <w:rPr>
          <w:sz w:val="22"/>
          <w:szCs w:val="22"/>
        </w:rPr>
      </w:pPr>
      <w:r>
        <w:rPr>
          <w:sz w:val="22"/>
          <w:szCs w:val="22"/>
        </w:rPr>
        <w:lastRenderedPageBreak/>
        <w:t xml:space="preserve">             Подрядчик в течение 5- летнего срока гарантирует качество ремонтно-строительных работ, и за свой счет устранять, допущенные по его вине дефекты, обнаруженные в процессе эксплуатации в отремонтированном им жилом здании.</w:t>
      </w:r>
    </w:p>
    <w:p w:rsidR="009806B2" w:rsidRDefault="009806B2" w:rsidP="009806B2">
      <w:pPr>
        <w:rPr>
          <w:sz w:val="22"/>
          <w:szCs w:val="22"/>
        </w:rPr>
      </w:pPr>
      <w:r>
        <w:rPr>
          <w:sz w:val="22"/>
          <w:szCs w:val="22"/>
        </w:rPr>
        <w:t>Приложения к акту:</w:t>
      </w:r>
    </w:p>
    <w:p w:rsidR="009806B2" w:rsidRDefault="009806B2" w:rsidP="009806B2">
      <w:pPr>
        <w:rPr>
          <w:sz w:val="22"/>
          <w:szCs w:val="22"/>
        </w:rPr>
      </w:pPr>
      <w:r>
        <w:rPr>
          <w:sz w:val="22"/>
          <w:szCs w:val="22"/>
        </w:rPr>
        <w:t>1. ___________________________________________</w:t>
      </w:r>
    </w:p>
    <w:p w:rsidR="009806B2" w:rsidRDefault="009806B2" w:rsidP="009806B2">
      <w:pPr>
        <w:rPr>
          <w:sz w:val="22"/>
          <w:szCs w:val="22"/>
        </w:rPr>
      </w:pPr>
      <w:r>
        <w:rPr>
          <w:sz w:val="22"/>
          <w:szCs w:val="22"/>
        </w:rPr>
        <w:t>2. ___________________________________________</w:t>
      </w:r>
    </w:p>
    <w:p w:rsidR="009806B2" w:rsidRDefault="009806B2" w:rsidP="009806B2">
      <w:pPr>
        <w:rPr>
          <w:sz w:val="22"/>
          <w:szCs w:val="22"/>
        </w:rPr>
      </w:pPr>
      <w:r>
        <w:rPr>
          <w:sz w:val="22"/>
          <w:szCs w:val="22"/>
        </w:rPr>
        <w:t>3. ___________________________________________</w:t>
      </w:r>
    </w:p>
    <w:p w:rsidR="009806B2" w:rsidRDefault="009806B2" w:rsidP="009806B2">
      <w:pPr>
        <w:rPr>
          <w:sz w:val="22"/>
          <w:szCs w:val="22"/>
        </w:rPr>
      </w:pPr>
      <w:r>
        <w:rPr>
          <w:sz w:val="22"/>
          <w:szCs w:val="22"/>
        </w:rPr>
        <w:t>4. ___________________________________________</w:t>
      </w:r>
    </w:p>
    <w:p w:rsidR="009806B2" w:rsidRDefault="009806B2" w:rsidP="009806B2">
      <w:pPr>
        <w:rPr>
          <w:sz w:val="22"/>
          <w:szCs w:val="22"/>
        </w:rPr>
      </w:pPr>
      <w:r>
        <w:rPr>
          <w:sz w:val="22"/>
          <w:szCs w:val="22"/>
        </w:rPr>
        <w:t>и т.д.</w:t>
      </w:r>
    </w:p>
    <w:p w:rsidR="009806B2" w:rsidRDefault="009806B2" w:rsidP="009806B2">
      <w:pPr>
        <w:rPr>
          <w:sz w:val="22"/>
          <w:szCs w:val="22"/>
        </w:rPr>
      </w:pPr>
    </w:p>
    <w:p w:rsidR="009806B2" w:rsidRDefault="009806B2" w:rsidP="009806B2">
      <w:pPr>
        <w:rPr>
          <w:sz w:val="22"/>
          <w:szCs w:val="22"/>
        </w:rPr>
      </w:pPr>
      <w:r>
        <w:rPr>
          <w:sz w:val="22"/>
          <w:szCs w:val="22"/>
        </w:rPr>
        <w:t>Председатель комиссии________________________________________________________</w:t>
      </w:r>
    </w:p>
    <w:p w:rsidR="009806B2" w:rsidRDefault="009806B2" w:rsidP="009806B2">
      <w:pPr>
        <w:tabs>
          <w:tab w:val="left" w:pos="3417"/>
        </w:tabs>
        <w:rPr>
          <w:sz w:val="22"/>
          <w:szCs w:val="22"/>
        </w:rPr>
      </w:pPr>
      <w:r>
        <w:rPr>
          <w:sz w:val="22"/>
          <w:szCs w:val="22"/>
        </w:rPr>
        <w:tab/>
        <w:t xml:space="preserve">         (подпись, Ф.И.О.)</w:t>
      </w:r>
    </w:p>
    <w:p w:rsidR="009806B2" w:rsidRDefault="009806B2" w:rsidP="009806B2">
      <w:pPr>
        <w:rPr>
          <w:sz w:val="22"/>
          <w:szCs w:val="22"/>
        </w:rPr>
      </w:pPr>
    </w:p>
    <w:p w:rsidR="009806B2" w:rsidRDefault="009806B2" w:rsidP="009806B2">
      <w:pPr>
        <w:rPr>
          <w:sz w:val="22"/>
          <w:szCs w:val="22"/>
        </w:rPr>
      </w:pPr>
      <w:r>
        <w:rPr>
          <w:sz w:val="22"/>
          <w:szCs w:val="22"/>
        </w:rPr>
        <w:t>Члены комиссии ________________    ____________________________________________</w:t>
      </w:r>
    </w:p>
    <w:p w:rsidR="009806B2" w:rsidRDefault="009806B2" w:rsidP="009806B2">
      <w:pPr>
        <w:tabs>
          <w:tab w:val="left" w:pos="1780"/>
          <w:tab w:val="left" w:pos="5537"/>
        </w:tabs>
        <w:rPr>
          <w:sz w:val="22"/>
          <w:szCs w:val="22"/>
        </w:rPr>
      </w:pPr>
      <w:r>
        <w:rPr>
          <w:sz w:val="22"/>
          <w:szCs w:val="22"/>
        </w:rPr>
        <w:tab/>
        <w:t xml:space="preserve">  (подписи)</w:t>
      </w:r>
      <w:r>
        <w:rPr>
          <w:sz w:val="22"/>
          <w:szCs w:val="22"/>
        </w:rPr>
        <w:tab/>
        <w:t>(Ф.И.О.)</w:t>
      </w:r>
    </w:p>
    <w:p w:rsidR="009806B2" w:rsidRDefault="009806B2" w:rsidP="009806B2">
      <w:pPr>
        <w:tabs>
          <w:tab w:val="left" w:pos="1780"/>
        </w:tabs>
        <w:rPr>
          <w:sz w:val="22"/>
          <w:szCs w:val="22"/>
        </w:rPr>
      </w:pPr>
      <w:r>
        <w:rPr>
          <w:sz w:val="22"/>
          <w:szCs w:val="22"/>
        </w:rPr>
        <w:t xml:space="preserve">                              ________________    ____________________________________________</w:t>
      </w:r>
    </w:p>
    <w:p w:rsidR="009806B2" w:rsidRDefault="009806B2" w:rsidP="009806B2">
      <w:pPr>
        <w:tabs>
          <w:tab w:val="left" w:pos="1780"/>
          <w:tab w:val="left" w:pos="5537"/>
        </w:tabs>
        <w:rPr>
          <w:sz w:val="22"/>
          <w:szCs w:val="22"/>
        </w:rPr>
      </w:pPr>
      <w:r>
        <w:rPr>
          <w:sz w:val="22"/>
          <w:szCs w:val="22"/>
        </w:rPr>
        <w:tab/>
        <w:t xml:space="preserve">  (подписи)</w:t>
      </w:r>
      <w:r>
        <w:rPr>
          <w:sz w:val="22"/>
          <w:szCs w:val="22"/>
        </w:rPr>
        <w:tab/>
        <w:t>(Ф.И.О.)</w:t>
      </w:r>
    </w:p>
    <w:p w:rsidR="009806B2" w:rsidRDefault="009806B2" w:rsidP="009806B2">
      <w:pPr>
        <w:tabs>
          <w:tab w:val="left" w:pos="1780"/>
        </w:tabs>
        <w:rPr>
          <w:sz w:val="22"/>
          <w:szCs w:val="22"/>
        </w:rPr>
      </w:pPr>
      <w:r>
        <w:rPr>
          <w:sz w:val="22"/>
          <w:szCs w:val="22"/>
        </w:rPr>
        <w:t xml:space="preserve">                              ________________    ____________________________________________</w:t>
      </w:r>
    </w:p>
    <w:p w:rsidR="009806B2" w:rsidRDefault="009806B2" w:rsidP="009806B2">
      <w:pPr>
        <w:tabs>
          <w:tab w:val="left" w:pos="1780"/>
          <w:tab w:val="left" w:pos="5537"/>
        </w:tabs>
        <w:rPr>
          <w:sz w:val="22"/>
          <w:szCs w:val="22"/>
        </w:rPr>
      </w:pPr>
      <w:r>
        <w:rPr>
          <w:sz w:val="22"/>
          <w:szCs w:val="22"/>
        </w:rPr>
        <w:tab/>
        <w:t xml:space="preserve">   (подписи)</w:t>
      </w:r>
      <w:r>
        <w:rPr>
          <w:sz w:val="22"/>
          <w:szCs w:val="22"/>
        </w:rPr>
        <w:tab/>
        <w:t>(Ф.И.О.)</w:t>
      </w:r>
    </w:p>
    <w:p w:rsidR="009806B2" w:rsidRDefault="009806B2" w:rsidP="009806B2">
      <w:pPr>
        <w:tabs>
          <w:tab w:val="left" w:pos="1780"/>
        </w:tabs>
        <w:rPr>
          <w:sz w:val="22"/>
          <w:szCs w:val="22"/>
        </w:rPr>
      </w:pPr>
      <w:r>
        <w:rPr>
          <w:sz w:val="22"/>
          <w:szCs w:val="22"/>
        </w:rPr>
        <w:t xml:space="preserve">                              ________________    ____________________________________________</w:t>
      </w:r>
    </w:p>
    <w:p w:rsidR="009806B2" w:rsidRDefault="009806B2" w:rsidP="009806B2">
      <w:pPr>
        <w:tabs>
          <w:tab w:val="left" w:pos="1780"/>
          <w:tab w:val="left" w:pos="5537"/>
        </w:tabs>
        <w:rPr>
          <w:sz w:val="22"/>
          <w:szCs w:val="22"/>
        </w:rPr>
      </w:pPr>
      <w:r>
        <w:rPr>
          <w:sz w:val="22"/>
          <w:szCs w:val="22"/>
        </w:rPr>
        <w:tab/>
        <w:t xml:space="preserve">   (подписи)</w:t>
      </w:r>
      <w:r>
        <w:rPr>
          <w:sz w:val="22"/>
          <w:szCs w:val="22"/>
        </w:rPr>
        <w:tab/>
        <w:t>(Ф.И.О.)</w:t>
      </w:r>
    </w:p>
    <w:p w:rsidR="009806B2" w:rsidRDefault="009806B2" w:rsidP="009806B2">
      <w:pPr>
        <w:tabs>
          <w:tab w:val="left" w:pos="1780"/>
        </w:tabs>
        <w:rPr>
          <w:sz w:val="22"/>
          <w:szCs w:val="22"/>
        </w:rPr>
      </w:pPr>
      <w:r>
        <w:rPr>
          <w:sz w:val="22"/>
          <w:szCs w:val="22"/>
        </w:rPr>
        <w:t xml:space="preserve">                              ________________    ____________________________________________</w:t>
      </w:r>
    </w:p>
    <w:p w:rsidR="009806B2" w:rsidRDefault="009806B2" w:rsidP="009806B2">
      <w:pPr>
        <w:tabs>
          <w:tab w:val="left" w:pos="1780"/>
          <w:tab w:val="left" w:pos="5537"/>
        </w:tabs>
        <w:rPr>
          <w:sz w:val="22"/>
          <w:szCs w:val="22"/>
        </w:rPr>
      </w:pPr>
      <w:r>
        <w:rPr>
          <w:sz w:val="22"/>
          <w:szCs w:val="22"/>
        </w:rPr>
        <w:tab/>
        <w:t xml:space="preserve">   (подписи)</w:t>
      </w:r>
      <w:r>
        <w:rPr>
          <w:sz w:val="22"/>
          <w:szCs w:val="22"/>
        </w:rPr>
        <w:tab/>
        <w:t>(Ф.И.О.)</w:t>
      </w:r>
    </w:p>
    <w:p w:rsidR="009806B2" w:rsidRDefault="009806B2" w:rsidP="009806B2">
      <w:pPr>
        <w:tabs>
          <w:tab w:val="left" w:pos="5537"/>
        </w:tabs>
        <w:rPr>
          <w:sz w:val="22"/>
          <w:szCs w:val="22"/>
        </w:rPr>
      </w:pPr>
      <w:r>
        <w:rPr>
          <w:sz w:val="22"/>
          <w:szCs w:val="22"/>
        </w:rPr>
        <w:tab/>
      </w:r>
    </w:p>
    <w:p w:rsidR="009806B2" w:rsidRDefault="009806B2" w:rsidP="009806B2">
      <w:pPr>
        <w:ind w:left="360"/>
        <w:rPr>
          <w:sz w:val="22"/>
          <w:szCs w:val="22"/>
        </w:rPr>
      </w:pPr>
    </w:p>
    <w:p w:rsidR="009806B2" w:rsidRDefault="009806B2" w:rsidP="009806B2">
      <w:pPr>
        <w:ind w:left="360"/>
        <w:rPr>
          <w:sz w:val="22"/>
          <w:szCs w:val="22"/>
        </w:rPr>
      </w:pPr>
    </w:p>
    <w:p w:rsidR="009806B2" w:rsidRDefault="009806B2" w:rsidP="009806B2">
      <w:pPr>
        <w:ind w:left="360"/>
        <w:rPr>
          <w:sz w:val="22"/>
          <w:szCs w:val="22"/>
        </w:rPr>
      </w:pPr>
    </w:p>
    <w:p w:rsidR="009806B2" w:rsidRDefault="009806B2" w:rsidP="009806B2">
      <w:pPr>
        <w:ind w:left="360"/>
        <w:rPr>
          <w:sz w:val="22"/>
          <w:szCs w:val="22"/>
        </w:rPr>
      </w:pPr>
    </w:p>
    <w:p w:rsidR="009806B2" w:rsidRDefault="009806B2" w:rsidP="009806B2">
      <w:pPr>
        <w:ind w:left="360"/>
        <w:rPr>
          <w:sz w:val="22"/>
          <w:szCs w:val="22"/>
        </w:rPr>
      </w:pPr>
    </w:p>
    <w:p w:rsidR="009806B2" w:rsidRDefault="009806B2" w:rsidP="009806B2">
      <w:pPr>
        <w:ind w:left="360"/>
        <w:rPr>
          <w:sz w:val="22"/>
          <w:szCs w:val="22"/>
        </w:rPr>
      </w:pPr>
    </w:p>
    <w:p w:rsidR="009806B2" w:rsidRDefault="009806B2" w:rsidP="009806B2">
      <w:pPr>
        <w:ind w:left="360"/>
        <w:rPr>
          <w:sz w:val="22"/>
          <w:szCs w:val="22"/>
        </w:rPr>
      </w:pPr>
    </w:p>
    <w:p w:rsidR="009806B2" w:rsidRDefault="009806B2" w:rsidP="009806B2">
      <w:pPr>
        <w:ind w:left="360"/>
        <w:rPr>
          <w:sz w:val="22"/>
          <w:szCs w:val="22"/>
        </w:rPr>
      </w:pPr>
    </w:p>
    <w:p w:rsidR="009806B2" w:rsidRDefault="009806B2" w:rsidP="009806B2">
      <w:pPr>
        <w:ind w:left="360"/>
        <w:rPr>
          <w:sz w:val="22"/>
          <w:szCs w:val="22"/>
        </w:rPr>
      </w:pPr>
    </w:p>
    <w:p w:rsidR="009806B2" w:rsidRDefault="009806B2" w:rsidP="009806B2">
      <w:pPr>
        <w:ind w:left="360"/>
        <w:rPr>
          <w:sz w:val="22"/>
          <w:szCs w:val="22"/>
        </w:rPr>
      </w:pPr>
    </w:p>
    <w:p w:rsidR="009806B2" w:rsidRDefault="009806B2" w:rsidP="009806B2">
      <w:pPr>
        <w:ind w:left="360"/>
        <w:rPr>
          <w:sz w:val="22"/>
          <w:szCs w:val="22"/>
        </w:rPr>
      </w:pPr>
    </w:p>
    <w:p w:rsidR="009806B2" w:rsidRDefault="009806B2" w:rsidP="009806B2">
      <w:pPr>
        <w:ind w:left="360"/>
        <w:rPr>
          <w:sz w:val="22"/>
          <w:szCs w:val="22"/>
        </w:rPr>
      </w:pPr>
    </w:p>
    <w:p w:rsidR="009806B2" w:rsidRDefault="009806B2" w:rsidP="009806B2">
      <w:pPr>
        <w:ind w:left="360"/>
        <w:rPr>
          <w:sz w:val="22"/>
          <w:szCs w:val="22"/>
        </w:rPr>
      </w:pPr>
    </w:p>
    <w:p w:rsidR="009806B2" w:rsidRDefault="009806B2" w:rsidP="009806B2">
      <w:pPr>
        <w:ind w:left="360"/>
        <w:rPr>
          <w:sz w:val="22"/>
          <w:szCs w:val="22"/>
        </w:rPr>
      </w:pPr>
    </w:p>
    <w:p w:rsidR="009806B2" w:rsidRDefault="009806B2" w:rsidP="009806B2">
      <w:pPr>
        <w:ind w:left="360"/>
        <w:rPr>
          <w:sz w:val="22"/>
          <w:szCs w:val="22"/>
        </w:rPr>
      </w:pPr>
    </w:p>
    <w:p w:rsidR="009806B2" w:rsidRDefault="009806B2" w:rsidP="009806B2">
      <w:pPr>
        <w:ind w:left="360"/>
        <w:rPr>
          <w:sz w:val="22"/>
          <w:szCs w:val="22"/>
        </w:rPr>
      </w:pPr>
    </w:p>
    <w:p w:rsidR="009806B2" w:rsidRDefault="009806B2" w:rsidP="009806B2">
      <w:pPr>
        <w:ind w:left="360"/>
        <w:rPr>
          <w:sz w:val="22"/>
          <w:szCs w:val="22"/>
        </w:rPr>
      </w:pPr>
    </w:p>
    <w:p w:rsidR="009806B2" w:rsidRDefault="009806B2" w:rsidP="009806B2">
      <w:pPr>
        <w:ind w:left="360"/>
        <w:rPr>
          <w:sz w:val="22"/>
          <w:szCs w:val="22"/>
        </w:rPr>
      </w:pPr>
    </w:p>
    <w:p w:rsidR="009806B2" w:rsidRDefault="009806B2" w:rsidP="009806B2">
      <w:pPr>
        <w:ind w:left="360"/>
        <w:rPr>
          <w:sz w:val="22"/>
          <w:szCs w:val="22"/>
        </w:rPr>
      </w:pPr>
    </w:p>
    <w:p w:rsidR="009806B2" w:rsidRDefault="009806B2" w:rsidP="009806B2">
      <w:pPr>
        <w:ind w:left="360"/>
        <w:rPr>
          <w:sz w:val="22"/>
          <w:szCs w:val="22"/>
        </w:rPr>
      </w:pPr>
    </w:p>
    <w:p w:rsidR="009806B2" w:rsidRDefault="009806B2" w:rsidP="009806B2">
      <w:pPr>
        <w:ind w:left="360"/>
        <w:rPr>
          <w:sz w:val="22"/>
          <w:szCs w:val="22"/>
        </w:rPr>
      </w:pPr>
    </w:p>
    <w:p w:rsidR="009806B2" w:rsidRDefault="009806B2" w:rsidP="009806B2">
      <w:pPr>
        <w:ind w:left="360"/>
        <w:rPr>
          <w:sz w:val="22"/>
          <w:szCs w:val="22"/>
        </w:rPr>
      </w:pPr>
    </w:p>
    <w:p w:rsidR="009806B2" w:rsidRDefault="009806B2" w:rsidP="009806B2">
      <w:pPr>
        <w:ind w:left="360"/>
        <w:rPr>
          <w:sz w:val="22"/>
          <w:szCs w:val="22"/>
        </w:rPr>
      </w:pPr>
    </w:p>
    <w:p w:rsidR="009806B2" w:rsidRDefault="009806B2" w:rsidP="009806B2">
      <w:pPr>
        <w:ind w:left="360"/>
        <w:rPr>
          <w:sz w:val="22"/>
          <w:szCs w:val="22"/>
        </w:rPr>
      </w:pPr>
    </w:p>
    <w:p w:rsidR="009806B2" w:rsidRDefault="009806B2" w:rsidP="009806B2">
      <w:pPr>
        <w:ind w:left="360"/>
        <w:rPr>
          <w:sz w:val="22"/>
          <w:szCs w:val="22"/>
        </w:rPr>
      </w:pPr>
    </w:p>
    <w:p w:rsidR="009806B2" w:rsidRDefault="009806B2" w:rsidP="009806B2">
      <w:pPr>
        <w:ind w:left="360"/>
        <w:rPr>
          <w:sz w:val="22"/>
          <w:szCs w:val="22"/>
        </w:rPr>
      </w:pPr>
    </w:p>
    <w:p w:rsidR="009806B2" w:rsidRDefault="009806B2" w:rsidP="009806B2">
      <w:pPr>
        <w:ind w:left="360"/>
        <w:rPr>
          <w:sz w:val="22"/>
          <w:szCs w:val="22"/>
        </w:rPr>
      </w:pPr>
    </w:p>
    <w:p w:rsidR="009806B2" w:rsidRDefault="009806B2" w:rsidP="009806B2">
      <w:pPr>
        <w:ind w:left="360"/>
        <w:rPr>
          <w:sz w:val="22"/>
          <w:szCs w:val="22"/>
        </w:rPr>
      </w:pPr>
    </w:p>
    <w:p w:rsidR="009806B2" w:rsidRDefault="009806B2" w:rsidP="009806B2">
      <w:pPr>
        <w:ind w:left="360"/>
        <w:rPr>
          <w:sz w:val="22"/>
          <w:szCs w:val="22"/>
        </w:rPr>
      </w:pPr>
    </w:p>
    <w:p w:rsidR="009806B2" w:rsidRDefault="009806B2" w:rsidP="009806B2">
      <w:pPr>
        <w:ind w:left="360"/>
        <w:rPr>
          <w:sz w:val="22"/>
          <w:szCs w:val="22"/>
        </w:rPr>
      </w:pPr>
    </w:p>
    <w:p w:rsidR="009806B2" w:rsidRDefault="009806B2" w:rsidP="009806B2">
      <w:pPr>
        <w:ind w:left="360"/>
        <w:rPr>
          <w:sz w:val="22"/>
          <w:szCs w:val="22"/>
        </w:rPr>
      </w:pPr>
    </w:p>
    <w:p w:rsidR="009806B2" w:rsidRDefault="009806B2" w:rsidP="009806B2">
      <w:pPr>
        <w:ind w:left="360"/>
        <w:rPr>
          <w:sz w:val="22"/>
          <w:szCs w:val="22"/>
        </w:rPr>
      </w:pPr>
    </w:p>
    <w:p w:rsidR="009806B2" w:rsidRDefault="009806B2" w:rsidP="009806B2">
      <w:pPr>
        <w:ind w:left="360"/>
        <w:rPr>
          <w:sz w:val="22"/>
          <w:szCs w:val="22"/>
        </w:rPr>
      </w:pPr>
    </w:p>
    <w:p w:rsidR="009806B2" w:rsidRDefault="009806B2" w:rsidP="009806B2">
      <w:pPr>
        <w:ind w:left="360"/>
        <w:rPr>
          <w:sz w:val="22"/>
          <w:szCs w:val="22"/>
        </w:rPr>
      </w:pPr>
    </w:p>
    <w:p w:rsidR="009806B2" w:rsidRDefault="009806B2" w:rsidP="009806B2">
      <w:pPr>
        <w:ind w:left="360"/>
        <w:rPr>
          <w:sz w:val="22"/>
          <w:szCs w:val="22"/>
        </w:rPr>
      </w:pPr>
    </w:p>
    <w:p w:rsidR="009806B2" w:rsidRDefault="009806B2" w:rsidP="009806B2">
      <w:pPr>
        <w:ind w:left="360"/>
        <w:rPr>
          <w:sz w:val="22"/>
          <w:szCs w:val="22"/>
        </w:rPr>
      </w:pPr>
    </w:p>
    <w:p w:rsidR="009806B2" w:rsidRDefault="009806B2" w:rsidP="009806B2">
      <w:pPr>
        <w:ind w:left="360"/>
        <w:rPr>
          <w:sz w:val="22"/>
          <w:szCs w:val="22"/>
        </w:rPr>
      </w:pPr>
    </w:p>
    <w:p w:rsidR="009806B2" w:rsidRDefault="009806B2" w:rsidP="009806B2">
      <w:pPr>
        <w:ind w:left="360"/>
        <w:rPr>
          <w:sz w:val="22"/>
          <w:szCs w:val="22"/>
        </w:rPr>
      </w:pPr>
    </w:p>
    <w:p w:rsidR="009806B2" w:rsidRDefault="009806B2" w:rsidP="009806B2">
      <w:pPr>
        <w:tabs>
          <w:tab w:val="left" w:pos="6480"/>
        </w:tabs>
        <w:jc w:val="right"/>
        <w:rPr>
          <w:sz w:val="22"/>
          <w:szCs w:val="22"/>
        </w:rPr>
      </w:pPr>
    </w:p>
    <w:p w:rsidR="009806B2" w:rsidRDefault="009806B2" w:rsidP="009806B2">
      <w:pPr>
        <w:tabs>
          <w:tab w:val="left" w:pos="6480"/>
        </w:tabs>
        <w:jc w:val="right"/>
        <w:rPr>
          <w:sz w:val="22"/>
          <w:szCs w:val="22"/>
        </w:rPr>
      </w:pPr>
    </w:p>
    <w:p w:rsidR="009806B2" w:rsidRDefault="009806B2" w:rsidP="009806B2">
      <w:pPr>
        <w:tabs>
          <w:tab w:val="left" w:pos="6480"/>
        </w:tabs>
        <w:jc w:val="right"/>
        <w:rPr>
          <w:sz w:val="22"/>
          <w:szCs w:val="22"/>
        </w:rPr>
      </w:pPr>
    </w:p>
    <w:p w:rsidR="009806B2" w:rsidRDefault="009806B2" w:rsidP="009806B2">
      <w:pPr>
        <w:tabs>
          <w:tab w:val="left" w:pos="6480"/>
        </w:tabs>
        <w:jc w:val="right"/>
        <w:rPr>
          <w:sz w:val="22"/>
          <w:szCs w:val="22"/>
        </w:rPr>
      </w:pPr>
    </w:p>
    <w:p w:rsidR="009806B2" w:rsidRDefault="009806B2" w:rsidP="009806B2">
      <w:pPr>
        <w:tabs>
          <w:tab w:val="left" w:pos="6480"/>
        </w:tabs>
        <w:jc w:val="right"/>
        <w:rPr>
          <w:sz w:val="22"/>
          <w:szCs w:val="22"/>
        </w:rPr>
      </w:pPr>
    </w:p>
    <w:p w:rsidR="009806B2" w:rsidRDefault="009806B2" w:rsidP="009806B2">
      <w:pPr>
        <w:tabs>
          <w:tab w:val="left" w:pos="6480"/>
        </w:tabs>
        <w:jc w:val="right"/>
        <w:rPr>
          <w:sz w:val="22"/>
          <w:szCs w:val="22"/>
        </w:rPr>
      </w:pPr>
    </w:p>
    <w:p w:rsidR="009806B2" w:rsidRDefault="009806B2" w:rsidP="009806B2">
      <w:pPr>
        <w:tabs>
          <w:tab w:val="left" w:pos="6480"/>
        </w:tabs>
        <w:jc w:val="right"/>
        <w:rPr>
          <w:sz w:val="22"/>
          <w:szCs w:val="22"/>
        </w:rPr>
      </w:pPr>
      <w:r>
        <w:rPr>
          <w:sz w:val="22"/>
          <w:szCs w:val="22"/>
        </w:rPr>
        <w:t>От «______» __________ 2012г</w:t>
      </w:r>
    </w:p>
    <w:p w:rsidR="009806B2" w:rsidRDefault="009806B2" w:rsidP="009806B2">
      <w:pPr>
        <w:rPr>
          <w:sz w:val="22"/>
          <w:szCs w:val="22"/>
        </w:rPr>
      </w:pPr>
    </w:p>
    <w:p w:rsidR="009806B2" w:rsidRDefault="009806B2" w:rsidP="009806B2">
      <w:pPr>
        <w:jc w:val="center"/>
        <w:rPr>
          <w:sz w:val="22"/>
          <w:szCs w:val="22"/>
        </w:rPr>
      </w:pPr>
    </w:p>
    <w:p w:rsidR="009806B2" w:rsidRDefault="009806B2" w:rsidP="009806B2">
      <w:pPr>
        <w:jc w:val="center"/>
        <w:rPr>
          <w:sz w:val="22"/>
          <w:szCs w:val="22"/>
        </w:rPr>
      </w:pPr>
      <w:r>
        <w:rPr>
          <w:sz w:val="22"/>
          <w:szCs w:val="22"/>
        </w:rPr>
        <w:t>«График производства работ по лоту №___</w:t>
      </w:r>
      <w:r w:rsidR="00C168FD">
        <w:rPr>
          <w:sz w:val="22"/>
          <w:szCs w:val="22"/>
        </w:rPr>
        <w:t>1</w:t>
      </w:r>
      <w:r>
        <w:rPr>
          <w:sz w:val="22"/>
          <w:szCs w:val="22"/>
        </w:rPr>
        <w:t>______»</w:t>
      </w:r>
    </w:p>
    <w:p w:rsidR="009806B2" w:rsidRDefault="009806B2" w:rsidP="009806B2">
      <w:pP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2823"/>
        <w:gridCol w:w="3240"/>
        <w:gridCol w:w="2961"/>
      </w:tblGrid>
      <w:tr w:rsidR="00EA2E5C" w:rsidTr="009806B2">
        <w:tc>
          <w:tcPr>
            <w:tcW w:w="677" w:type="dxa"/>
            <w:tcBorders>
              <w:top w:val="single" w:sz="4" w:space="0" w:color="auto"/>
              <w:left w:val="single" w:sz="4" w:space="0" w:color="auto"/>
              <w:bottom w:val="single" w:sz="4" w:space="0" w:color="auto"/>
              <w:right w:val="single" w:sz="4" w:space="0" w:color="auto"/>
            </w:tcBorders>
            <w:hideMark/>
          </w:tcPr>
          <w:p w:rsidR="009806B2" w:rsidRDefault="009806B2">
            <w:pPr>
              <w:suppressAutoHyphens/>
            </w:pPr>
            <w:r>
              <w:rPr>
                <w:sz w:val="22"/>
                <w:szCs w:val="22"/>
              </w:rPr>
              <w:t>№</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2833" w:type="dxa"/>
            <w:tcBorders>
              <w:top w:val="single" w:sz="4" w:space="0" w:color="auto"/>
              <w:left w:val="single" w:sz="4" w:space="0" w:color="auto"/>
              <w:bottom w:val="single" w:sz="4" w:space="0" w:color="auto"/>
              <w:right w:val="single" w:sz="4" w:space="0" w:color="auto"/>
            </w:tcBorders>
            <w:hideMark/>
          </w:tcPr>
          <w:p w:rsidR="009806B2" w:rsidRDefault="009806B2">
            <w:pPr>
              <w:suppressAutoHyphens/>
            </w:pPr>
            <w:r>
              <w:rPr>
                <w:sz w:val="22"/>
                <w:szCs w:val="22"/>
              </w:rPr>
              <w:t>Вид работ</w:t>
            </w:r>
          </w:p>
        </w:tc>
        <w:tc>
          <w:tcPr>
            <w:tcW w:w="3261" w:type="dxa"/>
            <w:tcBorders>
              <w:top w:val="single" w:sz="4" w:space="0" w:color="auto"/>
              <w:left w:val="single" w:sz="4" w:space="0" w:color="auto"/>
              <w:bottom w:val="single" w:sz="4" w:space="0" w:color="auto"/>
              <w:right w:val="single" w:sz="4" w:space="0" w:color="auto"/>
            </w:tcBorders>
            <w:hideMark/>
          </w:tcPr>
          <w:p w:rsidR="009806B2" w:rsidRDefault="009806B2">
            <w:pPr>
              <w:suppressAutoHyphens/>
            </w:pPr>
            <w:r>
              <w:rPr>
                <w:sz w:val="22"/>
                <w:szCs w:val="22"/>
              </w:rPr>
              <w:t xml:space="preserve">Срок выполнения </w:t>
            </w:r>
          </w:p>
        </w:tc>
        <w:tc>
          <w:tcPr>
            <w:tcW w:w="2976" w:type="dxa"/>
            <w:tcBorders>
              <w:top w:val="single" w:sz="4" w:space="0" w:color="auto"/>
              <w:left w:val="single" w:sz="4" w:space="0" w:color="auto"/>
              <w:bottom w:val="single" w:sz="4" w:space="0" w:color="auto"/>
              <w:right w:val="single" w:sz="4" w:space="0" w:color="auto"/>
            </w:tcBorders>
            <w:hideMark/>
          </w:tcPr>
          <w:p w:rsidR="009806B2" w:rsidRDefault="009806B2">
            <w:pPr>
              <w:suppressAutoHyphens/>
            </w:pPr>
            <w:r>
              <w:rPr>
                <w:sz w:val="22"/>
                <w:szCs w:val="22"/>
              </w:rPr>
              <w:t xml:space="preserve">Ответственный исполнитель </w:t>
            </w:r>
          </w:p>
          <w:p w:rsidR="009806B2" w:rsidRDefault="009806B2">
            <w:pPr>
              <w:suppressAutoHyphens/>
            </w:pPr>
            <w:r>
              <w:rPr>
                <w:sz w:val="22"/>
                <w:szCs w:val="22"/>
              </w:rPr>
              <w:t>(Ф.И.О., должность).</w:t>
            </w:r>
          </w:p>
        </w:tc>
      </w:tr>
      <w:tr w:rsidR="00EA2E5C" w:rsidTr="009806B2">
        <w:tc>
          <w:tcPr>
            <w:tcW w:w="677" w:type="dxa"/>
            <w:tcBorders>
              <w:top w:val="single" w:sz="4" w:space="0" w:color="auto"/>
              <w:left w:val="single" w:sz="4" w:space="0" w:color="auto"/>
              <w:bottom w:val="single" w:sz="4" w:space="0" w:color="auto"/>
              <w:right w:val="single" w:sz="4" w:space="0" w:color="auto"/>
            </w:tcBorders>
            <w:hideMark/>
          </w:tcPr>
          <w:p w:rsidR="009806B2" w:rsidRDefault="009806B2">
            <w:pPr>
              <w:suppressAutoHyphens/>
            </w:pPr>
            <w:r>
              <w:rPr>
                <w:sz w:val="22"/>
                <w:szCs w:val="22"/>
              </w:rPr>
              <w:t>1.</w:t>
            </w:r>
          </w:p>
        </w:tc>
        <w:tc>
          <w:tcPr>
            <w:tcW w:w="2833" w:type="dxa"/>
            <w:tcBorders>
              <w:top w:val="single" w:sz="4" w:space="0" w:color="auto"/>
              <w:left w:val="single" w:sz="4" w:space="0" w:color="auto"/>
              <w:bottom w:val="single" w:sz="4" w:space="0" w:color="auto"/>
              <w:right w:val="single" w:sz="4" w:space="0" w:color="auto"/>
            </w:tcBorders>
            <w:hideMark/>
          </w:tcPr>
          <w:p w:rsidR="009806B2" w:rsidRDefault="009806B2" w:rsidP="00C168FD">
            <w:pPr>
              <w:suppressAutoHyphens/>
            </w:pPr>
            <w:r>
              <w:rPr>
                <w:sz w:val="22"/>
                <w:szCs w:val="22"/>
              </w:rPr>
              <w:t>Кр</w:t>
            </w:r>
            <w:r w:rsidR="00C168FD">
              <w:rPr>
                <w:sz w:val="22"/>
                <w:szCs w:val="22"/>
              </w:rPr>
              <w:t>ыша</w:t>
            </w:r>
          </w:p>
        </w:tc>
        <w:tc>
          <w:tcPr>
            <w:tcW w:w="3261" w:type="dxa"/>
            <w:tcBorders>
              <w:top w:val="single" w:sz="4" w:space="0" w:color="auto"/>
              <w:left w:val="single" w:sz="4" w:space="0" w:color="auto"/>
              <w:bottom w:val="single" w:sz="4" w:space="0" w:color="auto"/>
              <w:right w:val="single" w:sz="4" w:space="0" w:color="auto"/>
            </w:tcBorders>
          </w:tcPr>
          <w:p w:rsidR="009806B2" w:rsidRDefault="009806B2">
            <w:pPr>
              <w:suppressAutoHyphens/>
            </w:pPr>
          </w:p>
        </w:tc>
        <w:tc>
          <w:tcPr>
            <w:tcW w:w="2976" w:type="dxa"/>
            <w:tcBorders>
              <w:top w:val="single" w:sz="4" w:space="0" w:color="auto"/>
              <w:left w:val="single" w:sz="4" w:space="0" w:color="auto"/>
              <w:bottom w:val="single" w:sz="4" w:space="0" w:color="auto"/>
              <w:right w:val="single" w:sz="4" w:space="0" w:color="auto"/>
            </w:tcBorders>
          </w:tcPr>
          <w:p w:rsidR="009806B2" w:rsidRDefault="009806B2">
            <w:pPr>
              <w:suppressAutoHyphens/>
            </w:pPr>
          </w:p>
        </w:tc>
      </w:tr>
      <w:tr w:rsidR="00EA2E5C" w:rsidTr="009806B2">
        <w:tc>
          <w:tcPr>
            <w:tcW w:w="677" w:type="dxa"/>
            <w:tcBorders>
              <w:top w:val="single" w:sz="4" w:space="0" w:color="auto"/>
              <w:left w:val="single" w:sz="4" w:space="0" w:color="auto"/>
              <w:bottom w:val="single" w:sz="4" w:space="0" w:color="auto"/>
              <w:right w:val="single" w:sz="4" w:space="0" w:color="auto"/>
            </w:tcBorders>
            <w:hideMark/>
          </w:tcPr>
          <w:p w:rsidR="009806B2" w:rsidRDefault="009806B2">
            <w:pPr>
              <w:suppressAutoHyphens/>
            </w:pPr>
            <w:r>
              <w:rPr>
                <w:sz w:val="22"/>
                <w:szCs w:val="22"/>
              </w:rPr>
              <w:t>2.</w:t>
            </w:r>
          </w:p>
        </w:tc>
        <w:tc>
          <w:tcPr>
            <w:tcW w:w="2833" w:type="dxa"/>
            <w:tcBorders>
              <w:top w:val="single" w:sz="4" w:space="0" w:color="auto"/>
              <w:left w:val="single" w:sz="4" w:space="0" w:color="auto"/>
              <w:bottom w:val="single" w:sz="4" w:space="0" w:color="auto"/>
              <w:right w:val="single" w:sz="4" w:space="0" w:color="auto"/>
            </w:tcBorders>
            <w:hideMark/>
          </w:tcPr>
          <w:p w:rsidR="009806B2" w:rsidRDefault="00EA2E5C">
            <w:pPr>
              <w:suppressAutoHyphens/>
            </w:pPr>
            <w:proofErr w:type="spellStart"/>
            <w:r>
              <w:rPr>
                <w:sz w:val="22"/>
                <w:szCs w:val="22"/>
              </w:rPr>
              <w:t>Общедомовой</w:t>
            </w:r>
            <w:proofErr w:type="spellEnd"/>
            <w:r>
              <w:rPr>
                <w:sz w:val="22"/>
                <w:szCs w:val="22"/>
              </w:rPr>
              <w:t xml:space="preserve"> </w:t>
            </w:r>
            <w:r w:rsidR="00C168FD">
              <w:rPr>
                <w:sz w:val="22"/>
                <w:szCs w:val="22"/>
              </w:rPr>
              <w:t xml:space="preserve"> прибор учёта тепловой энергии</w:t>
            </w:r>
          </w:p>
        </w:tc>
        <w:tc>
          <w:tcPr>
            <w:tcW w:w="3261" w:type="dxa"/>
            <w:tcBorders>
              <w:top w:val="single" w:sz="4" w:space="0" w:color="auto"/>
              <w:left w:val="single" w:sz="4" w:space="0" w:color="auto"/>
              <w:bottom w:val="single" w:sz="4" w:space="0" w:color="auto"/>
              <w:right w:val="single" w:sz="4" w:space="0" w:color="auto"/>
            </w:tcBorders>
          </w:tcPr>
          <w:p w:rsidR="009806B2" w:rsidRDefault="009806B2">
            <w:pPr>
              <w:suppressAutoHyphens/>
            </w:pPr>
          </w:p>
        </w:tc>
        <w:tc>
          <w:tcPr>
            <w:tcW w:w="2976" w:type="dxa"/>
            <w:tcBorders>
              <w:top w:val="single" w:sz="4" w:space="0" w:color="auto"/>
              <w:left w:val="single" w:sz="4" w:space="0" w:color="auto"/>
              <w:bottom w:val="single" w:sz="4" w:space="0" w:color="auto"/>
              <w:right w:val="single" w:sz="4" w:space="0" w:color="auto"/>
            </w:tcBorders>
          </w:tcPr>
          <w:p w:rsidR="009806B2" w:rsidRDefault="009806B2">
            <w:pPr>
              <w:suppressAutoHyphens/>
            </w:pPr>
          </w:p>
        </w:tc>
      </w:tr>
      <w:tr w:rsidR="00EA2E5C" w:rsidTr="009806B2">
        <w:tc>
          <w:tcPr>
            <w:tcW w:w="677" w:type="dxa"/>
            <w:tcBorders>
              <w:top w:val="single" w:sz="4" w:space="0" w:color="auto"/>
              <w:left w:val="single" w:sz="4" w:space="0" w:color="auto"/>
              <w:bottom w:val="single" w:sz="4" w:space="0" w:color="auto"/>
              <w:right w:val="single" w:sz="4" w:space="0" w:color="auto"/>
            </w:tcBorders>
          </w:tcPr>
          <w:p w:rsidR="009806B2" w:rsidRDefault="009806B2">
            <w:pPr>
              <w:numPr>
                <w:ilvl w:val="0"/>
                <w:numId w:val="3"/>
              </w:numPr>
              <w:suppressAutoHyphens/>
            </w:pPr>
          </w:p>
        </w:tc>
        <w:tc>
          <w:tcPr>
            <w:tcW w:w="2833" w:type="dxa"/>
            <w:tcBorders>
              <w:top w:val="single" w:sz="4" w:space="0" w:color="auto"/>
              <w:left w:val="single" w:sz="4" w:space="0" w:color="auto"/>
              <w:bottom w:val="single" w:sz="4" w:space="0" w:color="auto"/>
              <w:right w:val="single" w:sz="4" w:space="0" w:color="auto"/>
            </w:tcBorders>
            <w:hideMark/>
          </w:tcPr>
          <w:p w:rsidR="009806B2" w:rsidRDefault="00C168FD">
            <w:pPr>
              <w:suppressAutoHyphens/>
            </w:pPr>
            <w:r>
              <w:rPr>
                <w:sz w:val="22"/>
                <w:szCs w:val="22"/>
              </w:rPr>
              <w:t>Горячее водоснабжение</w:t>
            </w:r>
          </w:p>
        </w:tc>
        <w:tc>
          <w:tcPr>
            <w:tcW w:w="3261" w:type="dxa"/>
            <w:tcBorders>
              <w:top w:val="single" w:sz="4" w:space="0" w:color="auto"/>
              <w:left w:val="single" w:sz="4" w:space="0" w:color="auto"/>
              <w:bottom w:val="single" w:sz="4" w:space="0" w:color="auto"/>
              <w:right w:val="single" w:sz="4" w:space="0" w:color="auto"/>
            </w:tcBorders>
          </w:tcPr>
          <w:p w:rsidR="009806B2" w:rsidRDefault="009806B2">
            <w:pPr>
              <w:suppressAutoHyphens/>
            </w:pPr>
          </w:p>
        </w:tc>
        <w:tc>
          <w:tcPr>
            <w:tcW w:w="2976" w:type="dxa"/>
            <w:tcBorders>
              <w:top w:val="single" w:sz="4" w:space="0" w:color="auto"/>
              <w:left w:val="single" w:sz="4" w:space="0" w:color="auto"/>
              <w:bottom w:val="single" w:sz="4" w:space="0" w:color="auto"/>
              <w:right w:val="single" w:sz="4" w:space="0" w:color="auto"/>
            </w:tcBorders>
          </w:tcPr>
          <w:p w:rsidR="009806B2" w:rsidRDefault="009806B2">
            <w:pPr>
              <w:suppressAutoHyphens/>
            </w:pPr>
          </w:p>
        </w:tc>
      </w:tr>
      <w:tr w:rsidR="00EA2E5C" w:rsidTr="009806B2">
        <w:tc>
          <w:tcPr>
            <w:tcW w:w="677" w:type="dxa"/>
            <w:tcBorders>
              <w:top w:val="single" w:sz="4" w:space="0" w:color="auto"/>
              <w:left w:val="single" w:sz="4" w:space="0" w:color="auto"/>
              <w:bottom w:val="single" w:sz="4" w:space="0" w:color="auto"/>
              <w:right w:val="single" w:sz="4" w:space="0" w:color="auto"/>
            </w:tcBorders>
            <w:hideMark/>
          </w:tcPr>
          <w:p w:rsidR="009806B2" w:rsidRDefault="009806B2">
            <w:pPr>
              <w:suppressAutoHyphens/>
            </w:pPr>
            <w:r>
              <w:rPr>
                <w:sz w:val="22"/>
                <w:szCs w:val="22"/>
              </w:rPr>
              <w:t>4.</w:t>
            </w:r>
          </w:p>
        </w:tc>
        <w:tc>
          <w:tcPr>
            <w:tcW w:w="2833" w:type="dxa"/>
            <w:tcBorders>
              <w:top w:val="single" w:sz="4" w:space="0" w:color="auto"/>
              <w:left w:val="single" w:sz="4" w:space="0" w:color="auto"/>
              <w:bottom w:val="single" w:sz="4" w:space="0" w:color="auto"/>
              <w:right w:val="single" w:sz="4" w:space="0" w:color="auto"/>
            </w:tcBorders>
            <w:hideMark/>
          </w:tcPr>
          <w:p w:rsidR="009806B2" w:rsidRDefault="00C168FD">
            <w:pPr>
              <w:suppressAutoHyphens/>
            </w:pPr>
            <w:r>
              <w:rPr>
                <w:sz w:val="22"/>
                <w:szCs w:val="22"/>
              </w:rPr>
              <w:t>Система водоотведения</w:t>
            </w:r>
          </w:p>
        </w:tc>
        <w:tc>
          <w:tcPr>
            <w:tcW w:w="3261" w:type="dxa"/>
            <w:tcBorders>
              <w:top w:val="single" w:sz="4" w:space="0" w:color="auto"/>
              <w:left w:val="single" w:sz="4" w:space="0" w:color="auto"/>
              <w:bottom w:val="single" w:sz="4" w:space="0" w:color="auto"/>
              <w:right w:val="single" w:sz="4" w:space="0" w:color="auto"/>
            </w:tcBorders>
          </w:tcPr>
          <w:p w:rsidR="009806B2" w:rsidRDefault="009806B2">
            <w:pPr>
              <w:suppressAutoHyphens/>
            </w:pPr>
          </w:p>
        </w:tc>
        <w:tc>
          <w:tcPr>
            <w:tcW w:w="2976" w:type="dxa"/>
            <w:tcBorders>
              <w:top w:val="single" w:sz="4" w:space="0" w:color="auto"/>
              <w:left w:val="single" w:sz="4" w:space="0" w:color="auto"/>
              <w:bottom w:val="single" w:sz="4" w:space="0" w:color="auto"/>
              <w:right w:val="single" w:sz="4" w:space="0" w:color="auto"/>
            </w:tcBorders>
          </w:tcPr>
          <w:p w:rsidR="009806B2" w:rsidRDefault="009806B2">
            <w:pPr>
              <w:suppressAutoHyphens/>
            </w:pPr>
          </w:p>
        </w:tc>
      </w:tr>
      <w:tr w:rsidR="00EA2E5C" w:rsidTr="009806B2">
        <w:tc>
          <w:tcPr>
            <w:tcW w:w="677" w:type="dxa"/>
            <w:tcBorders>
              <w:top w:val="single" w:sz="4" w:space="0" w:color="auto"/>
              <w:left w:val="single" w:sz="4" w:space="0" w:color="auto"/>
              <w:bottom w:val="single" w:sz="4" w:space="0" w:color="auto"/>
              <w:right w:val="single" w:sz="4" w:space="0" w:color="auto"/>
            </w:tcBorders>
            <w:hideMark/>
          </w:tcPr>
          <w:p w:rsidR="009806B2" w:rsidRDefault="009806B2">
            <w:pPr>
              <w:suppressAutoHyphens/>
            </w:pPr>
            <w:r>
              <w:rPr>
                <w:sz w:val="22"/>
                <w:szCs w:val="22"/>
              </w:rPr>
              <w:t>5.</w:t>
            </w:r>
          </w:p>
        </w:tc>
        <w:tc>
          <w:tcPr>
            <w:tcW w:w="2833" w:type="dxa"/>
            <w:tcBorders>
              <w:top w:val="single" w:sz="4" w:space="0" w:color="auto"/>
              <w:left w:val="single" w:sz="4" w:space="0" w:color="auto"/>
              <w:bottom w:val="single" w:sz="4" w:space="0" w:color="auto"/>
              <w:right w:val="single" w:sz="4" w:space="0" w:color="auto"/>
            </w:tcBorders>
            <w:hideMark/>
          </w:tcPr>
          <w:p w:rsidR="009806B2" w:rsidRDefault="00C168FD">
            <w:pPr>
              <w:suppressAutoHyphens/>
            </w:pPr>
            <w:r>
              <w:rPr>
                <w:sz w:val="22"/>
                <w:szCs w:val="22"/>
              </w:rPr>
              <w:t>Подвальные помещения</w:t>
            </w:r>
          </w:p>
        </w:tc>
        <w:tc>
          <w:tcPr>
            <w:tcW w:w="3261" w:type="dxa"/>
            <w:tcBorders>
              <w:top w:val="single" w:sz="4" w:space="0" w:color="auto"/>
              <w:left w:val="single" w:sz="4" w:space="0" w:color="auto"/>
              <w:bottom w:val="single" w:sz="4" w:space="0" w:color="auto"/>
              <w:right w:val="single" w:sz="4" w:space="0" w:color="auto"/>
            </w:tcBorders>
          </w:tcPr>
          <w:p w:rsidR="009806B2" w:rsidRDefault="009806B2">
            <w:pPr>
              <w:suppressAutoHyphens/>
            </w:pPr>
          </w:p>
        </w:tc>
        <w:tc>
          <w:tcPr>
            <w:tcW w:w="2976" w:type="dxa"/>
            <w:tcBorders>
              <w:top w:val="single" w:sz="4" w:space="0" w:color="auto"/>
              <w:left w:val="single" w:sz="4" w:space="0" w:color="auto"/>
              <w:bottom w:val="single" w:sz="4" w:space="0" w:color="auto"/>
              <w:right w:val="single" w:sz="4" w:space="0" w:color="auto"/>
            </w:tcBorders>
          </w:tcPr>
          <w:p w:rsidR="009806B2" w:rsidRDefault="009806B2">
            <w:pPr>
              <w:suppressAutoHyphens/>
            </w:pPr>
          </w:p>
        </w:tc>
      </w:tr>
      <w:tr w:rsidR="00EA2E5C" w:rsidTr="009806B2">
        <w:tc>
          <w:tcPr>
            <w:tcW w:w="677" w:type="dxa"/>
            <w:tcBorders>
              <w:top w:val="single" w:sz="4" w:space="0" w:color="auto"/>
              <w:left w:val="single" w:sz="4" w:space="0" w:color="auto"/>
              <w:bottom w:val="single" w:sz="4" w:space="0" w:color="auto"/>
              <w:right w:val="single" w:sz="4" w:space="0" w:color="auto"/>
            </w:tcBorders>
            <w:hideMark/>
          </w:tcPr>
          <w:p w:rsidR="009806B2" w:rsidRDefault="009806B2">
            <w:pPr>
              <w:suppressAutoHyphens/>
            </w:pPr>
            <w:r>
              <w:rPr>
                <w:sz w:val="22"/>
                <w:szCs w:val="22"/>
              </w:rPr>
              <w:t>6.</w:t>
            </w:r>
          </w:p>
        </w:tc>
        <w:tc>
          <w:tcPr>
            <w:tcW w:w="2833" w:type="dxa"/>
            <w:tcBorders>
              <w:top w:val="single" w:sz="4" w:space="0" w:color="auto"/>
              <w:left w:val="single" w:sz="4" w:space="0" w:color="auto"/>
              <w:bottom w:val="single" w:sz="4" w:space="0" w:color="auto"/>
              <w:right w:val="single" w:sz="4" w:space="0" w:color="auto"/>
            </w:tcBorders>
            <w:hideMark/>
          </w:tcPr>
          <w:p w:rsidR="009806B2" w:rsidRDefault="00EA2E5C">
            <w:pPr>
              <w:suppressAutoHyphens/>
            </w:pPr>
            <w:r>
              <w:rPr>
                <w:sz w:val="22"/>
                <w:szCs w:val="22"/>
              </w:rPr>
              <w:t>Система отопления</w:t>
            </w:r>
          </w:p>
        </w:tc>
        <w:tc>
          <w:tcPr>
            <w:tcW w:w="3261" w:type="dxa"/>
            <w:tcBorders>
              <w:top w:val="single" w:sz="4" w:space="0" w:color="auto"/>
              <w:left w:val="single" w:sz="4" w:space="0" w:color="auto"/>
              <w:bottom w:val="single" w:sz="4" w:space="0" w:color="auto"/>
              <w:right w:val="single" w:sz="4" w:space="0" w:color="auto"/>
            </w:tcBorders>
          </w:tcPr>
          <w:p w:rsidR="009806B2" w:rsidRDefault="009806B2">
            <w:pPr>
              <w:suppressAutoHyphens/>
            </w:pPr>
          </w:p>
        </w:tc>
        <w:tc>
          <w:tcPr>
            <w:tcW w:w="2976" w:type="dxa"/>
            <w:tcBorders>
              <w:top w:val="single" w:sz="4" w:space="0" w:color="auto"/>
              <w:left w:val="single" w:sz="4" w:space="0" w:color="auto"/>
              <w:bottom w:val="single" w:sz="4" w:space="0" w:color="auto"/>
              <w:right w:val="single" w:sz="4" w:space="0" w:color="auto"/>
            </w:tcBorders>
          </w:tcPr>
          <w:p w:rsidR="009806B2" w:rsidRDefault="009806B2">
            <w:pPr>
              <w:suppressAutoHyphens/>
            </w:pPr>
          </w:p>
        </w:tc>
      </w:tr>
      <w:tr w:rsidR="00EA2E5C" w:rsidTr="009806B2">
        <w:tc>
          <w:tcPr>
            <w:tcW w:w="677" w:type="dxa"/>
            <w:tcBorders>
              <w:top w:val="single" w:sz="4" w:space="0" w:color="auto"/>
              <w:left w:val="single" w:sz="4" w:space="0" w:color="auto"/>
              <w:bottom w:val="single" w:sz="4" w:space="0" w:color="auto"/>
              <w:right w:val="single" w:sz="4" w:space="0" w:color="auto"/>
            </w:tcBorders>
            <w:hideMark/>
          </w:tcPr>
          <w:p w:rsidR="009806B2" w:rsidRDefault="009806B2">
            <w:pPr>
              <w:suppressAutoHyphens/>
            </w:pPr>
            <w:r>
              <w:rPr>
                <w:sz w:val="22"/>
                <w:szCs w:val="22"/>
              </w:rPr>
              <w:t>7.</w:t>
            </w:r>
          </w:p>
        </w:tc>
        <w:tc>
          <w:tcPr>
            <w:tcW w:w="2833" w:type="dxa"/>
            <w:tcBorders>
              <w:top w:val="single" w:sz="4" w:space="0" w:color="auto"/>
              <w:left w:val="single" w:sz="4" w:space="0" w:color="auto"/>
              <w:bottom w:val="single" w:sz="4" w:space="0" w:color="auto"/>
              <w:right w:val="single" w:sz="4" w:space="0" w:color="auto"/>
            </w:tcBorders>
            <w:hideMark/>
          </w:tcPr>
          <w:p w:rsidR="009806B2" w:rsidRDefault="00EA2E5C">
            <w:pPr>
              <w:suppressAutoHyphens/>
            </w:pPr>
            <w:r>
              <w:rPr>
                <w:sz w:val="22"/>
                <w:szCs w:val="22"/>
              </w:rPr>
              <w:t>Фасад</w:t>
            </w:r>
          </w:p>
        </w:tc>
        <w:tc>
          <w:tcPr>
            <w:tcW w:w="3261" w:type="dxa"/>
            <w:tcBorders>
              <w:top w:val="single" w:sz="4" w:space="0" w:color="auto"/>
              <w:left w:val="single" w:sz="4" w:space="0" w:color="auto"/>
              <w:bottom w:val="single" w:sz="4" w:space="0" w:color="auto"/>
              <w:right w:val="single" w:sz="4" w:space="0" w:color="auto"/>
            </w:tcBorders>
          </w:tcPr>
          <w:p w:rsidR="009806B2" w:rsidRDefault="009806B2">
            <w:pPr>
              <w:suppressAutoHyphens/>
            </w:pPr>
          </w:p>
        </w:tc>
        <w:tc>
          <w:tcPr>
            <w:tcW w:w="2976" w:type="dxa"/>
            <w:tcBorders>
              <w:top w:val="single" w:sz="4" w:space="0" w:color="auto"/>
              <w:left w:val="single" w:sz="4" w:space="0" w:color="auto"/>
              <w:bottom w:val="single" w:sz="4" w:space="0" w:color="auto"/>
              <w:right w:val="single" w:sz="4" w:space="0" w:color="auto"/>
            </w:tcBorders>
          </w:tcPr>
          <w:p w:rsidR="009806B2" w:rsidRDefault="009806B2">
            <w:pPr>
              <w:suppressAutoHyphens/>
            </w:pPr>
          </w:p>
        </w:tc>
      </w:tr>
      <w:tr w:rsidR="00EA2E5C" w:rsidTr="009806B2">
        <w:tc>
          <w:tcPr>
            <w:tcW w:w="677" w:type="dxa"/>
            <w:tcBorders>
              <w:top w:val="single" w:sz="4" w:space="0" w:color="auto"/>
              <w:left w:val="single" w:sz="4" w:space="0" w:color="auto"/>
              <w:bottom w:val="single" w:sz="4" w:space="0" w:color="auto"/>
              <w:right w:val="single" w:sz="4" w:space="0" w:color="auto"/>
            </w:tcBorders>
            <w:hideMark/>
          </w:tcPr>
          <w:p w:rsidR="009806B2" w:rsidRDefault="009806B2">
            <w:pPr>
              <w:suppressAutoHyphens/>
            </w:pPr>
            <w:r>
              <w:rPr>
                <w:sz w:val="22"/>
                <w:szCs w:val="22"/>
              </w:rPr>
              <w:t>8.</w:t>
            </w:r>
          </w:p>
        </w:tc>
        <w:tc>
          <w:tcPr>
            <w:tcW w:w="2833" w:type="dxa"/>
            <w:tcBorders>
              <w:top w:val="single" w:sz="4" w:space="0" w:color="auto"/>
              <w:left w:val="single" w:sz="4" w:space="0" w:color="auto"/>
              <w:bottom w:val="single" w:sz="4" w:space="0" w:color="auto"/>
              <w:right w:val="single" w:sz="4" w:space="0" w:color="auto"/>
            </w:tcBorders>
            <w:hideMark/>
          </w:tcPr>
          <w:p w:rsidR="009806B2" w:rsidRDefault="00EA2E5C">
            <w:pPr>
              <w:suppressAutoHyphens/>
            </w:pPr>
            <w:r>
              <w:rPr>
                <w:sz w:val="22"/>
                <w:szCs w:val="22"/>
              </w:rPr>
              <w:t>Холодное водоснабжение</w:t>
            </w:r>
          </w:p>
        </w:tc>
        <w:tc>
          <w:tcPr>
            <w:tcW w:w="3261" w:type="dxa"/>
            <w:tcBorders>
              <w:top w:val="single" w:sz="4" w:space="0" w:color="auto"/>
              <w:left w:val="single" w:sz="4" w:space="0" w:color="auto"/>
              <w:bottom w:val="single" w:sz="4" w:space="0" w:color="auto"/>
              <w:right w:val="single" w:sz="4" w:space="0" w:color="auto"/>
            </w:tcBorders>
          </w:tcPr>
          <w:p w:rsidR="009806B2" w:rsidRDefault="009806B2">
            <w:pPr>
              <w:suppressAutoHyphens/>
            </w:pPr>
          </w:p>
        </w:tc>
        <w:tc>
          <w:tcPr>
            <w:tcW w:w="2976" w:type="dxa"/>
            <w:tcBorders>
              <w:top w:val="single" w:sz="4" w:space="0" w:color="auto"/>
              <w:left w:val="single" w:sz="4" w:space="0" w:color="auto"/>
              <w:bottom w:val="single" w:sz="4" w:space="0" w:color="auto"/>
              <w:right w:val="single" w:sz="4" w:space="0" w:color="auto"/>
            </w:tcBorders>
          </w:tcPr>
          <w:p w:rsidR="009806B2" w:rsidRDefault="009806B2">
            <w:pPr>
              <w:suppressAutoHyphens/>
            </w:pPr>
          </w:p>
        </w:tc>
      </w:tr>
      <w:tr w:rsidR="00EA2E5C" w:rsidTr="009806B2">
        <w:tc>
          <w:tcPr>
            <w:tcW w:w="677" w:type="dxa"/>
            <w:tcBorders>
              <w:top w:val="single" w:sz="4" w:space="0" w:color="auto"/>
              <w:left w:val="single" w:sz="4" w:space="0" w:color="auto"/>
              <w:bottom w:val="single" w:sz="4" w:space="0" w:color="auto"/>
              <w:right w:val="single" w:sz="4" w:space="0" w:color="auto"/>
            </w:tcBorders>
            <w:hideMark/>
          </w:tcPr>
          <w:p w:rsidR="009806B2" w:rsidRDefault="009806B2">
            <w:pPr>
              <w:suppressAutoHyphens/>
            </w:pPr>
            <w:r>
              <w:rPr>
                <w:sz w:val="22"/>
                <w:szCs w:val="22"/>
              </w:rPr>
              <w:t>9.</w:t>
            </w:r>
          </w:p>
        </w:tc>
        <w:tc>
          <w:tcPr>
            <w:tcW w:w="2833" w:type="dxa"/>
            <w:tcBorders>
              <w:top w:val="single" w:sz="4" w:space="0" w:color="auto"/>
              <w:left w:val="single" w:sz="4" w:space="0" w:color="auto"/>
              <w:bottom w:val="single" w:sz="4" w:space="0" w:color="auto"/>
              <w:right w:val="single" w:sz="4" w:space="0" w:color="auto"/>
            </w:tcBorders>
            <w:hideMark/>
          </w:tcPr>
          <w:p w:rsidR="009806B2" w:rsidRDefault="00EA2E5C">
            <w:pPr>
              <w:suppressAutoHyphens/>
            </w:pPr>
            <w:r>
              <w:rPr>
                <w:sz w:val="22"/>
                <w:szCs w:val="22"/>
              </w:rPr>
              <w:t>Система электроснабжения</w:t>
            </w:r>
          </w:p>
        </w:tc>
        <w:tc>
          <w:tcPr>
            <w:tcW w:w="3261" w:type="dxa"/>
            <w:tcBorders>
              <w:top w:val="single" w:sz="4" w:space="0" w:color="auto"/>
              <w:left w:val="single" w:sz="4" w:space="0" w:color="auto"/>
              <w:bottom w:val="single" w:sz="4" w:space="0" w:color="auto"/>
              <w:right w:val="single" w:sz="4" w:space="0" w:color="auto"/>
            </w:tcBorders>
          </w:tcPr>
          <w:p w:rsidR="009806B2" w:rsidRDefault="009806B2">
            <w:pPr>
              <w:suppressAutoHyphens/>
            </w:pPr>
          </w:p>
        </w:tc>
        <w:tc>
          <w:tcPr>
            <w:tcW w:w="2976" w:type="dxa"/>
            <w:tcBorders>
              <w:top w:val="single" w:sz="4" w:space="0" w:color="auto"/>
              <w:left w:val="single" w:sz="4" w:space="0" w:color="auto"/>
              <w:bottom w:val="single" w:sz="4" w:space="0" w:color="auto"/>
              <w:right w:val="single" w:sz="4" w:space="0" w:color="auto"/>
            </w:tcBorders>
          </w:tcPr>
          <w:p w:rsidR="009806B2" w:rsidRDefault="009806B2">
            <w:pPr>
              <w:suppressAutoHyphens/>
            </w:pPr>
          </w:p>
        </w:tc>
      </w:tr>
      <w:tr w:rsidR="00EA2E5C" w:rsidTr="009806B2">
        <w:tc>
          <w:tcPr>
            <w:tcW w:w="677" w:type="dxa"/>
            <w:tcBorders>
              <w:top w:val="single" w:sz="4" w:space="0" w:color="auto"/>
              <w:left w:val="single" w:sz="4" w:space="0" w:color="auto"/>
              <w:bottom w:val="single" w:sz="4" w:space="0" w:color="auto"/>
              <w:right w:val="single" w:sz="4" w:space="0" w:color="auto"/>
            </w:tcBorders>
          </w:tcPr>
          <w:p w:rsidR="009806B2" w:rsidRDefault="00C168FD">
            <w:pPr>
              <w:suppressAutoHyphens/>
            </w:pPr>
            <w:r>
              <w:t>10.</w:t>
            </w:r>
          </w:p>
        </w:tc>
        <w:tc>
          <w:tcPr>
            <w:tcW w:w="2833" w:type="dxa"/>
            <w:tcBorders>
              <w:top w:val="single" w:sz="4" w:space="0" w:color="auto"/>
              <w:left w:val="single" w:sz="4" w:space="0" w:color="auto"/>
              <w:bottom w:val="single" w:sz="4" w:space="0" w:color="auto"/>
              <w:right w:val="single" w:sz="4" w:space="0" w:color="auto"/>
            </w:tcBorders>
          </w:tcPr>
          <w:p w:rsidR="009806B2" w:rsidRDefault="00EA2E5C">
            <w:pPr>
              <w:suppressAutoHyphens/>
            </w:pPr>
            <w:r>
              <w:t>Установка узла управления</w:t>
            </w:r>
          </w:p>
        </w:tc>
        <w:tc>
          <w:tcPr>
            <w:tcW w:w="3261" w:type="dxa"/>
            <w:tcBorders>
              <w:top w:val="single" w:sz="4" w:space="0" w:color="auto"/>
              <w:left w:val="single" w:sz="4" w:space="0" w:color="auto"/>
              <w:bottom w:val="single" w:sz="4" w:space="0" w:color="auto"/>
              <w:right w:val="single" w:sz="4" w:space="0" w:color="auto"/>
            </w:tcBorders>
          </w:tcPr>
          <w:p w:rsidR="009806B2" w:rsidRDefault="009806B2">
            <w:pPr>
              <w:suppressAutoHyphens/>
            </w:pPr>
          </w:p>
        </w:tc>
        <w:tc>
          <w:tcPr>
            <w:tcW w:w="2976" w:type="dxa"/>
            <w:tcBorders>
              <w:top w:val="single" w:sz="4" w:space="0" w:color="auto"/>
              <w:left w:val="single" w:sz="4" w:space="0" w:color="auto"/>
              <w:bottom w:val="single" w:sz="4" w:space="0" w:color="auto"/>
              <w:right w:val="single" w:sz="4" w:space="0" w:color="auto"/>
            </w:tcBorders>
          </w:tcPr>
          <w:p w:rsidR="009806B2" w:rsidRDefault="009806B2">
            <w:pPr>
              <w:suppressAutoHyphens/>
            </w:pPr>
          </w:p>
        </w:tc>
      </w:tr>
      <w:tr w:rsidR="00EA2E5C" w:rsidTr="009806B2">
        <w:tc>
          <w:tcPr>
            <w:tcW w:w="677" w:type="dxa"/>
            <w:tcBorders>
              <w:top w:val="single" w:sz="4" w:space="0" w:color="auto"/>
              <w:left w:val="single" w:sz="4" w:space="0" w:color="auto"/>
              <w:bottom w:val="single" w:sz="4" w:space="0" w:color="auto"/>
              <w:right w:val="single" w:sz="4" w:space="0" w:color="auto"/>
            </w:tcBorders>
          </w:tcPr>
          <w:p w:rsidR="009806B2" w:rsidRDefault="00C168FD">
            <w:pPr>
              <w:suppressAutoHyphens/>
            </w:pPr>
            <w:r>
              <w:t>11.</w:t>
            </w:r>
          </w:p>
        </w:tc>
        <w:tc>
          <w:tcPr>
            <w:tcW w:w="2833" w:type="dxa"/>
            <w:tcBorders>
              <w:top w:val="single" w:sz="4" w:space="0" w:color="auto"/>
              <w:left w:val="single" w:sz="4" w:space="0" w:color="auto"/>
              <w:bottom w:val="single" w:sz="4" w:space="0" w:color="auto"/>
              <w:right w:val="single" w:sz="4" w:space="0" w:color="auto"/>
            </w:tcBorders>
          </w:tcPr>
          <w:p w:rsidR="009806B2" w:rsidRDefault="00EA2E5C">
            <w:pPr>
              <w:suppressAutoHyphens/>
            </w:pPr>
            <w:r>
              <w:t>Общедомовой прибор учёта холодной воды</w:t>
            </w:r>
          </w:p>
        </w:tc>
        <w:tc>
          <w:tcPr>
            <w:tcW w:w="3261" w:type="dxa"/>
            <w:tcBorders>
              <w:top w:val="single" w:sz="4" w:space="0" w:color="auto"/>
              <w:left w:val="single" w:sz="4" w:space="0" w:color="auto"/>
              <w:bottom w:val="single" w:sz="4" w:space="0" w:color="auto"/>
              <w:right w:val="single" w:sz="4" w:space="0" w:color="auto"/>
            </w:tcBorders>
          </w:tcPr>
          <w:p w:rsidR="009806B2" w:rsidRDefault="009806B2">
            <w:pPr>
              <w:suppressAutoHyphens/>
            </w:pPr>
          </w:p>
        </w:tc>
        <w:tc>
          <w:tcPr>
            <w:tcW w:w="2976" w:type="dxa"/>
            <w:tcBorders>
              <w:top w:val="single" w:sz="4" w:space="0" w:color="auto"/>
              <w:left w:val="single" w:sz="4" w:space="0" w:color="auto"/>
              <w:bottom w:val="single" w:sz="4" w:space="0" w:color="auto"/>
              <w:right w:val="single" w:sz="4" w:space="0" w:color="auto"/>
            </w:tcBorders>
          </w:tcPr>
          <w:p w:rsidR="009806B2" w:rsidRDefault="009806B2">
            <w:pPr>
              <w:suppressAutoHyphens/>
            </w:pPr>
          </w:p>
        </w:tc>
      </w:tr>
      <w:tr w:rsidR="00EA2E5C" w:rsidTr="009806B2">
        <w:tc>
          <w:tcPr>
            <w:tcW w:w="677" w:type="dxa"/>
            <w:tcBorders>
              <w:top w:val="single" w:sz="4" w:space="0" w:color="auto"/>
              <w:left w:val="single" w:sz="4" w:space="0" w:color="auto"/>
              <w:bottom w:val="single" w:sz="4" w:space="0" w:color="auto"/>
              <w:right w:val="single" w:sz="4" w:space="0" w:color="auto"/>
            </w:tcBorders>
          </w:tcPr>
          <w:p w:rsidR="009806B2" w:rsidRDefault="009806B2">
            <w:pPr>
              <w:suppressAutoHyphens/>
            </w:pPr>
          </w:p>
        </w:tc>
        <w:tc>
          <w:tcPr>
            <w:tcW w:w="2833" w:type="dxa"/>
            <w:tcBorders>
              <w:top w:val="single" w:sz="4" w:space="0" w:color="auto"/>
              <w:left w:val="single" w:sz="4" w:space="0" w:color="auto"/>
              <w:bottom w:val="single" w:sz="4" w:space="0" w:color="auto"/>
              <w:right w:val="single" w:sz="4" w:space="0" w:color="auto"/>
            </w:tcBorders>
          </w:tcPr>
          <w:p w:rsidR="009806B2" w:rsidRDefault="009806B2">
            <w:pPr>
              <w:suppressAutoHyphens/>
            </w:pPr>
          </w:p>
        </w:tc>
        <w:tc>
          <w:tcPr>
            <w:tcW w:w="3261" w:type="dxa"/>
            <w:tcBorders>
              <w:top w:val="single" w:sz="4" w:space="0" w:color="auto"/>
              <w:left w:val="single" w:sz="4" w:space="0" w:color="auto"/>
              <w:bottom w:val="single" w:sz="4" w:space="0" w:color="auto"/>
              <w:right w:val="single" w:sz="4" w:space="0" w:color="auto"/>
            </w:tcBorders>
          </w:tcPr>
          <w:p w:rsidR="009806B2" w:rsidRDefault="009806B2">
            <w:pPr>
              <w:suppressAutoHyphens/>
            </w:pPr>
          </w:p>
        </w:tc>
        <w:tc>
          <w:tcPr>
            <w:tcW w:w="2976" w:type="dxa"/>
            <w:tcBorders>
              <w:top w:val="single" w:sz="4" w:space="0" w:color="auto"/>
              <w:left w:val="single" w:sz="4" w:space="0" w:color="auto"/>
              <w:bottom w:val="single" w:sz="4" w:space="0" w:color="auto"/>
              <w:right w:val="single" w:sz="4" w:space="0" w:color="auto"/>
            </w:tcBorders>
          </w:tcPr>
          <w:p w:rsidR="009806B2" w:rsidRDefault="009806B2">
            <w:pPr>
              <w:suppressAutoHyphens/>
            </w:pPr>
          </w:p>
        </w:tc>
      </w:tr>
      <w:tr w:rsidR="00EA2E5C" w:rsidTr="009806B2">
        <w:tc>
          <w:tcPr>
            <w:tcW w:w="677" w:type="dxa"/>
            <w:tcBorders>
              <w:top w:val="single" w:sz="4" w:space="0" w:color="auto"/>
              <w:left w:val="single" w:sz="4" w:space="0" w:color="auto"/>
              <w:bottom w:val="single" w:sz="4" w:space="0" w:color="auto"/>
              <w:right w:val="single" w:sz="4" w:space="0" w:color="auto"/>
            </w:tcBorders>
          </w:tcPr>
          <w:p w:rsidR="009806B2" w:rsidRDefault="009806B2">
            <w:pPr>
              <w:suppressAutoHyphens/>
            </w:pPr>
          </w:p>
        </w:tc>
        <w:tc>
          <w:tcPr>
            <w:tcW w:w="2833" w:type="dxa"/>
            <w:tcBorders>
              <w:top w:val="single" w:sz="4" w:space="0" w:color="auto"/>
              <w:left w:val="single" w:sz="4" w:space="0" w:color="auto"/>
              <w:bottom w:val="single" w:sz="4" w:space="0" w:color="auto"/>
              <w:right w:val="single" w:sz="4" w:space="0" w:color="auto"/>
            </w:tcBorders>
          </w:tcPr>
          <w:p w:rsidR="009806B2" w:rsidRDefault="009806B2">
            <w:pPr>
              <w:suppressAutoHyphens/>
            </w:pPr>
          </w:p>
        </w:tc>
        <w:tc>
          <w:tcPr>
            <w:tcW w:w="3261" w:type="dxa"/>
            <w:tcBorders>
              <w:top w:val="single" w:sz="4" w:space="0" w:color="auto"/>
              <w:left w:val="single" w:sz="4" w:space="0" w:color="auto"/>
              <w:bottom w:val="single" w:sz="4" w:space="0" w:color="auto"/>
              <w:right w:val="single" w:sz="4" w:space="0" w:color="auto"/>
            </w:tcBorders>
          </w:tcPr>
          <w:p w:rsidR="009806B2" w:rsidRDefault="009806B2">
            <w:pPr>
              <w:suppressAutoHyphens/>
            </w:pPr>
          </w:p>
        </w:tc>
        <w:tc>
          <w:tcPr>
            <w:tcW w:w="2976" w:type="dxa"/>
            <w:tcBorders>
              <w:top w:val="single" w:sz="4" w:space="0" w:color="auto"/>
              <w:left w:val="single" w:sz="4" w:space="0" w:color="auto"/>
              <w:bottom w:val="single" w:sz="4" w:space="0" w:color="auto"/>
              <w:right w:val="single" w:sz="4" w:space="0" w:color="auto"/>
            </w:tcBorders>
          </w:tcPr>
          <w:p w:rsidR="009806B2" w:rsidRDefault="009806B2">
            <w:pPr>
              <w:suppressAutoHyphens/>
            </w:pPr>
          </w:p>
        </w:tc>
      </w:tr>
      <w:tr w:rsidR="00EA2E5C" w:rsidTr="009806B2">
        <w:tc>
          <w:tcPr>
            <w:tcW w:w="677" w:type="dxa"/>
            <w:tcBorders>
              <w:top w:val="single" w:sz="4" w:space="0" w:color="auto"/>
              <w:left w:val="single" w:sz="4" w:space="0" w:color="auto"/>
              <w:bottom w:val="single" w:sz="4" w:space="0" w:color="auto"/>
              <w:right w:val="single" w:sz="4" w:space="0" w:color="auto"/>
            </w:tcBorders>
          </w:tcPr>
          <w:p w:rsidR="009806B2" w:rsidRDefault="009806B2">
            <w:pPr>
              <w:suppressAutoHyphens/>
            </w:pPr>
          </w:p>
        </w:tc>
        <w:tc>
          <w:tcPr>
            <w:tcW w:w="2833" w:type="dxa"/>
            <w:tcBorders>
              <w:top w:val="single" w:sz="4" w:space="0" w:color="auto"/>
              <w:left w:val="single" w:sz="4" w:space="0" w:color="auto"/>
              <w:bottom w:val="single" w:sz="4" w:space="0" w:color="auto"/>
              <w:right w:val="single" w:sz="4" w:space="0" w:color="auto"/>
            </w:tcBorders>
          </w:tcPr>
          <w:p w:rsidR="009806B2" w:rsidRDefault="009806B2">
            <w:pPr>
              <w:suppressAutoHyphens/>
            </w:pPr>
          </w:p>
        </w:tc>
        <w:tc>
          <w:tcPr>
            <w:tcW w:w="3261" w:type="dxa"/>
            <w:tcBorders>
              <w:top w:val="single" w:sz="4" w:space="0" w:color="auto"/>
              <w:left w:val="single" w:sz="4" w:space="0" w:color="auto"/>
              <w:bottom w:val="single" w:sz="4" w:space="0" w:color="auto"/>
              <w:right w:val="single" w:sz="4" w:space="0" w:color="auto"/>
            </w:tcBorders>
          </w:tcPr>
          <w:p w:rsidR="009806B2" w:rsidRDefault="009806B2">
            <w:pPr>
              <w:suppressAutoHyphens/>
            </w:pPr>
          </w:p>
        </w:tc>
        <w:tc>
          <w:tcPr>
            <w:tcW w:w="2976" w:type="dxa"/>
            <w:tcBorders>
              <w:top w:val="single" w:sz="4" w:space="0" w:color="auto"/>
              <w:left w:val="single" w:sz="4" w:space="0" w:color="auto"/>
              <w:bottom w:val="single" w:sz="4" w:space="0" w:color="auto"/>
              <w:right w:val="single" w:sz="4" w:space="0" w:color="auto"/>
            </w:tcBorders>
          </w:tcPr>
          <w:p w:rsidR="009806B2" w:rsidRDefault="009806B2">
            <w:pPr>
              <w:suppressAutoHyphens/>
            </w:pPr>
          </w:p>
        </w:tc>
      </w:tr>
    </w:tbl>
    <w:p w:rsidR="009806B2" w:rsidRDefault="009806B2" w:rsidP="009806B2">
      <w:pPr>
        <w:rPr>
          <w:sz w:val="22"/>
          <w:szCs w:val="22"/>
        </w:rPr>
      </w:pPr>
    </w:p>
    <w:p w:rsidR="009806B2" w:rsidRDefault="009806B2" w:rsidP="009806B2">
      <w:pPr>
        <w:rPr>
          <w:sz w:val="22"/>
          <w:szCs w:val="22"/>
        </w:rPr>
      </w:pPr>
    </w:p>
    <w:p w:rsidR="009806B2" w:rsidRDefault="009806B2" w:rsidP="009806B2">
      <w:pPr>
        <w:tabs>
          <w:tab w:val="left" w:pos="1080"/>
        </w:tabs>
        <w:rPr>
          <w:b/>
          <w:sz w:val="22"/>
          <w:szCs w:val="22"/>
        </w:rPr>
      </w:pPr>
      <w:r>
        <w:rPr>
          <w:b/>
          <w:sz w:val="22"/>
          <w:szCs w:val="22"/>
        </w:rPr>
        <w:t xml:space="preserve">Заказчик                                                                       </w:t>
      </w:r>
      <w:r>
        <w:rPr>
          <w:b/>
          <w:sz w:val="22"/>
          <w:szCs w:val="22"/>
        </w:rPr>
        <w:tab/>
      </w:r>
      <w:r>
        <w:rPr>
          <w:b/>
          <w:sz w:val="22"/>
          <w:szCs w:val="22"/>
        </w:rPr>
        <w:tab/>
      </w:r>
      <w:r>
        <w:rPr>
          <w:b/>
          <w:sz w:val="22"/>
          <w:szCs w:val="22"/>
        </w:rPr>
        <w:tab/>
      </w:r>
      <w:r>
        <w:rPr>
          <w:b/>
          <w:sz w:val="22"/>
          <w:szCs w:val="22"/>
        </w:rPr>
        <w:tab/>
      </w:r>
      <w:r>
        <w:rPr>
          <w:b/>
          <w:sz w:val="22"/>
          <w:szCs w:val="22"/>
        </w:rPr>
        <w:tab/>
        <w:t>Подрядчик</w:t>
      </w:r>
    </w:p>
    <w:p w:rsidR="009806B2" w:rsidRDefault="009806B2" w:rsidP="009806B2">
      <w:pPr>
        <w:tabs>
          <w:tab w:val="left" w:pos="1080"/>
        </w:tabs>
        <w:rPr>
          <w:b/>
          <w:sz w:val="22"/>
          <w:szCs w:val="22"/>
        </w:rPr>
      </w:pPr>
    </w:p>
    <w:p w:rsidR="009806B2" w:rsidRDefault="009806B2" w:rsidP="009806B2">
      <w:pPr>
        <w:tabs>
          <w:tab w:val="left" w:pos="1080"/>
        </w:tabs>
        <w:rPr>
          <w:b/>
          <w:sz w:val="22"/>
          <w:szCs w:val="22"/>
        </w:rPr>
      </w:pPr>
    </w:p>
    <w:p w:rsidR="009806B2" w:rsidRDefault="009806B2" w:rsidP="009806B2">
      <w:pPr>
        <w:tabs>
          <w:tab w:val="left" w:pos="1080"/>
        </w:tabs>
        <w:rPr>
          <w:b/>
          <w:sz w:val="22"/>
          <w:szCs w:val="22"/>
        </w:rPr>
      </w:pPr>
    </w:p>
    <w:p w:rsidR="009806B2" w:rsidRDefault="009806B2" w:rsidP="009806B2">
      <w:pPr>
        <w:jc w:val="center"/>
        <w:rPr>
          <w:color w:val="000000"/>
          <w:sz w:val="22"/>
          <w:szCs w:val="22"/>
        </w:rPr>
      </w:pPr>
      <w:r>
        <w:rPr>
          <w:b/>
          <w:sz w:val="22"/>
          <w:szCs w:val="22"/>
        </w:rPr>
        <w:t>_____________________________</w:t>
      </w:r>
      <w:r>
        <w:rPr>
          <w:b/>
          <w:sz w:val="22"/>
          <w:szCs w:val="22"/>
        </w:rPr>
        <w:tab/>
      </w:r>
      <w:r>
        <w:rPr>
          <w:b/>
          <w:sz w:val="22"/>
          <w:szCs w:val="22"/>
        </w:rPr>
        <w:tab/>
      </w:r>
      <w:r>
        <w:rPr>
          <w:b/>
          <w:sz w:val="22"/>
          <w:szCs w:val="22"/>
        </w:rPr>
        <w:tab/>
      </w:r>
      <w:r>
        <w:rPr>
          <w:b/>
          <w:sz w:val="22"/>
          <w:szCs w:val="22"/>
        </w:rPr>
        <w:tab/>
      </w:r>
      <w:r>
        <w:rPr>
          <w:b/>
          <w:sz w:val="22"/>
          <w:szCs w:val="22"/>
        </w:rPr>
        <w:tab/>
        <w:t>____________________________</w:t>
      </w:r>
    </w:p>
    <w:p w:rsidR="009806B2" w:rsidRDefault="009806B2" w:rsidP="009806B2">
      <w:pPr>
        <w:ind w:left="360"/>
        <w:rPr>
          <w:sz w:val="22"/>
          <w:szCs w:val="22"/>
        </w:rPr>
      </w:pPr>
    </w:p>
    <w:p w:rsidR="00F01577" w:rsidRDefault="00F01577"/>
    <w:sectPr w:rsidR="00F01577" w:rsidSect="009806B2">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4E5"/>
    <w:multiLevelType w:val="multilevel"/>
    <w:tmpl w:val="81F40612"/>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2">
    <w:nsid w:val="10AC4FA2"/>
    <w:multiLevelType w:val="hybridMultilevel"/>
    <w:tmpl w:val="C0563E9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62250A"/>
    <w:multiLevelType w:val="multilevel"/>
    <w:tmpl w:val="4EBCE6B2"/>
    <w:lvl w:ilvl="0">
      <w:start w:val="7"/>
      <w:numFmt w:val="decimal"/>
      <w:lvlText w:val="%1."/>
      <w:lvlJc w:val="left"/>
      <w:pPr>
        <w:ind w:left="360" w:hanging="360"/>
      </w:pPr>
    </w:lvl>
    <w:lvl w:ilvl="1">
      <w:start w:val="2"/>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4">
    <w:nsid w:val="2E7C7E19"/>
    <w:multiLevelType w:val="multilevel"/>
    <w:tmpl w:val="946A3420"/>
    <w:lvl w:ilvl="0">
      <w:start w:val="6"/>
      <w:numFmt w:val="decimal"/>
      <w:lvlText w:val="%1."/>
      <w:lvlJc w:val="left"/>
      <w:pPr>
        <w:tabs>
          <w:tab w:val="num" w:pos="720"/>
        </w:tabs>
        <w:ind w:left="720" w:hanging="360"/>
      </w:pPr>
    </w:lvl>
    <w:lvl w:ilvl="1">
      <w:start w:val="1"/>
      <w:numFmt w:val="decimal"/>
      <w:isLgl/>
      <w:lvlText w:val="%1.%2."/>
      <w:lvlJc w:val="left"/>
      <w:pPr>
        <w:ind w:left="1819" w:hanging="1110"/>
      </w:pPr>
    </w:lvl>
    <w:lvl w:ilvl="2">
      <w:start w:val="1"/>
      <w:numFmt w:val="decimal"/>
      <w:isLgl/>
      <w:lvlText w:val="%1.%2.%3."/>
      <w:lvlJc w:val="left"/>
      <w:pPr>
        <w:ind w:left="2168" w:hanging="1110"/>
      </w:pPr>
    </w:lvl>
    <w:lvl w:ilvl="3">
      <w:start w:val="1"/>
      <w:numFmt w:val="decimal"/>
      <w:isLgl/>
      <w:lvlText w:val="%1.%2.%3.%4."/>
      <w:lvlJc w:val="left"/>
      <w:pPr>
        <w:ind w:left="2517" w:hanging="1110"/>
      </w:pPr>
    </w:lvl>
    <w:lvl w:ilvl="4">
      <w:start w:val="1"/>
      <w:numFmt w:val="decimal"/>
      <w:isLgl/>
      <w:lvlText w:val="%1.%2.%3.%4.%5."/>
      <w:lvlJc w:val="left"/>
      <w:pPr>
        <w:ind w:left="2866" w:hanging="1110"/>
      </w:pPr>
    </w:lvl>
    <w:lvl w:ilvl="5">
      <w:start w:val="1"/>
      <w:numFmt w:val="decimal"/>
      <w:isLgl/>
      <w:lvlText w:val="%1.%2.%3.%4.%5.%6."/>
      <w:lvlJc w:val="left"/>
      <w:pPr>
        <w:ind w:left="3215" w:hanging="111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5">
    <w:nsid w:val="49BB5F40"/>
    <w:multiLevelType w:val="multilevel"/>
    <w:tmpl w:val="C6B46656"/>
    <w:lvl w:ilvl="0">
      <w:start w:val="7"/>
      <w:numFmt w:val="decimal"/>
      <w:lvlText w:val="%1."/>
      <w:lvlJc w:val="left"/>
      <w:pPr>
        <w:ind w:left="360" w:hanging="360"/>
      </w:pPr>
    </w:lvl>
    <w:lvl w:ilvl="1">
      <w:start w:val="7"/>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6">
    <w:nsid w:val="584C264C"/>
    <w:multiLevelType w:val="hybridMultilevel"/>
    <w:tmpl w:val="60921C9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F0E6928"/>
    <w:multiLevelType w:val="multilevel"/>
    <w:tmpl w:val="7A06D1E4"/>
    <w:lvl w:ilvl="0">
      <w:start w:val="1"/>
      <w:numFmt w:val="decimal"/>
      <w:lvlText w:val="%1."/>
      <w:lvlJc w:val="left"/>
      <w:pPr>
        <w:ind w:left="360" w:hanging="360"/>
      </w:pPr>
    </w:lvl>
    <w:lvl w:ilvl="1">
      <w:start w:val="4"/>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8">
    <w:nsid w:val="661F0ED2"/>
    <w:multiLevelType w:val="multilevel"/>
    <w:tmpl w:val="7B780F62"/>
    <w:lvl w:ilvl="0">
      <w:start w:val="7"/>
      <w:numFmt w:val="decimal"/>
      <w:lvlText w:val="%1"/>
      <w:lvlJc w:val="left"/>
      <w:pPr>
        <w:ind w:left="360" w:hanging="360"/>
      </w:pPr>
    </w:lvl>
    <w:lvl w:ilvl="1">
      <w:start w:val="3"/>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5984" w:hanging="144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9806B2"/>
    <w:rsid w:val="000001B2"/>
    <w:rsid w:val="00000AEE"/>
    <w:rsid w:val="0000180D"/>
    <w:rsid w:val="00003F6D"/>
    <w:rsid w:val="000043A2"/>
    <w:rsid w:val="000050CB"/>
    <w:rsid w:val="000053D8"/>
    <w:rsid w:val="000079B9"/>
    <w:rsid w:val="00007B52"/>
    <w:rsid w:val="00010891"/>
    <w:rsid w:val="00011022"/>
    <w:rsid w:val="00012336"/>
    <w:rsid w:val="0001375A"/>
    <w:rsid w:val="00014FC1"/>
    <w:rsid w:val="00015352"/>
    <w:rsid w:val="000157F8"/>
    <w:rsid w:val="00015970"/>
    <w:rsid w:val="00015B53"/>
    <w:rsid w:val="00015D83"/>
    <w:rsid w:val="00015E70"/>
    <w:rsid w:val="00016030"/>
    <w:rsid w:val="000163F9"/>
    <w:rsid w:val="00016890"/>
    <w:rsid w:val="00016FFC"/>
    <w:rsid w:val="00017418"/>
    <w:rsid w:val="00017467"/>
    <w:rsid w:val="0001767A"/>
    <w:rsid w:val="000203CB"/>
    <w:rsid w:val="00020E37"/>
    <w:rsid w:val="0002129C"/>
    <w:rsid w:val="00021956"/>
    <w:rsid w:val="00022F8D"/>
    <w:rsid w:val="0002301F"/>
    <w:rsid w:val="000233DE"/>
    <w:rsid w:val="000234ED"/>
    <w:rsid w:val="000238A4"/>
    <w:rsid w:val="00023C51"/>
    <w:rsid w:val="00024186"/>
    <w:rsid w:val="000260C9"/>
    <w:rsid w:val="00026AED"/>
    <w:rsid w:val="00027476"/>
    <w:rsid w:val="000274FC"/>
    <w:rsid w:val="000275BA"/>
    <w:rsid w:val="0002794C"/>
    <w:rsid w:val="00030068"/>
    <w:rsid w:val="000309F8"/>
    <w:rsid w:val="000319A2"/>
    <w:rsid w:val="00031AD1"/>
    <w:rsid w:val="00031ADC"/>
    <w:rsid w:val="00032D7C"/>
    <w:rsid w:val="00032DEB"/>
    <w:rsid w:val="000332AE"/>
    <w:rsid w:val="00033829"/>
    <w:rsid w:val="00033916"/>
    <w:rsid w:val="00033C77"/>
    <w:rsid w:val="00033D36"/>
    <w:rsid w:val="000340FD"/>
    <w:rsid w:val="0003470A"/>
    <w:rsid w:val="0003510E"/>
    <w:rsid w:val="000355F2"/>
    <w:rsid w:val="00035DB8"/>
    <w:rsid w:val="00036699"/>
    <w:rsid w:val="00036FE6"/>
    <w:rsid w:val="000373F9"/>
    <w:rsid w:val="00042015"/>
    <w:rsid w:val="000435AF"/>
    <w:rsid w:val="000447B0"/>
    <w:rsid w:val="00045114"/>
    <w:rsid w:val="000464E4"/>
    <w:rsid w:val="0004678A"/>
    <w:rsid w:val="00046E7A"/>
    <w:rsid w:val="00047B8B"/>
    <w:rsid w:val="00047EC9"/>
    <w:rsid w:val="00050204"/>
    <w:rsid w:val="00051D82"/>
    <w:rsid w:val="0005236E"/>
    <w:rsid w:val="0005285F"/>
    <w:rsid w:val="00054059"/>
    <w:rsid w:val="000549DE"/>
    <w:rsid w:val="00054A26"/>
    <w:rsid w:val="00054B01"/>
    <w:rsid w:val="00054B91"/>
    <w:rsid w:val="00054BDA"/>
    <w:rsid w:val="00054C4A"/>
    <w:rsid w:val="00056F26"/>
    <w:rsid w:val="0006007A"/>
    <w:rsid w:val="0006089A"/>
    <w:rsid w:val="000646BA"/>
    <w:rsid w:val="00065EAE"/>
    <w:rsid w:val="0006617F"/>
    <w:rsid w:val="000671D6"/>
    <w:rsid w:val="00073938"/>
    <w:rsid w:val="00074120"/>
    <w:rsid w:val="00074C47"/>
    <w:rsid w:val="000753F0"/>
    <w:rsid w:val="00075A6B"/>
    <w:rsid w:val="000768D0"/>
    <w:rsid w:val="00077363"/>
    <w:rsid w:val="00080465"/>
    <w:rsid w:val="00080880"/>
    <w:rsid w:val="00080C1F"/>
    <w:rsid w:val="00080CE7"/>
    <w:rsid w:val="000812E8"/>
    <w:rsid w:val="00081B59"/>
    <w:rsid w:val="00081F7E"/>
    <w:rsid w:val="0008306A"/>
    <w:rsid w:val="000830BB"/>
    <w:rsid w:val="000832C5"/>
    <w:rsid w:val="00084EB0"/>
    <w:rsid w:val="00084F6B"/>
    <w:rsid w:val="000901FE"/>
    <w:rsid w:val="00090AFB"/>
    <w:rsid w:val="000911F7"/>
    <w:rsid w:val="000919F4"/>
    <w:rsid w:val="000921D0"/>
    <w:rsid w:val="00092C51"/>
    <w:rsid w:val="00092E90"/>
    <w:rsid w:val="00093280"/>
    <w:rsid w:val="000939F6"/>
    <w:rsid w:val="00093F9C"/>
    <w:rsid w:val="00094778"/>
    <w:rsid w:val="000965BE"/>
    <w:rsid w:val="00096EA6"/>
    <w:rsid w:val="00096F80"/>
    <w:rsid w:val="00097616"/>
    <w:rsid w:val="00097827"/>
    <w:rsid w:val="000A04F2"/>
    <w:rsid w:val="000A12D6"/>
    <w:rsid w:val="000A1723"/>
    <w:rsid w:val="000A1A6A"/>
    <w:rsid w:val="000A1FD8"/>
    <w:rsid w:val="000A296D"/>
    <w:rsid w:val="000A3AE0"/>
    <w:rsid w:val="000A4C44"/>
    <w:rsid w:val="000A4EC9"/>
    <w:rsid w:val="000A5CA6"/>
    <w:rsid w:val="000A5FBD"/>
    <w:rsid w:val="000B0888"/>
    <w:rsid w:val="000B0DA9"/>
    <w:rsid w:val="000B106C"/>
    <w:rsid w:val="000B31AB"/>
    <w:rsid w:val="000B3432"/>
    <w:rsid w:val="000B3F91"/>
    <w:rsid w:val="000B453E"/>
    <w:rsid w:val="000B4C0B"/>
    <w:rsid w:val="000B4C24"/>
    <w:rsid w:val="000B50C6"/>
    <w:rsid w:val="000B5781"/>
    <w:rsid w:val="000B5B76"/>
    <w:rsid w:val="000B73EF"/>
    <w:rsid w:val="000C0422"/>
    <w:rsid w:val="000C1040"/>
    <w:rsid w:val="000C1FB0"/>
    <w:rsid w:val="000C1FED"/>
    <w:rsid w:val="000C3A80"/>
    <w:rsid w:val="000C3F77"/>
    <w:rsid w:val="000C4DB2"/>
    <w:rsid w:val="000C6A4E"/>
    <w:rsid w:val="000C7A55"/>
    <w:rsid w:val="000D12EE"/>
    <w:rsid w:val="000D1A62"/>
    <w:rsid w:val="000D2449"/>
    <w:rsid w:val="000D25EF"/>
    <w:rsid w:val="000D2965"/>
    <w:rsid w:val="000D2C64"/>
    <w:rsid w:val="000D3469"/>
    <w:rsid w:val="000D381B"/>
    <w:rsid w:val="000D4948"/>
    <w:rsid w:val="000D6005"/>
    <w:rsid w:val="000D60A1"/>
    <w:rsid w:val="000D6543"/>
    <w:rsid w:val="000D7292"/>
    <w:rsid w:val="000D7430"/>
    <w:rsid w:val="000D771C"/>
    <w:rsid w:val="000D79EC"/>
    <w:rsid w:val="000E1894"/>
    <w:rsid w:val="000E2ED9"/>
    <w:rsid w:val="000E30A6"/>
    <w:rsid w:val="000E460C"/>
    <w:rsid w:val="000E4663"/>
    <w:rsid w:val="000E5438"/>
    <w:rsid w:val="000E5700"/>
    <w:rsid w:val="000E5DAE"/>
    <w:rsid w:val="000E5F48"/>
    <w:rsid w:val="000E6304"/>
    <w:rsid w:val="000E6783"/>
    <w:rsid w:val="000E7A87"/>
    <w:rsid w:val="000F02BD"/>
    <w:rsid w:val="000F080D"/>
    <w:rsid w:val="000F0894"/>
    <w:rsid w:val="000F0D6D"/>
    <w:rsid w:val="000F1045"/>
    <w:rsid w:val="000F4644"/>
    <w:rsid w:val="000F4B8A"/>
    <w:rsid w:val="000F565A"/>
    <w:rsid w:val="000F6183"/>
    <w:rsid w:val="000F67DD"/>
    <w:rsid w:val="000F7B58"/>
    <w:rsid w:val="000F7DA1"/>
    <w:rsid w:val="00102F16"/>
    <w:rsid w:val="001050DC"/>
    <w:rsid w:val="0010518A"/>
    <w:rsid w:val="00105356"/>
    <w:rsid w:val="00105807"/>
    <w:rsid w:val="00105A49"/>
    <w:rsid w:val="001066E9"/>
    <w:rsid w:val="00107E19"/>
    <w:rsid w:val="00107EA9"/>
    <w:rsid w:val="00110A90"/>
    <w:rsid w:val="00111827"/>
    <w:rsid w:val="00111AED"/>
    <w:rsid w:val="00112CC7"/>
    <w:rsid w:val="00112EF3"/>
    <w:rsid w:val="00113BAC"/>
    <w:rsid w:val="00114EB1"/>
    <w:rsid w:val="00116B99"/>
    <w:rsid w:val="00117BB8"/>
    <w:rsid w:val="0012013B"/>
    <w:rsid w:val="0012064B"/>
    <w:rsid w:val="001237CA"/>
    <w:rsid w:val="00124453"/>
    <w:rsid w:val="001248DB"/>
    <w:rsid w:val="001249A6"/>
    <w:rsid w:val="001263B2"/>
    <w:rsid w:val="00126F63"/>
    <w:rsid w:val="001277C1"/>
    <w:rsid w:val="001300DA"/>
    <w:rsid w:val="00131EE3"/>
    <w:rsid w:val="001334E2"/>
    <w:rsid w:val="0013373A"/>
    <w:rsid w:val="00134130"/>
    <w:rsid w:val="0013697E"/>
    <w:rsid w:val="00137637"/>
    <w:rsid w:val="00137736"/>
    <w:rsid w:val="0013798F"/>
    <w:rsid w:val="00141A0D"/>
    <w:rsid w:val="00142BA4"/>
    <w:rsid w:val="00143709"/>
    <w:rsid w:val="00143DD8"/>
    <w:rsid w:val="001442E9"/>
    <w:rsid w:val="00144ABA"/>
    <w:rsid w:val="00145660"/>
    <w:rsid w:val="001464FE"/>
    <w:rsid w:val="00146972"/>
    <w:rsid w:val="00146A7C"/>
    <w:rsid w:val="0014777A"/>
    <w:rsid w:val="00147BEE"/>
    <w:rsid w:val="001515B7"/>
    <w:rsid w:val="001518B6"/>
    <w:rsid w:val="00151979"/>
    <w:rsid w:val="00152182"/>
    <w:rsid w:val="00152361"/>
    <w:rsid w:val="001535FC"/>
    <w:rsid w:val="00153B08"/>
    <w:rsid w:val="00153E16"/>
    <w:rsid w:val="00154215"/>
    <w:rsid w:val="0015561A"/>
    <w:rsid w:val="00156509"/>
    <w:rsid w:val="0015676C"/>
    <w:rsid w:val="0015795F"/>
    <w:rsid w:val="00160A8D"/>
    <w:rsid w:val="00160EF4"/>
    <w:rsid w:val="00162C81"/>
    <w:rsid w:val="00163961"/>
    <w:rsid w:val="00164522"/>
    <w:rsid w:val="00164F80"/>
    <w:rsid w:val="00164F99"/>
    <w:rsid w:val="00165139"/>
    <w:rsid w:val="001661E4"/>
    <w:rsid w:val="00166480"/>
    <w:rsid w:val="0017077E"/>
    <w:rsid w:val="00171750"/>
    <w:rsid w:val="001733A8"/>
    <w:rsid w:val="001734F9"/>
    <w:rsid w:val="00174085"/>
    <w:rsid w:val="00174172"/>
    <w:rsid w:val="001745B0"/>
    <w:rsid w:val="001746F6"/>
    <w:rsid w:val="00174916"/>
    <w:rsid w:val="001752DB"/>
    <w:rsid w:val="00175696"/>
    <w:rsid w:val="00175A0D"/>
    <w:rsid w:val="00176AB2"/>
    <w:rsid w:val="00176C18"/>
    <w:rsid w:val="0017717F"/>
    <w:rsid w:val="001772BF"/>
    <w:rsid w:val="0018078B"/>
    <w:rsid w:val="00180C66"/>
    <w:rsid w:val="001820DA"/>
    <w:rsid w:val="00183403"/>
    <w:rsid w:val="00183445"/>
    <w:rsid w:val="001837EA"/>
    <w:rsid w:val="00183BCD"/>
    <w:rsid w:val="00184B22"/>
    <w:rsid w:val="001879F3"/>
    <w:rsid w:val="00187F09"/>
    <w:rsid w:val="001904E5"/>
    <w:rsid w:val="00190A97"/>
    <w:rsid w:val="00190D55"/>
    <w:rsid w:val="001913EB"/>
    <w:rsid w:val="00191AAC"/>
    <w:rsid w:val="001923EA"/>
    <w:rsid w:val="001928C2"/>
    <w:rsid w:val="00192A19"/>
    <w:rsid w:val="00193302"/>
    <w:rsid w:val="00197A69"/>
    <w:rsid w:val="001A1422"/>
    <w:rsid w:val="001A182B"/>
    <w:rsid w:val="001A1EC4"/>
    <w:rsid w:val="001A2477"/>
    <w:rsid w:val="001A3071"/>
    <w:rsid w:val="001A4139"/>
    <w:rsid w:val="001A430A"/>
    <w:rsid w:val="001A4DF3"/>
    <w:rsid w:val="001A5633"/>
    <w:rsid w:val="001A59B2"/>
    <w:rsid w:val="001A6909"/>
    <w:rsid w:val="001A6AA5"/>
    <w:rsid w:val="001A6C57"/>
    <w:rsid w:val="001A75FD"/>
    <w:rsid w:val="001A7DEA"/>
    <w:rsid w:val="001B048A"/>
    <w:rsid w:val="001B0C3C"/>
    <w:rsid w:val="001B1ECF"/>
    <w:rsid w:val="001B2688"/>
    <w:rsid w:val="001B31F2"/>
    <w:rsid w:val="001B3AB8"/>
    <w:rsid w:val="001B4B98"/>
    <w:rsid w:val="001B60C5"/>
    <w:rsid w:val="001B64B8"/>
    <w:rsid w:val="001B6672"/>
    <w:rsid w:val="001B7322"/>
    <w:rsid w:val="001B7E56"/>
    <w:rsid w:val="001B7FD5"/>
    <w:rsid w:val="001C112F"/>
    <w:rsid w:val="001C1E91"/>
    <w:rsid w:val="001C31C9"/>
    <w:rsid w:val="001C3656"/>
    <w:rsid w:val="001C3EEF"/>
    <w:rsid w:val="001C44B2"/>
    <w:rsid w:val="001C4506"/>
    <w:rsid w:val="001C4E42"/>
    <w:rsid w:val="001C5217"/>
    <w:rsid w:val="001C5417"/>
    <w:rsid w:val="001C5CE8"/>
    <w:rsid w:val="001C725E"/>
    <w:rsid w:val="001C78D6"/>
    <w:rsid w:val="001C7DAE"/>
    <w:rsid w:val="001D095C"/>
    <w:rsid w:val="001D599A"/>
    <w:rsid w:val="001D5D34"/>
    <w:rsid w:val="001D69BC"/>
    <w:rsid w:val="001D6AA1"/>
    <w:rsid w:val="001D6EDA"/>
    <w:rsid w:val="001E0E7B"/>
    <w:rsid w:val="001E16B3"/>
    <w:rsid w:val="001E2542"/>
    <w:rsid w:val="001E28EF"/>
    <w:rsid w:val="001E2E9D"/>
    <w:rsid w:val="001E353E"/>
    <w:rsid w:val="001E3C74"/>
    <w:rsid w:val="001E4B67"/>
    <w:rsid w:val="001E4F46"/>
    <w:rsid w:val="001E51A9"/>
    <w:rsid w:val="001E64C2"/>
    <w:rsid w:val="001F00DC"/>
    <w:rsid w:val="001F01A8"/>
    <w:rsid w:val="001F08DC"/>
    <w:rsid w:val="001F0EFA"/>
    <w:rsid w:val="001F1214"/>
    <w:rsid w:val="001F1423"/>
    <w:rsid w:val="001F2927"/>
    <w:rsid w:val="001F2928"/>
    <w:rsid w:val="001F329B"/>
    <w:rsid w:val="001F347B"/>
    <w:rsid w:val="001F3ABD"/>
    <w:rsid w:val="001F43B4"/>
    <w:rsid w:val="001F56B1"/>
    <w:rsid w:val="001F5D26"/>
    <w:rsid w:val="001F5F58"/>
    <w:rsid w:val="001F6742"/>
    <w:rsid w:val="001F7D29"/>
    <w:rsid w:val="00201FB2"/>
    <w:rsid w:val="00202F6D"/>
    <w:rsid w:val="00203306"/>
    <w:rsid w:val="00203569"/>
    <w:rsid w:val="00203958"/>
    <w:rsid w:val="002044AE"/>
    <w:rsid w:val="00204D31"/>
    <w:rsid w:val="00205122"/>
    <w:rsid w:val="0020557D"/>
    <w:rsid w:val="00205F21"/>
    <w:rsid w:val="0020660C"/>
    <w:rsid w:val="00206985"/>
    <w:rsid w:val="00206E28"/>
    <w:rsid w:val="00206F24"/>
    <w:rsid w:val="00210952"/>
    <w:rsid w:val="00210C24"/>
    <w:rsid w:val="002146AA"/>
    <w:rsid w:val="00214B02"/>
    <w:rsid w:val="0021561B"/>
    <w:rsid w:val="00215FE1"/>
    <w:rsid w:val="002164CF"/>
    <w:rsid w:val="00216A74"/>
    <w:rsid w:val="00216AB7"/>
    <w:rsid w:val="0021733C"/>
    <w:rsid w:val="002176A5"/>
    <w:rsid w:val="00217A41"/>
    <w:rsid w:val="00217AC7"/>
    <w:rsid w:val="002204DA"/>
    <w:rsid w:val="00220553"/>
    <w:rsid w:val="0022130C"/>
    <w:rsid w:val="00221324"/>
    <w:rsid w:val="00221581"/>
    <w:rsid w:val="00222568"/>
    <w:rsid w:val="00225584"/>
    <w:rsid w:val="00226D65"/>
    <w:rsid w:val="00227F93"/>
    <w:rsid w:val="00230038"/>
    <w:rsid w:val="00230FD4"/>
    <w:rsid w:val="0023196D"/>
    <w:rsid w:val="0023210A"/>
    <w:rsid w:val="002339B6"/>
    <w:rsid w:val="00233C1A"/>
    <w:rsid w:val="0023481D"/>
    <w:rsid w:val="002353D1"/>
    <w:rsid w:val="00235AFC"/>
    <w:rsid w:val="00236638"/>
    <w:rsid w:val="0023690F"/>
    <w:rsid w:val="0023691C"/>
    <w:rsid w:val="00240694"/>
    <w:rsid w:val="0024330F"/>
    <w:rsid w:val="00243C02"/>
    <w:rsid w:val="00244AB9"/>
    <w:rsid w:val="0024538D"/>
    <w:rsid w:val="00246018"/>
    <w:rsid w:val="002461A4"/>
    <w:rsid w:val="00246721"/>
    <w:rsid w:val="00246BF1"/>
    <w:rsid w:val="0025034D"/>
    <w:rsid w:val="002511B3"/>
    <w:rsid w:val="002519E5"/>
    <w:rsid w:val="00251A28"/>
    <w:rsid w:val="0025264B"/>
    <w:rsid w:val="002528B0"/>
    <w:rsid w:val="00252B86"/>
    <w:rsid w:val="00252FCD"/>
    <w:rsid w:val="002538F5"/>
    <w:rsid w:val="00253B67"/>
    <w:rsid w:val="00253BB2"/>
    <w:rsid w:val="00254711"/>
    <w:rsid w:val="00254D94"/>
    <w:rsid w:val="00254F9D"/>
    <w:rsid w:val="00254FD2"/>
    <w:rsid w:val="00255A87"/>
    <w:rsid w:val="0025695A"/>
    <w:rsid w:val="002574D7"/>
    <w:rsid w:val="002575AE"/>
    <w:rsid w:val="0026032E"/>
    <w:rsid w:val="002608D6"/>
    <w:rsid w:val="00261FA6"/>
    <w:rsid w:val="002627FA"/>
    <w:rsid w:val="0026336C"/>
    <w:rsid w:val="002643BC"/>
    <w:rsid w:val="00265249"/>
    <w:rsid w:val="00265F7C"/>
    <w:rsid w:val="0026620F"/>
    <w:rsid w:val="0026723F"/>
    <w:rsid w:val="00267517"/>
    <w:rsid w:val="00270457"/>
    <w:rsid w:val="00271109"/>
    <w:rsid w:val="0027133E"/>
    <w:rsid w:val="002719A1"/>
    <w:rsid w:val="0027234E"/>
    <w:rsid w:val="00272460"/>
    <w:rsid w:val="002726E2"/>
    <w:rsid w:val="002742EC"/>
    <w:rsid w:val="0027448E"/>
    <w:rsid w:val="00275314"/>
    <w:rsid w:val="00275C70"/>
    <w:rsid w:val="00275F6E"/>
    <w:rsid w:val="0027671F"/>
    <w:rsid w:val="002770D5"/>
    <w:rsid w:val="0028136A"/>
    <w:rsid w:val="00281817"/>
    <w:rsid w:val="0028258C"/>
    <w:rsid w:val="00282E96"/>
    <w:rsid w:val="0028330F"/>
    <w:rsid w:val="002835AD"/>
    <w:rsid w:val="00284D83"/>
    <w:rsid w:val="0028558C"/>
    <w:rsid w:val="00285C8C"/>
    <w:rsid w:val="002867CC"/>
    <w:rsid w:val="00287782"/>
    <w:rsid w:val="00287AEA"/>
    <w:rsid w:val="00290FE6"/>
    <w:rsid w:val="00291A9A"/>
    <w:rsid w:val="00292B52"/>
    <w:rsid w:val="00292CCA"/>
    <w:rsid w:val="002936A6"/>
    <w:rsid w:val="00294F59"/>
    <w:rsid w:val="0029552F"/>
    <w:rsid w:val="00295543"/>
    <w:rsid w:val="00295AB6"/>
    <w:rsid w:val="00295F97"/>
    <w:rsid w:val="0029650A"/>
    <w:rsid w:val="00296A22"/>
    <w:rsid w:val="00296C99"/>
    <w:rsid w:val="002A0BAB"/>
    <w:rsid w:val="002A1B24"/>
    <w:rsid w:val="002A2499"/>
    <w:rsid w:val="002A31B9"/>
    <w:rsid w:val="002A367C"/>
    <w:rsid w:val="002A368B"/>
    <w:rsid w:val="002A583B"/>
    <w:rsid w:val="002A5A3F"/>
    <w:rsid w:val="002A5BEB"/>
    <w:rsid w:val="002A6F25"/>
    <w:rsid w:val="002B0806"/>
    <w:rsid w:val="002B0B29"/>
    <w:rsid w:val="002B334A"/>
    <w:rsid w:val="002B3699"/>
    <w:rsid w:val="002B4941"/>
    <w:rsid w:val="002B4C67"/>
    <w:rsid w:val="002B4F0B"/>
    <w:rsid w:val="002B6BCC"/>
    <w:rsid w:val="002B7108"/>
    <w:rsid w:val="002B749D"/>
    <w:rsid w:val="002B7E22"/>
    <w:rsid w:val="002C1049"/>
    <w:rsid w:val="002C1477"/>
    <w:rsid w:val="002C2863"/>
    <w:rsid w:val="002C34B7"/>
    <w:rsid w:val="002C424E"/>
    <w:rsid w:val="002C4EA9"/>
    <w:rsid w:val="002C4F05"/>
    <w:rsid w:val="002C55F2"/>
    <w:rsid w:val="002C6386"/>
    <w:rsid w:val="002C7814"/>
    <w:rsid w:val="002C7DBD"/>
    <w:rsid w:val="002D0998"/>
    <w:rsid w:val="002D1076"/>
    <w:rsid w:val="002D10DC"/>
    <w:rsid w:val="002D2A9D"/>
    <w:rsid w:val="002D2D93"/>
    <w:rsid w:val="002D3218"/>
    <w:rsid w:val="002D3BFF"/>
    <w:rsid w:val="002D3C03"/>
    <w:rsid w:val="002D4513"/>
    <w:rsid w:val="002D4887"/>
    <w:rsid w:val="002D6687"/>
    <w:rsid w:val="002D6B4D"/>
    <w:rsid w:val="002D6BB8"/>
    <w:rsid w:val="002D7BDB"/>
    <w:rsid w:val="002D7FCC"/>
    <w:rsid w:val="002E0684"/>
    <w:rsid w:val="002E20C9"/>
    <w:rsid w:val="002E2F4F"/>
    <w:rsid w:val="002E3406"/>
    <w:rsid w:val="002E3428"/>
    <w:rsid w:val="002E3CDA"/>
    <w:rsid w:val="002E3FFD"/>
    <w:rsid w:val="002E4B09"/>
    <w:rsid w:val="002E50C5"/>
    <w:rsid w:val="002E5224"/>
    <w:rsid w:val="002E58C8"/>
    <w:rsid w:val="002E5C6D"/>
    <w:rsid w:val="002E6207"/>
    <w:rsid w:val="002E772A"/>
    <w:rsid w:val="002E79BC"/>
    <w:rsid w:val="002E7B9B"/>
    <w:rsid w:val="002F03F5"/>
    <w:rsid w:val="002F091B"/>
    <w:rsid w:val="002F0C72"/>
    <w:rsid w:val="002F197F"/>
    <w:rsid w:val="002F1E70"/>
    <w:rsid w:val="002F2E8B"/>
    <w:rsid w:val="002F3163"/>
    <w:rsid w:val="002F3928"/>
    <w:rsid w:val="002F3C84"/>
    <w:rsid w:val="002F3EF3"/>
    <w:rsid w:val="002F41BE"/>
    <w:rsid w:val="002F4C0C"/>
    <w:rsid w:val="002F6ADB"/>
    <w:rsid w:val="002F6E1B"/>
    <w:rsid w:val="002F6F6D"/>
    <w:rsid w:val="002F7831"/>
    <w:rsid w:val="00300B20"/>
    <w:rsid w:val="003014B0"/>
    <w:rsid w:val="003014BF"/>
    <w:rsid w:val="00301A22"/>
    <w:rsid w:val="003020F3"/>
    <w:rsid w:val="003048D2"/>
    <w:rsid w:val="00305389"/>
    <w:rsid w:val="0030574E"/>
    <w:rsid w:val="003058A0"/>
    <w:rsid w:val="00305A07"/>
    <w:rsid w:val="00306452"/>
    <w:rsid w:val="00307422"/>
    <w:rsid w:val="00307BDC"/>
    <w:rsid w:val="00311A7D"/>
    <w:rsid w:val="003133F4"/>
    <w:rsid w:val="00314095"/>
    <w:rsid w:val="00314351"/>
    <w:rsid w:val="0031496A"/>
    <w:rsid w:val="0031727D"/>
    <w:rsid w:val="0031735C"/>
    <w:rsid w:val="0032137C"/>
    <w:rsid w:val="00321EEB"/>
    <w:rsid w:val="00322157"/>
    <w:rsid w:val="003221FE"/>
    <w:rsid w:val="0032242A"/>
    <w:rsid w:val="00322D1E"/>
    <w:rsid w:val="00323150"/>
    <w:rsid w:val="003236A0"/>
    <w:rsid w:val="003244A9"/>
    <w:rsid w:val="00324EC5"/>
    <w:rsid w:val="00325E11"/>
    <w:rsid w:val="003261D6"/>
    <w:rsid w:val="003271DF"/>
    <w:rsid w:val="0032730E"/>
    <w:rsid w:val="0033089F"/>
    <w:rsid w:val="00330A4D"/>
    <w:rsid w:val="0033133D"/>
    <w:rsid w:val="00331613"/>
    <w:rsid w:val="0033180E"/>
    <w:rsid w:val="00331F79"/>
    <w:rsid w:val="0033218F"/>
    <w:rsid w:val="0033230D"/>
    <w:rsid w:val="0033301D"/>
    <w:rsid w:val="00333781"/>
    <w:rsid w:val="00334217"/>
    <w:rsid w:val="0033491F"/>
    <w:rsid w:val="0033522B"/>
    <w:rsid w:val="0033524B"/>
    <w:rsid w:val="00335808"/>
    <w:rsid w:val="00335A55"/>
    <w:rsid w:val="003365BD"/>
    <w:rsid w:val="00337791"/>
    <w:rsid w:val="003408D9"/>
    <w:rsid w:val="00341050"/>
    <w:rsid w:val="00341278"/>
    <w:rsid w:val="00341B57"/>
    <w:rsid w:val="00341BE7"/>
    <w:rsid w:val="00342FB9"/>
    <w:rsid w:val="003431F6"/>
    <w:rsid w:val="0034452E"/>
    <w:rsid w:val="0034458B"/>
    <w:rsid w:val="00344CAE"/>
    <w:rsid w:val="003462B1"/>
    <w:rsid w:val="00346C64"/>
    <w:rsid w:val="00350101"/>
    <w:rsid w:val="00350972"/>
    <w:rsid w:val="00350F15"/>
    <w:rsid w:val="00352237"/>
    <w:rsid w:val="00352A0A"/>
    <w:rsid w:val="00352E32"/>
    <w:rsid w:val="0035308C"/>
    <w:rsid w:val="0035379A"/>
    <w:rsid w:val="00353A16"/>
    <w:rsid w:val="00354752"/>
    <w:rsid w:val="003547FD"/>
    <w:rsid w:val="00354C0F"/>
    <w:rsid w:val="003555E2"/>
    <w:rsid w:val="003556FD"/>
    <w:rsid w:val="00356A28"/>
    <w:rsid w:val="003577D7"/>
    <w:rsid w:val="00357E47"/>
    <w:rsid w:val="00360520"/>
    <w:rsid w:val="0036070E"/>
    <w:rsid w:val="003625DB"/>
    <w:rsid w:val="00362830"/>
    <w:rsid w:val="003629FA"/>
    <w:rsid w:val="00362B04"/>
    <w:rsid w:val="00362FA1"/>
    <w:rsid w:val="00363312"/>
    <w:rsid w:val="0036363C"/>
    <w:rsid w:val="0036497F"/>
    <w:rsid w:val="00364FD1"/>
    <w:rsid w:val="00366A31"/>
    <w:rsid w:val="0036749D"/>
    <w:rsid w:val="0036781B"/>
    <w:rsid w:val="00370A94"/>
    <w:rsid w:val="00370DE1"/>
    <w:rsid w:val="0037190C"/>
    <w:rsid w:val="003720F8"/>
    <w:rsid w:val="00372ECC"/>
    <w:rsid w:val="00373ADF"/>
    <w:rsid w:val="00373ED6"/>
    <w:rsid w:val="0037428C"/>
    <w:rsid w:val="003745DD"/>
    <w:rsid w:val="003749DE"/>
    <w:rsid w:val="00374B94"/>
    <w:rsid w:val="00374FFF"/>
    <w:rsid w:val="00375651"/>
    <w:rsid w:val="0037596E"/>
    <w:rsid w:val="00375A9F"/>
    <w:rsid w:val="00376F4B"/>
    <w:rsid w:val="003779E6"/>
    <w:rsid w:val="00377B8F"/>
    <w:rsid w:val="003803AC"/>
    <w:rsid w:val="00381BF8"/>
    <w:rsid w:val="00381F95"/>
    <w:rsid w:val="00382188"/>
    <w:rsid w:val="00382D23"/>
    <w:rsid w:val="00382F61"/>
    <w:rsid w:val="00383779"/>
    <w:rsid w:val="00383931"/>
    <w:rsid w:val="00384340"/>
    <w:rsid w:val="003844A8"/>
    <w:rsid w:val="00384C4D"/>
    <w:rsid w:val="00384C85"/>
    <w:rsid w:val="00385FED"/>
    <w:rsid w:val="00386A11"/>
    <w:rsid w:val="003874EC"/>
    <w:rsid w:val="0039231A"/>
    <w:rsid w:val="0039329E"/>
    <w:rsid w:val="00393A88"/>
    <w:rsid w:val="00394874"/>
    <w:rsid w:val="00397494"/>
    <w:rsid w:val="003976A2"/>
    <w:rsid w:val="003A302C"/>
    <w:rsid w:val="003A5685"/>
    <w:rsid w:val="003A5C0E"/>
    <w:rsid w:val="003A7045"/>
    <w:rsid w:val="003A7BE7"/>
    <w:rsid w:val="003B01B8"/>
    <w:rsid w:val="003B05A7"/>
    <w:rsid w:val="003B0E9C"/>
    <w:rsid w:val="003B1467"/>
    <w:rsid w:val="003B1D7C"/>
    <w:rsid w:val="003B4036"/>
    <w:rsid w:val="003B4197"/>
    <w:rsid w:val="003B5660"/>
    <w:rsid w:val="003B5FE7"/>
    <w:rsid w:val="003B69BD"/>
    <w:rsid w:val="003B6AE0"/>
    <w:rsid w:val="003B7BED"/>
    <w:rsid w:val="003C0273"/>
    <w:rsid w:val="003C0A73"/>
    <w:rsid w:val="003C32A0"/>
    <w:rsid w:val="003C36D5"/>
    <w:rsid w:val="003C3F55"/>
    <w:rsid w:val="003C4CDD"/>
    <w:rsid w:val="003C539E"/>
    <w:rsid w:val="003C560E"/>
    <w:rsid w:val="003C6328"/>
    <w:rsid w:val="003C76DD"/>
    <w:rsid w:val="003D000E"/>
    <w:rsid w:val="003D087F"/>
    <w:rsid w:val="003D0F97"/>
    <w:rsid w:val="003D2239"/>
    <w:rsid w:val="003D3394"/>
    <w:rsid w:val="003D37C6"/>
    <w:rsid w:val="003D38E1"/>
    <w:rsid w:val="003D3F47"/>
    <w:rsid w:val="003D4A38"/>
    <w:rsid w:val="003D58AB"/>
    <w:rsid w:val="003D5D5E"/>
    <w:rsid w:val="003D6DE5"/>
    <w:rsid w:val="003E0050"/>
    <w:rsid w:val="003E0A71"/>
    <w:rsid w:val="003E1340"/>
    <w:rsid w:val="003E13A0"/>
    <w:rsid w:val="003E1DAD"/>
    <w:rsid w:val="003E1FC6"/>
    <w:rsid w:val="003E20AB"/>
    <w:rsid w:val="003E2756"/>
    <w:rsid w:val="003E4750"/>
    <w:rsid w:val="003E5E8C"/>
    <w:rsid w:val="003E670A"/>
    <w:rsid w:val="003F1203"/>
    <w:rsid w:val="003F1492"/>
    <w:rsid w:val="003F1B26"/>
    <w:rsid w:val="003F4E50"/>
    <w:rsid w:val="003F572C"/>
    <w:rsid w:val="003F57FA"/>
    <w:rsid w:val="003F5A38"/>
    <w:rsid w:val="003F6059"/>
    <w:rsid w:val="003F6B42"/>
    <w:rsid w:val="00402F46"/>
    <w:rsid w:val="00403F10"/>
    <w:rsid w:val="00404371"/>
    <w:rsid w:val="004059F5"/>
    <w:rsid w:val="00405A81"/>
    <w:rsid w:val="00405AB7"/>
    <w:rsid w:val="00405B19"/>
    <w:rsid w:val="00406554"/>
    <w:rsid w:val="00406840"/>
    <w:rsid w:val="004069D7"/>
    <w:rsid w:val="00407065"/>
    <w:rsid w:val="00410416"/>
    <w:rsid w:val="004108D8"/>
    <w:rsid w:val="00412234"/>
    <w:rsid w:val="00412356"/>
    <w:rsid w:val="00412E93"/>
    <w:rsid w:val="00413E9D"/>
    <w:rsid w:val="00414384"/>
    <w:rsid w:val="0041456A"/>
    <w:rsid w:val="00416595"/>
    <w:rsid w:val="00417AD8"/>
    <w:rsid w:val="004207F0"/>
    <w:rsid w:val="00420F35"/>
    <w:rsid w:val="00421D05"/>
    <w:rsid w:val="00421D73"/>
    <w:rsid w:val="004226E7"/>
    <w:rsid w:val="00423D09"/>
    <w:rsid w:val="00426CCD"/>
    <w:rsid w:val="00426E34"/>
    <w:rsid w:val="004275D9"/>
    <w:rsid w:val="00427B46"/>
    <w:rsid w:val="00431928"/>
    <w:rsid w:val="00431FA8"/>
    <w:rsid w:val="004320E3"/>
    <w:rsid w:val="00432829"/>
    <w:rsid w:val="00432B9B"/>
    <w:rsid w:val="00432CA3"/>
    <w:rsid w:val="00432CE9"/>
    <w:rsid w:val="00434E65"/>
    <w:rsid w:val="00435090"/>
    <w:rsid w:val="004366DF"/>
    <w:rsid w:val="00436D90"/>
    <w:rsid w:val="004377C1"/>
    <w:rsid w:val="00437B8E"/>
    <w:rsid w:val="00437B98"/>
    <w:rsid w:val="00440170"/>
    <w:rsid w:val="00442702"/>
    <w:rsid w:val="00442768"/>
    <w:rsid w:val="00443438"/>
    <w:rsid w:val="00443BC9"/>
    <w:rsid w:val="0044551B"/>
    <w:rsid w:val="00445915"/>
    <w:rsid w:val="00445E19"/>
    <w:rsid w:val="00447A44"/>
    <w:rsid w:val="00447C23"/>
    <w:rsid w:val="00450203"/>
    <w:rsid w:val="00450631"/>
    <w:rsid w:val="00450F88"/>
    <w:rsid w:val="004524BD"/>
    <w:rsid w:val="00453C0E"/>
    <w:rsid w:val="00453D87"/>
    <w:rsid w:val="004541A6"/>
    <w:rsid w:val="004546F4"/>
    <w:rsid w:val="004551EE"/>
    <w:rsid w:val="00455384"/>
    <w:rsid w:val="00456908"/>
    <w:rsid w:val="004577F2"/>
    <w:rsid w:val="00457C8B"/>
    <w:rsid w:val="0046043D"/>
    <w:rsid w:val="004604CA"/>
    <w:rsid w:val="00460B9C"/>
    <w:rsid w:val="00461042"/>
    <w:rsid w:val="0046134C"/>
    <w:rsid w:val="004631B2"/>
    <w:rsid w:val="00463294"/>
    <w:rsid w:val="00463504"/>
    <w:rsid w:val="004639C4"/>
    <w:rsid w:val="004655DC"/>
    <w:rsid w:val="0046575D"/>
    <w:rsid w:val="00466CE3"/>
    <w:rsid w:val="00470233"/>
    <w:rsid w:val="00471008"/>
    <w:rsid w:val="00471AD7"/>
    <w:rsid w:val="0047233C"/>
    <w:rsid w:val="00473070"/>
    <w:rsid w:val="00473C94"/>
    <w:rsid w:val="00474D21"/>
    <w:rsid w:val="00474E5E"/>
    <w:rsid w:val="004750DA"/>
    <w:rsid w:val="00476BDB"/>
    <w:rsid w:val="00477A48"/>
    <w:rsid w:val="00477ACE"/>
    <w:rsid w:val="00477BCC"/>
    <w:rsid w:val="00477E01"/>
    <w:rsid w:val="004807A5"/>
    <w:rsid w:val="00481898"/>
    <w:rsid w:val="004819FA"/>
    <w:rsid w:val="0048274A"/>
    <w:rsid w:val="00482E88"/>
    <w:rsid w:val="0048350E"/>
    <w:rsid w:val="00485862"/>
    <w:rsid w:val="004859AD"/>
    <w:rsid w:val="00485E50"/>
    <w:rsid w:val="004870E1"/>
    <w:rsid w:val="004876DD"/>
    <w:rsid w:val="0049197B"/>
    <w:rsid w:val="00491A4D"/>
    <w:rsid w:val="00491B56"/>
    <w:rsid w:val="00491B6C"/>
    <w:rsid w:val="004923CD"/>
    <w:rsid w:val="00492420"/>
    <w:rsid w:val="00492681"/>
    <w:rsid w:val="004937BC"/>
    <w:rsid w:val="00493D19"/>
    <w:rsid w:val="0049416A"/>
    <w:rsid w:val="00494E67"/>
    <w:rsid w:val="00495D8F"/>
    <w:rsid w:val="004961ED"/>
    <w:rsid w:val="00496329"/>
    <w:rsid w:val="004A07D3"/>
    <w:rsid w:val="004A1106"/>
    <w:rsid w:val="004A11BC"/>
    <w:rsid w:val="004A1DD3"/>
    <w:rsid w:val="004A314D"/>
    <w:rsid w:val="004A3426"/>
    <w:rsid w:val="004A3D2C"/>
    <w:rsid w:val="004A4C49"/>
    <w:rsid w:val="004A5543"/>
    <w:rsid w:val="004A5659"/>
    <w:rsid w:val="004A64F1"/>
    <w:rsid w:val="004A7032"/>
    <w:rsid w:val="004B0044"/>
    <w:rsid w:val="004B0998"/>
    <w:rsid w:val="004B1493"/>
    <w:rsid w:val="004B28C8"/>
    <w:rsid w:val="004B3B23"/>
    <w:rsid w:val="004B5174"/>
    <w:rsid w:val="004B66BF"/>
    <w:rsid w:val="004C0334"/>
    <w:rsid w:val="004C0B54"/>
    <w:rsid w:val="004C32A6"/>
    <w:rsid w:val="004C381B"/>
    <w:rsid w:val="004C42CD"/>
    <w:rsid w:val="004C563A"/>
    <w:rsid w:val="004C6A17"/>
    <w:rsid w:val="004C6F65"/>
    <w:rsid w:val="004D0593"/>
    <w:rsid w:val="004D07F8"/>
    <w:rsid w:val="004D2A13"/>
    <w:rsid w:val="004D3475"/>
    <w:rsid w:val="004D440C"/>
    <w:rsid w:val="004D4B4A"/>
    <w:rsid w:val="004D6080"/>
    <w:rsid w:val="004D626A"/>
    <w:rsid w:val="004D63B0"/>
    <w:rsid w:val="004D7233"/>
    <w:rsid w:val="004E0391"/>
    <w:rsid w:val="004E039D"/>
    <w:rsid w:val="004E05A9"/>
    <w:rsid w:val="004E1411"/>
    <w:rsid w:val="004E17F7"/>
    <w:rsid w:val="004E187C"/>
    <w:rsid w:val="004E342F"/>
    <w:rsid w:val="004E4AA1"/>
    <w:rsid w:val="004E50EC"/>
    <w:rsid w:val="004E5716"/>
    <w:rsid w:val="004E64C7"/>
    <w:rsid w:val="004E656D"/>
    <w:rsid w:val="004E76CC"/>
    <w:rsid w:val="004E7869"/>
    <w:rsid w:val="004E79D7"/>
    <w:rsid w:val="004E7BD5"/>
    <w:rsid w:val="004F00CF"/>
    <w:rsid w:val="004F0214"/>
    <w:rsid w:val="004F09CC"/>
    <w:rsid w:val="004F0E85"/>
    <w:rsid w:val="004F1C09"/>
    <w:rsid w:val="004F2ACB"/>
    <w:rsid w:val="004F3528"/>
    <w:rsid w:val="004F41C2"/>
    <w:rsid w:val="004F4ABF"/>
    <w:rsid w:val="004F4B92"/>
    <w:rsid w:val="004F5436"/>
    <w:rsid w:val="004F5447"/>
    <w:rsid w:val="004F588F"/>
    <w:rsid w:val="004F5ABF"/>
    <w:rsid w:val="004F5D9D"/>
    <w:rsid w:val="004F7E53"/>
    <w:rsid w:val="0050075C"/>
    <w:rsid w:val="00500C98"/>
    <w:rsid w:val="00500D47"/>
    <w:rsid w:val="005015C9"/>
    <w:rsid w:val="00501DA9"/>
    <w:rsid w:val="00502542"/>
    <w:rsid w:val="005030CC"/>
    <w:rsid w:val="005030E7"/>
    <w:rsid w:val="00503EC9"/>
    <w:rsid w:val="005046D3"/>
    <w:rsid w:val="00505BDB"/>
    <w:rsid w:val="005064D6"/>
    <w:rsid w:val="00506B39"/>
    <w:rsid w:val="005109AA"/>
    <w:rsid w:val="00510CFB"/>
    <w:rsid w:val="00510D26"/>
    <w:rsid w:val="005120D6"/>
    <w:rsid w:val="005121F4"/>
    <w:rsid w:val="00512BED"/>
    <w:rsid w:val="0051360C"/>
    <w:rsid w:val="005139A4"/>
    <w:rsid w:val="0051548F"/>
    <w:rsid w:val="00516897"/>
    <w:rsid w:val="00516CE4"/>
    <w:rsid w:val="00516DCE"/>
    <w:rsid w:val="0051767D"/>
    <w:rsid w:val="00520423"/>
    <w:rsid w:val="00521189"/>
    <w:rsid w:val="00521BB0"/>
    <w:rsid w:val="0052255A"/>
    <w:rsid w:val="0052348D"/>
    <w:rsid w:val="005236C4"/>
    <w:rsid w:val="0052499D"/>
    <w:rsid w:val="005249FB"/>
    <w:rsid w:val="005265DA"/>
    <w:rsid w:val="0052675E"/>
    <w:rsid w:val="00526761"/>
    <w:rsid w:val="00527654"/>
    <w:rsid w:val="00527DDB"/>
    <w:rsid w:val="0053037F"/>
    <w:rsid w:val="00530A30"/>
    <w:rsid w:val="00532BD8"/>
    <w:rsid w:val="0053320F"/>
    <w:rsid w:val="005349ED"/>
    <w:rsid w:val="00534A91"/>
    <w:rsid w:val="0053523E"/>
    <w:rsid w:val="00536179"/>
    <w:rsid w:val="00536F43"/>
    <w:rsid w:val="005372C9"/>
    <w:rsid w:val="00537B92"/>
    <w:rsid w:val="0054100E"/>
    <w:rsid w:val="00541129"/>
    <w:rsid w:val="005417FB"/>
    <w:rsid w:val="005421D4"/>
    <w:rsid w:val="0054224A"/>
    <w:rsid w:val="00542FDD"/>
    <w:rsid w:val="0054406B"/>
    <w:rsid w:val="005449DC"/>
    <w:rsid w:val="005516A2"/>
    <w:rsid w:val="005523EE"/>
    <w:rsid w:val="0055264B"/>
    <w:rsid w:val="00552F38"/>
    <w:rsid w:val="0055358C"/>
    <w:rsid w:val="00553E55"/>
    <w:rsid w:val="0055478E"/>
    <w:rsid w:val="005566A6"/>
    <w:rsid w:val="0055675B"/>
    <w:rsid w:val="00556F86"/>
    <w:rsid w:val="00560843"/>
    <w:rsid w:val="00560B72"/>
    <w:rsid w:val="00560D64"/>
    <w:rsid w:val="0056120C"/>
    <w:rsid w:val="00561742"/>
    <w:rsid w:val="00561D7C"/>
    <w:rsid w:val="005627F4"/>
    <w:rsid w:val="00562D76"/>
    <w:rsid w:val="00563682"/>
    <w:rsid w:val="00563BFF"/>
    <w:rsid w:val="00563C79"/>
    <w:rsid w:val="00564265"/>
    <w:rsid w:val="00564F90"/>
    <w:rsid w:val="0056516F"/>
    <w:rsid w:val="00565766"/>
    <w:rsid w:val="005657C7"/>
    <w:rsid w:val="0056697E"/>
    <w:rsid w:val="00566A1A"/>
    <w:rsid w:val="00571CAC"/>
    <w:rsid w:val="00571E8B"/>
    <w:rsid w:val="00572075"/>
    <w:rsid w:val="0057394A"/>
    <w:rsid w:val="00574CD7"/>
    <w:rsid w:val="00575BC5"/>
    <w:rsid w:val="00576412"/>
    <w:rsid w:val="00576648"/>
    <w:rsid w:val="00576CDD"/>
    <w:rsid w:val="0057718D"/>
    <w:rsid w:val="0057730D"/>
    <w:rsid w:val="00577DA4"/>
    <w:rsid w:val="00580190"/>
    <w:rsid w:val="005802F5"/>
    <w:rsid w:val="00580B38"/>
    <w:rsid w:val="00580D4C"/>
    <w:rsid w:val="00582E74"/>
    <w:rsid w:val="005832C3"/>
    <w:rsid w:val="00583F34"/>
    <w:rsid w:val="00584FA3"/>
    <w:rsid w:val="00585A77"/>
    <w:rsid w:val="00585C60"/>
    <w:rsid w:val="0058608F"/>
    <w:rsid w:val="00586394"/>
    <w:rsid w:val="0058703C"/>
    <w:rsid w:val="00587E8B"/>
    <w:rsid w:val="0059049C"/>
    <w:rsid w:val="00590FEB"/>
    <w:rsid w:val="0059167E"/>
    <w:rsid w:val="00591CFF"/>
    <w:rsid w:val="00592AA1"/>
    <w:rsid w:val="00592AB6"/>
    <w:rsid w:val="00593D51"/>
    <w:rsid w:val="00594400"/>
    <w:rsid w:val="005957D2"/>
    <w:rsid w:val="00595815"/>
    <w:rsid w:val="005958EC"/>
    <w:rsid w:val="005A01BF"/>
    <w:rsid w:val="005A1F0C"/>
    <w:rsid w:val="005A1F40"/>
    <w:rsid w:val="005A38E4"/>
    <w:rsid w:val="005A39A4"/>
    <w:rsid w:val="005A4395"/>
    <w:rsid w:val="005A650B"/>
    <w:rsid w:val="005A66D4"/>
    <w:rsid w:val="005A6C63"/>
    <w:rsid w:val="005A76BE"/>
    <w:rsid w:val="005A7D54"/>
    <w:rsid w:val="005B031B"/>
    <w:rsid w:val="005B0BBA"/>
    <w:rsid w:val="005B0F28"/>
    <w:rsid w:val="005B295E"/>
    <w:rsid w:val="005B2EBB"/>
    <w:rsid w:val="005B52E2"/>
    <w:rsid w:val="005B573D"/>
    <w:rsid w:val="005B62D1"/>
    <w:rsid w:val="005B6B88"/>
    <w:rsid w:val="005B7266"/>
    <w:rsid w:val="005B7A52"/>
    <w:rsid w:val="005C001A"/>
    <w:rsid w:val="005C15D4"/>
    <w:rsid w:val="005C29FB"/>
    <w:rsid w:val="005C4341"/>
    <w:rsid w:val="005C5191"/>
    <w:rsid w:val="005C5D8F"/>
    <w:rsid w:val="005C5F03"/>
    <w:rsid w:val="005C777B"/>
    <w:rsid w:val="005C7B00"/>
    <w:rsid w:val="005C7F1A"/>
    <w:rsid w:val="005D2152"/>
    <w:rsid w:val="005D294B"/>
    <w:rsid w:val="005D30B1"/>
    <w:rsid w:val="005D41B5"/>
    <w:rsid w:val="005D463F"/>
    <w:rsid w:val="005D502C"/>
    <w:rsid w:val="005D6086"/>
    <w:rsid w:val="005D6E17"/>
    <w:rsid w:val="005E03B4"/>
    <w:rsid w:val="005E07CE"/>
    <w:rsid w:val="005E1AD3"/>
    <w:rsid w:val="005E1FA5"/>
    <w:rsid w:val="005E266E"/>
    <w:rsid w:val="005E2D56"/>
    <w:rsid w:val="005E360C"/>
    <w:rsid w:val="005E3AEE"/>
    <w:rsid w:val="005E3DF4"/>
    <w:rsid w:val="005E52D0"/>
    <w:rsid w:val="005E6048"/>
    <w:rsid w:val="005E60DF"/>
    <w:rsid w:val="005E61DE"/>
    <w:rsid w:val="005E68DD"/>
    <w:rsid w:val="005E72E4"/>
    <w:rsid w:val="005E746B"/>
    <w:rsid w:val="005F007D"/>
    <w:rsid w:val="005F01D0"/>
    <w:rsid w:val="005F071D"/>
    <w:rsid w:val="005F1580"/>
    <w:rsid w:val="005F29A3"/>
    <w:rsid w:val="005F2C5A"/>
    <w:rsid w:val="005F3340"/>
    <w:rsid w:val="005F342A"/>
    <w:rsid w:val="005F3EFC"/>
    <w:rsid w:val="005F4703"/>
    <w:rsid w:val="005F4F0D"/>
    <w:rsid w:val="005F781C"/>
    <w:rsid w:val="005F7F7C"/>
    <w:rsid w:val="00600502"/>
    <w:rsid w:val="00600C07"/>
    <w:rsid w:val="006016D1"/>
    <w:rsid w:val="00601C79"/>
    <w:rsid w:val="006025CE"/>
    <w:rsid w:val="0060363F"/>
    <w:rsid w:val="00603A7C"/>
    <w:rsid w:val="00603AD8"/>
    <w:rsid w:val="00604098"/>
    <w:rsid w:val="00604789"/>
    <w:rsid w:val="006050DB"/>
    <w:rsid w:val="00605A7A"/>
    <w:rsid w:val="006073B3"/>
    <w:rsid w:val="006076DE"/>
    <w:rsid w:val="00607944"/>
    <w:rsid w:val="00611B2E"/>
    <w:rsid w:val="00612118"/>
    <w:rsid w:val="0061280A"/>
    <w:rsid w:val="00613E42"/>
    <w:rsid w:val="00614851"/>
    <w:rsid w:val="00614FF0"/>
    <w:rsid w:val="0061521E"/>
    <w:rsid w:val="00615390"/>
    <w:rsid w:val="0061541B"/>
    <w:rsid w:val="00615CD1"/>
    <w:rsid w:val="00616B93"/>
    <w:rsid w:val="0061726B"/>
    <w:rsid w:val="00620025"/>
    <w:rsid w:val="00621219"/>
    <w:rsid w:val="00621E4F"/>
    <w:rsid w:val="0062358A"/>
    <w:rsid w:val="00624585"/>
    <w:rsid w:val="006247D0"/>
    <w:rsid w:val="00626322"/>
    <w:rsid w:val="0062644D"/>
    <w:rsid w:val="00626517"/>
    <w:rsid w:val="00626BE0"/>
    <w:rsid w:val="006271C2"/>
    <w:rsid w:val="00627646"/>
    <w:rsid w:val="0063064B"/>
    <w:rsid w:val="00630712"/>
    <w:rsid w:val="006315CD"/>
    <w:rsid w:val="006327C5"/>
    <w:rsid w:val="00632B04"/>
    <w:rsid w:val="00633280"/>
    <w:rsid w:val="00636025"/>
    <w:rsid w:val="00636817"/>
    <w:rsid w:val="00636B87"/>
    <w:rsid w:val="0063722C"/>
    <w:rsid w:val="00641A0C"/>
    <w:rsid w:val="00642FC7"/>
    <w:rsid w:val="006430EE"/>
    <w:rsid w:val="00645024"/>
    <w:rsid w:val="006450CC"/>
    <w:rsid w:val="00646049"/>
    <w:rsid w:val="006466F6"/>
    <w:rsid w:val="00646D55"/>
    <w:rsid w:val="006471E0"/>
    <w:rsid w:val="00647E11"/>
    <w:rsid w:val="0065028C"/>
    <w:rsid w:val="00651E2A"/>
    <w:rsid w:val="00651E47"/>
    <w:rsid w:val="00652768"/>
    <w:rsid w:val="00652867"/>
    <w:rsid w:val="0065385B"/>
    <w:rsid w:val="00653D2D"/>
    <w:rsid w:val="0065489D"/>
    <w:rsid w:val="006559E2"/>
    <w:rsid w:val="00655BA2"/>
    <w:rsid w:val="00656D55"/>
    <w:rsid w:val="00657099"/>
    <w:rsid w:val="006571F5"/>
    <w:rsid w:val="00657AF2"/>
    <w:rsid w:val="00660724"/>
    <w:rsid w:val="00660F89"/>
    <w:rsid w:val="0066168D"/>
    <w:rsid w:val="00661D21"/>
    <w:rsid w:val="00662FA3"/>
    <w:rsid w:val="0066607A"/>
    <w:rsid w:val="00666211"/>
    <w:rsid w:val="0066632B"/>
    <w:rsid w:val="00666810"/>
    <w:rsid w:val="006679EC"/>
    <w:rsid w:val="0067007C"/>
    <w:rsid w:val="006720B1"/>
    <w:rsid w:val="00673593"/>
    <w:rsid w:val="006739A3"/>
    <w:rsid w:val="00673A19"/>
    <w:rsid w:val="0067442A"/>
    <w:rsid w:val="0067473D"/>
    <w:rsid w:val="006801FC"/>
    <w:rsid w:val="00680A66"/>
    <w:rsid w:val="00680ECC"/>
    <w:rsid w:val="00681118"/>
    <w:rsid w:val="00681A31"/>
    <w:rsid w:val="006824C2"/>
    <w:rsid w:val="0068281E"/>
    <w:rsid w:val="00682D7E"/>
    <w:rsid w:val="006831B8"/>
    <w:rsid w:val="0068342D"/>
    <w:rsid w:val="006836A5"/>
    <w:rsid w:val="00684019"/>
    <w:rsid w:val="006849FE"/>
    <w:rsid w:val="00684C9F"/>
    <w:rsid w:val="00684F1E"/>
    <w:rsid w:val="006852B8"/>
    <w:rsid w:val="006858EC"/>
    <w:rsid w:val="006874F8"/>
    <w:rsid w:val="006908F0"/>
    <w:rsid w:val="00690983"/>
    <w:rsid w:val="00690CB2"/>
    <w:rsid w:val="0069227B"/>
    <w:rsid w:val="00692391"/>
    <w:rsid w:val="006924A6"/>
    <w:rsid w:val="0069256E"/>
    <w:rsid w:val="00692A7A"/>
    <w:rsid w:val="00692B14"/>
    <w:rsid w:val="00693115"/>
    <w:rsid w:val="006931B2"/>
    <w:rsid w:val="00693E87"/>
    <w:rsid w:val="00694CBE"/>
    <w:rsid w:val="00695431"/>
    <w:rsid w:val="00695A6B"/>
    <w:rsid w:val="006A037D"/>
    <w:rsid w:val="006A05F3"/>
    <w:rsid w:val="006A0AF7"/>
    <w:rsid w:val="006A1BF7"/>
    <w:rsid w:val="006A1ED2"/>
    <w:rsid w:val="006A303C"/>
    <w:rsid w:val="006A4663"/>
    <w:rsid w:val="006A4A04"/>
    <w:rsid w:val="006A4CDB"/>
    <w:rsid w:val="006A5355"/>
    <w:rsid w:val="006A581A"/>
    <w:rsid w:val="006A71F1"/>
    <w:rsid w:val="006B06EA"/>
    <w:rsid w:val="006B1368"/>
    <w:rsid w:val="006B14D0"/>
    <w:rsid w:val="006B32F7"/>
    <w:rsid w:val="006B4667"/>
    <w:rsid w:val="006B479C"/>
    <w:rsid w:val="006B5764"/>
    <w:rsid w:val="006B5DF9"/>
    <w:rsid w:val="006B5EF1"/>
    <w:rsid w:val="006B64CE"/>
    <w:rsid w:val="006B68B1"/>
    <w:rsid w:val="006B6A5C"/>
    <w:rsid w:val="006C0F55"/>
    <w:rsid w:val="006C1050"/>
    <w:rsid w:val="006C1200"/>
    <w:rsid w:val="006C1D49"/>
    <w:rsid w:val="006C1E5A"/>
    <w:rsid w:val="006C2019"/>
    <w:rsid w:val="006C229B"/>
    <w:rsid w:val="006C3D70"/>
    <w:rsid w:val="006C4A89"/>
    <w:rsid w:val="006C4A8A"/>
    <w:rsid w:val="006C4C6D"/>
    <w:rsid w:val="006C4DB2"/>
    <w:rsid w:val="006C5313"/>
    <w:rsid w:val="006C5613"/>
    <w:rsid w:val="006C62A1"/>
    <w:rsid w:val="006C6475"/>
    <w:rsid w:val="006C6DF1"/>
    <w:rsid w:val="006D175C"/>
    <w:rsid w:val="006D1AA2"/>
    <w:rsid w:val="006D20FD"/>
    <w:rsid w:val="006D2A62"/>
    <w:rsid w:val="006D4600"/>
    <w:rsid w:val="006D4A36"/>
    <w:rsid w:val="006D6BE4"/>
    <w:rsid w:val="006E024A"/>
    <w:rsid w:val="006E04FE"/>
    <w:rsid w:val="006E1491"/>
    <w:rsid w:val="006E172B"/>
    <w:rsid w:val="006E172D"/>
    <w:rsid w:val="006E2BC0"/>
    <w:rsid w:val="006E2E1F"/>
    <w:rsid w:val="006E5A0A"/>
    <w:rsid w:val="006E5B20"/>
    <w:rsid w:val="006E5F5E"/>
    <w:rsid w:val="006E780C"/>
    <w:rsid w:val="006E7AD0"/>
    <w:rsid w:val="006E7D7F"/>
    <w:rsid w:val="006F1325"/>
    <w:rsid w:val="006F1A79"/>
    <w:rsid w:val="006F20F9"/>
    <w:rsid w:val="006F2F2F"/>
    <w:rsid w:val="006F3B11"/>
    <w:rsid w:val="006F3EC9"/>
    <w:rsid w:val="006F692E"/>
    <w:rsid w:val="006F6E66"/>
    <w:rsid w:val="006F70B6"/>
    <w:rsid w:val="006F73B2"/>
    <w:rsid w:val="007000EB"/>
    <w:rsid w:val="00700D7B"/>
    <w:rsid w:val="00700EDE"/>
    <w:rsid w:val="007016DF"/>
    <w:rsid w:val="007041EA"/>
    <w:rsid w:val="00704A19"/>
    <w:rsid w:val="00706A66"/>
    <w:rsid w:val="00706D38"/>
    <w:rsid w:val="0070718E"/>
    <w:rsid w:val="00707D1D"/>
    <w:rsid w:val="00711BEB"/>
    <w:rsid w:val="0071245C"/>
    <w:rsid w:val="00713472"/>
    <w:rsid w:val="007143E3"/>
    <w:rsid w:val="00714554"/>
    <w:rsid w:val="007149DB"/>
    <w:rsid w:val="00714C15"/>
    <w:rsid w:val="007152C5"/>
    <w:rsid w:val="00715722"/>
    <w:rsid w:val="007157E6"/>
    <w:rsid w:val="00715D0B"/>
    <w:rsid w:val="007161A0"/>
    <w:rsid w:val="00717065"/>
    <w:rsid w:val="0072059F"/>
    <w:rsid w:val="0072071C"/>
    <w:rsid w:val="00720CB8"/>
    <w:rsid w:val="00721418"/>
    <w:rsid w:val="0072269C"/>
    <w:rsid w:val="0072292A"/>
    <w:rsid w:val="00722BFB"/>
    <w:rsid w:val="007241FC"/>
    <w:rsid w:val="0072438B"/>
    <w:rsid w:val="007251DC"/>
    <w:rsid w:val="00725821"/>
    <w:rsid w:val="00727060"/>
    <w:rsid w:val="007312E7"/>
    <w:rsid w:val="007315C9"/>
    <w:rsid w:val="00731825"/>
    <w:rsid w:val="00731CD7"/>
    <w:rsid w:val="00731EBE"/>
    <w:rsid w:val="007325BB"/>
    <w:rsid w:val="007325F3"/>
    <w:rsid w:val="0073281E"/>
    <w:rsid w:val="00732DDD"/>
    <w:rsid w:val="00733048"/>
    <w:rsid w:val="00733184"/>
    <w:rsid w:val="007333A6"/>
    <w:rsid w:val="00733BEB"/>
    <w:rsid w:val="007346A2"/>
    <w:rsid w:val="00735E7E"/>
    <w:rsid w:val="00736048"/>
    <w:rsid w:val="0073630A"/>
    <w:rsid w:val="00736C26"/>
    <w:rsid w:val="00737AE5"/>
    <w:rsid w:val="00737FCC"/>
    <w:rsid w:val="0074397B"/>
    <w:rsid w:val="00744109"/>
    <w:rsid w:val="0074548E"/>
    <w:rsid w:val="00745507"/>
    <w:rsid w:val="00747382"/>
    <w:rsid w:val="00747ABC"/>
    <w:rsid w:val="00747B29"/>
    <w:rsid w:val="007504EA"/>
    <w:rsid w:val="00750BD9"/>
    <w:rsid w:val="00750C13"/>
    <w:rsid w:val="0075135F"/>
    <w:rsid w:val="00751AE1"/>
    <w:rsid w:val="00751E37"/>
    <w:rsid w:val="00751EE4"/>
    <w:rsid w:val="00752736"/>
    <w:rsid w:val="007528D0"/>
    <w:rsid w:val="00752B4B"/>
    <w:rsid w:val="00753476"/>
    <w:rsid w:val="00753707"/>
    <w:rsid w:val="00753BC9"/>
    <w:rsid w:val="00754673"/>
    <w:rsid w:val="007546EE"/>
    <w:rsid w:val="00756FCD"/>
    <w:rsid w:val="007573CF"/>
    <w:rsid w:val="00757A36"/>
    <w:rsid w:val="00757ED7"/>
    <w:rsid w:val="00760BCD"/>
    <w:rsid w:val="00762394"/>
    <w:rsid w:val="00763D13"/>
    <w:rsid w:val="00764450"/>
    <w:rsid w:val="00764A9E"/>
    <w:rsid w:val="00766BAF"/>
    <w:rsid w:val="00766E77"/>
    <w:rsid w:val="00766F5D"/>
    <w:rsid w:val="00767C16"/>
    <w:rsid w:val="00770880"/>
    <w:rsid w:val="00771B59"/>
    <w:rsid w:val="00772615"/>
    <w:rsid w:val="007746E0"/>
    <w:rsid w:val="007752C7"/>
    <w:rsid w:val="00775BE2"/>
    <w:rsid w:val="00775F2C"/>
    <w:rsid w:val="0077641F"/>
    <w:rsid w:val="0077709D"/>
    <w:rsid w:val="00777564"/>
    <w:rsid w:val="00777CD5"/>
    <w:rsid w:val="00780029"/>
    <w:rsid w:val="00780400"/>
    <w:rsid w:val="00781A07"/>
    <w:rsid w:val="007822B6"/>
    <w:rsid w:val="00782B1A"/>
    <w:rsid w:val="00782F1C"/>
    <w:rsid w:val="00783310"/>
    <w:rsid w:val="007834FE"/>
    <w:rsid w:val="00784341"/>
    <w:rsid w:val="00784BC7"/>
    <w:rsid w:val="007860C6"/>
    <w:rsid w:val="007866F6"/>
    <w:rsid w:val="00786C75"/>
    <w:rsid w:val="00787B78"/>
    <w:rsid w:val="00790008"/>
    <w:rsid w:val="00790500"/>
    <w:rsid w:val="00790759"/>
    <w:rsid w:val="00791F5F"/>
    <w:rsid w:val="007923EE"/>
    <w:rsid w:val="00792DA9"/>
    <w:rsid w:val="00793044"/>
    <w:rsid w:val="007946EB"/>
    <w:rsid w:val="00794F72"/>
    <w:rsid w:val="00795A51"/>
    <w:rsid w:val="00795A64"/>
    <w:rsid w:val="00796168"/>
    <w:rsid w:val="007962FE"/>
    <w:rsid w:val="00796630"/>
    <w:rsid w:val="00796E9D"/>
    <w:rsid w:val="0079709F"/>
    <w:rsid w:val="00797D05"/>
    <w:rsid w:val="00797D31"/>
    <w:rsid w:val="007A0453"/>
    <w:rsid w:val="007A206D"/>
    <w:rsid w:val="007A2209"/>
    <w:rsid w:val="007A2771"/>
    <w:rsid w:val="007A2CE0"/>
    <w:rsid w:val="007A3FD6"/>
    <w:rsid w:val="007A69EB"/>
    <w:rsid w:val="007A6A54"/>
    <w:rsid w:val="007A7133"/>
    <w:rsid w:val="007B10D8"/>
    <w:rsid w:val="007B12E1"/>
    <w:rsid w:val="007B1776"/>
    <w:rsid w:val="007B2414"/>
    <w:rsid w:val="007B2B2F"/>
    <w:rsid w:val="007B3DAE"/>
    <w:rsid w:val="007B42F4"/>
    <w:rsid w:val="007B48EB"/>
    <w:rsid w:val="007B4DE1"/>
    <w:rsid w:val="007B5FB4"/>
    <w:rsid w:val="007B6C8E"/>
    <w:rsid w:val="007C1C46"/>
    <w:rsid w:val="007C23DB"/>
    <w:rsid w:val="007C3146"/>
    <w:rsid w:val="007C3D94"/>
    <w:rsid w:val="007C5E83"/>
    <w:rsid w:val="007C5F95"/>
    <w:rsid w:val="007C68E2"/>
    <w:rsid w:val="007C708B"/>
    <w:rsid w:val="007C70B5"/>
    <w:rsid w:val="007D0589"/>
    <w:rsid w:val="007D060D"/>
    <w:rsid w:val="007D0902"/>
    <w:rsid w:val="007D1538"/>
    <w:rsid w:val="007D1F44"/>
    <w:rsid w:val="007D1FC0"/>
    <w:rsid w:val="007D2985"/>
    <w:rsid w:val="007D41B5"/>
    <w:rsid w:val="007D49CF"/>
    <w:rsid w:val="007D4DF1"/>
    <w:rsid w:val="007D5C92"/>
    <w:rsid w:val="007D5CB3"/>
    <w:rsid w:val="007E0940"/>
    <w:rsid w:val="007E096F"/>
    <w:rsid w:val="007E24A3"/>
    <w:rsid w:val="007E24FD"/>
    <w:rsid w:val="007E2B39"/>
    <w:rsid w:val="007E32F5"/>
    <w:rsid w:val="007E34F2"/>
    <w:rsid w:val="007E37FF"/>
    <w:rsid w:val="007E4843"/>
    <w:rsid w:val="007E49EB"/>
    <w:rsid w:val="007E6FEC"/>
    <w:rsid w:val="007E7411"/>
    <w:rsid w:val="007F0418"/>
    <w:rsid w:val="007F05EC"/>
    <w:rsid w:val="007F1349"/>
    <w:rsid w:val="007F177C"/>
    <w:rsid w:val="007F17EC"/>
    <w:rsid w:val="007F26F9"/>
    <w:rsid w:val="007F2728"/>
    <w:rsid w:val="007F2D7C"/>
    <w:rsid w:val="007F3336"/>
    <w:rsid w:val="007F3731"/>
    <w:rsid w:val="007F48AE"/>
    <w:rsid w:val="007F498B"/>
    <w:rsid w:val="007F4CD7"/>
    <w:rsid w:val="007F4E0C"/>
    <w:rsid w:val="007F57F1"/>
    <w:rsid w:val="007F7496"/>
    <w:rsid w:val="007F7BBD"/>
    <w:rsid w:val="0080078F"/>
    <w:rsid w:val="00801446"/>
    <w:rsid w:val="00801AFE"/>
    <w:rsid w:val="00801C12"/>
    <w:rsid w:val="00802D72"/>
    <w:rsid w:val="00804265"/>
    <w:rsid w:val="00804C43"/>
    <w:rsid w:val="008055D8"/>
    <w:rsid w:val="00805AAA"/>
    <w:rsid w:val="00807B9B"/>
    <w:rsid w:val="0081042E"/>
    <w:rsid w:val="008104BF"/>
    <w:rsid w:val="00810503"/>
    <w:rsid w:val="00811EF9"/>
    <w:rsid w:val="008128CA"/>
    <w:rsid w:val="00812E62"/>
    <w:rsid w:val="00813A4B"/>
    <w:rsid w:val="008141DA"/>
    <w:rsid w:val="0081420B"/>
    <w:rsid w:val="00815F17"/>
    <w:rsid w:val="00816458"/>
    <w:rsid w:val="00816F7C"/>
    <w:rsid w:val="008173DE"/>
    <w:rsid w:val="008173F3"/>
    <w:rsid w:val="00817570"/>
    <w:rsid w:val="008179FD"/>
    <w:rsid w:val="0082037A"/>
    <w:rsid w:val="0082068A"/>
    <w:rsid w:val="00820F11"/>
    <w:rsid w:val="008219AF"/>
    <w:rsid w:val="00823718"/>
    <w:rsid w:val="00823A78"/>
    <w:rsid w:val="00824A9C"/>
    <w:rsid w:val="0082579D"/>
    <w:rsid w:val="00825DD3"/>
    <w:rsid w:val="008266AE"/>
    <w:rsid w:val="0082693E"/>
    <w:rsid w:val="008306FE"/>
    <w:rsid w:val="008307A1"/>
    <w:rsid w:val="008328BD"/>
    <w:rsid w:val="00833B78"/>
    <w:rsid w:val="00833E34"/>
    <w:rsid w:val="008343ED"/>
    <w:rsid w:val="00834755"/>
    <w:rsid w:val="00836D43"/>
    <w:rsid w:val="00837268"/>
    <w:rsid w:val="008407B1"/>
    <w:rsid w:val="008409E9"/>
    <w:rsid w:val="00841C1A"/>
    <w:rsid w:val="00842E8B"/>
    <w:rsid w:val="00842ECC"/>
    <w:rsid w:val="00842F4D"/>
    <w:rsid w:val="0084396F"/>
    <w:rsid w:val="0084488D"/>
    <w:rsid w:val="008452C6"/>
    <w:rsid w:val="00846A41"/>
    <w:rsid w:val="0085017B"/>
    <w:rsid w:val="00850215"/>
    <w:rsid w:val="0085053F"/>
    <w:rsid w:val="00850A63"/>
    <w:rsid w:val="00853562"/>
    <w:rsid w:val="008553FC"/>
    <w:rsid w:val="008555F8"/>
    <w:rsid w:val="0086006C"/>
    <w:rsid w:val="008604E9"/>
    <w:rsid w:val="00861818"/>
    <w:rsid w:val="008619D9"/>
    <w:rsid w:val="00862A85"/>
    <w:rsid w:val="00865275"/>
    <w:rsid w:val="008661FA"/>
    <w:rsid w:val="00866BED"/>
    <w:rsid w:val="008706E2"/>
    <w:rsid w:val="0087386B"/>
    <w:rsid w:val="0087388B"/>
    <w:rsid w:val="0087392E"/>
    <w:rsid w:val="00874613"/>
    <w:rsid w:val="0087627C"/>
    <w:rsid w:val="008774A7"/>
    <w:rsid w:val="00877955"/>
    <w:rsid w:val="008779DF"/>
    <w:rsid w:val="00877F26"/>
    <w:rsid w:val="00880074"/>
    <w:rsid w:val="008800BC"/>
    <w:rsid w:val="0088093E"/>
    <w:rsid w:val="00880AB8"/>
    <w:rsid w:val="00880BA6"/>
    <w:rsid w:val="00880CAA"/>
    <w:rsid w:val="00882892"/>
    <w:rsid w:val="0088307A"/>
    <w:rsid w:val="00883254"/>
    <w:rsid w:val="008840E7"/>
    <w:rsid w:val="00885738"/>
    <w:rsid w:val="00885F3C"/>
    <w:rsid w:val="00886AEC"/>
    <w:rsid w:val="0088748A"/>
    <w:rsid w:val="0089072A"/>
    <w:rsid w:val="00890FBB"/>
    <w:rsid w:val="00893EC6"/>
    <w:rsid w:val="00893ED7"/>
    <w:rsid w:val="00894095"/>
    <w:rsid w:val="00894446"/>
    <w:rsid w:val="00894BDD"/>
    <w:rsid w:val="0089503F"/>
    <w:rsid w:val="00895758"/>
    <w:rsid w:val="008957AD"/>
    <w:rsid w:val="00895B99"/>
    <w:rsid w:val="00896077"/>
    <w:rsid w:val="00896659"/>
    <w:rsid w:val="0089699A"/>
    <w:rsid w:val="00897C56"/>
    <w:rsid w:val="008A0025"/>
    <w:rsid w:val="008A0292"/>
    <w:rsid w:val="008A0AC0"/>
    <w:rsid w:val="008A113D"/>
    <w:rsid w:val="008A1C13"/>
    <w:rsid w:val="008A3C0A"/>
    <w:rsid w:val="008A40FD"/>
    <w:rsid w:val="008A4136"/>
    <w:rsid w:val="008A50A6"/>
    <w:rsid w:val="008A59AB"/>
    <w:rsid w:val="008A5B2C"/>
    <w:rsid w:val="008A5E95"/>
    <w:rsid w:val="008B22DE"/>
    <w:rsid w:val="008B25D4"/>
    <w:rsid w:val="008B273C"/>
    <w:rsid w:val="008B2863"/>
    <w:rsid w:val="008B4461"/>
    <w:rsid w:val="008B4A56"/>
    <w:rsid w:val="008B6002"/>
    <w:rsid w:val="008B67FA"/>
    <w:rsid w:val="008C0084"/>
    <w:rsid w:val="008C050C"/>
    <w:rsid w:val="008C0DAB"/>
    <w:rsid w:val="008C138D"/>
    <w:rsid w:val="008C16BE"/>
    <w:rsid w:val="008C1729"/>
    <w:rsid w:val="008C2AD7"/>
    <w:rsid w:val="008C378B"/>
    <w:rsid w:val="008C38E2"/>
    <w:rsid w:val="008C4275"/>
    <w:rsid w:val="008C52A3"/>
    <w:rsid w:val="008C548A"/>
    <w:rsid w:val="008C6BD3"/>
    <w:rsid w:val="008C7084"/>
    <w:rsid w:val="008C78D2"/>
    <w:rsid w:val="008C7BB9"/>
    <w:rsid w:val="008D04F3"/>
    <w:rsid w:val="008D0D20"/>
    <w:rsid w:val="008D0ED4"/>
    <w:rsid w:val="008D1428"/>
    <w:rsid w:val="008D1481"/>
    <w:rsid w:val="008D1BA6"/>
    <w:rsid w:val="008D1CC6"/>
    <w:rsid w:val="008D1DEF"/>
    <w:rsid w:val="008D1DF6"/>
    <w:rsid w:val="008D3A77"/>
    <w:rsid w:val="008D3F00"/>
    <w:rsid w:val="008D4DA9"/>
    <w:rsid w:val="008D6022"/>
    <w:rsid w:val="008D7E90"/>
    <w:rsid w:val="008E12B7"/>
    <w:rsid w:val="008E19AC"/>
    <w:rsid w:val="008E32B5"/>
    <w:rsid w:val="008E39C7"/>
    <w:rsid w:val="008E623E"/>
    <w:rsid w:val="008E644D"/>
    <w:rsid w:val="008E691F"/>
    <w:rsid w:val="008E707C"/>
    <w:rsid w:val="008F0E9F"/>
    <w:rsid w:val="008F11ED"/>
    <w:rsid w:val="008F1718"/>
    <w:rsid w:val="008F1DF6"/>
    <w:rsid w:val="008F2238"/>
    <w:rsid w:val="008F349B"/>
    <w:rsid w:val="008F511E"/>
    <w:rsid w:val="008F516E"/>
    <w:rsid w:val="008F58DE"/>
    <w:rsid w:val="008F5E08"/>
    <w:rsid w:val="008F6E5B"/>
    <w:rsid w:val="00900EC2"/>
    <w:rsid w:val="009016C1"/>
    <w:rsid w:val="00902A42"/>
    <w:rsid w:val="00904C37"/>
    <w:rsid w:val="009052A5"/>
    <w:rsid w:val="0090575B"/>
    <w:rsid w:val="0090756E"/>
    <w:rsid w:val="00907D6C"/>
    <w:rsid w:val="009107D0"/>
    <w:rsid w:val="00910A70"/>
    <w:rsid w:val="00911220"/>
    <w:rsid w:val="00912184"/>
    <w:rsid w:val="0091221D"/>
    <w:rsid w:val="00912752"/>
    <w:rsid w:val="009128CD"/>
    <w:rsid w:val="00913B9F"/>
    <w:rsid w:val="00915949"/>
    <w:rsid w:val="0091636B"/>
    <w:rsid w:val="00916419"/>
    <w:rsid w:val="009166D6"/>
    <w:rsid w:val="00916DA1"/>
    <w:rsid w:val="00917AFA"/>
    <w:rsid w:val="00917DBF"/>
    <w:rsid w:val="009210B3"/>
    <w:rsid w:val="00921756"/>
    <w:rsid w:val="00921B9D"/>
    <w:rsid w:val="009247C3"/>
    <w:rsid w:val="00924D6D"/>
    <w:rsid w:val="0092548D"/>
    <w:rsid w:val="00925539"/>
    <w:rsid w:val="0092553F"/>
    <w:rsid w:val="00925838"/>
    <w:rsid w:val="009259E2"/>
    <w:rsid w:val="00925CBA"/>
    <w:rsid w:val="00926B25"/>
    <w:rsid w:val="00927217"/>
    <w:rsid w:val="009273B0"/>
    <w:rsid w:val="00927763"/>
    <w:rsid w:val="00927FCF"/>
    <w:rsid w:val="009311EE"/>
    <w:rsid w:val="00931EDD"/>
    <w:rsid w:val="009328F0"/>
    <w:rsid w:val="00932B39"/>
    <w:rsid w:val="00932D5F"/>
    <w:rsid w:val="00934D44"/>
    <w:rsid w:val="009357DF"/>
    <w:rsid w:val="00936F73"/>
    <w:rsid w:val="00937941"/>
    <w:rsid w:val="00937A24"/>
    <w:rsid w:val="009402AB"/>
    <w:rsid w:val="00941D9D"/>
    <w:rsid w:val="009423F0"/>
    <w:rsid w:val="00942AF1"/>
    <w:rsid w:val="009430EA"/>
    <w:rsid w:val="00944183"/>
    <w:rsid w:val="00944BFF"/>
    <w:rsid w:val="00945921"/>
    <w:rsid w:val="00945FBD"/>
    <w:rsid w:val="0095067D"/>
    <w:rsid w:val="009508B4"/>
    <w:rsid w:val="009514DF"/>
    <w:rsid w:val="0095173F"/>
    <w:rsid w:val="00951D7C"/>
    <w:rsid w:val="00951F6E"/>
    <w:rsid w:val="00953122"/>
    <w:rsid w:val="00953290"/>
    <w:rsid w:val="00954D31"/>
    <w:rsid w:val="00955061"/>
    <w:rsid w:val="00955100"/>
    <w:rsid w:val="009552B1"/>
    <w:rsid w:val="00955BC2"/>
    <w:rsid w:val="00956923"/>
    <w:rsid w:val="009569F9"/>
    <w:rsid w:val="00956D8E"/>
    <w:rsid w:val="0096326F"/>
    <w:rsid w:val="00964B1A"/>
    <w:rsid w:val="00964CA6"/>
    <w:rsid w:val="0096595E"/>
    <w:rsid w:val="00965992"/>
    <w:rsid w:val="00965BF9"/>
    <w:rsid w:val="009662AD"/>
    <w:rsid w:val="00970305"/>
    <w:rsid w:val="009711A6"/>
    <w:rsid w:val="00972159"/>
    <w:rsid w:val="00972196"/>
    <w:rsid w:val="0097301F"/>
    <w:rsid w:val="00973C3A"/>
    <w:rsid w:val="009742D1"/>
    <w:rsid w:val="00974682"/>
    <w:rsid w:val="00975101"/>
    <w:rsid w:val="00975170"/>
    <w:rsid w:val="009754D4"/>
    <w:rsid w:val="00975780"/>
    <w:rsid w:val="00980064"/>
    <w:rsid w:val="009804EC"/>
    <w:rsid w:val="009806B2"/>
    <w:rsid w:val="00980894"/>
    <w:rsid w:val="0098144B"/>
    <w:rsid w:val="0098214C"/>
    <w:rsid w:val="00982DB6"/>
    <w:rsid w:val="00982EC1"/>
    <w:rsid w:val="00983E19"/>
    <w:rsid w:val="009843BF"/>
    <w:rsid w:val="00984DA0"/>
    <w:rsid w:val="00984EA8"/>
    <w:rsid w:val="00986D3A"/>
    <w:rsid w:val="00987230"/>
    <w:rsid w:val="009873DF"/>
    <w:rsid w:val="009900CE"/>
    <w:rsid w:val="00990F21"/>
    <w:rsid w:val="00991D1E"/>
    <w:rsid w:val="009935CC"/>
    <w:rsid w:val="00994716"/>
    <w:rsid w:val="00994FB8"/>
    <w:rsid w:val="0099554E"/>
    <w:rsid w:val="00995EA3"/>
    <w:rsid w:val="0099742F"/>
    <w:rsid w:val="009974F9"/>
    <w:rsid w:val="00997555"/>
    <w:rsid w:val="009A0EF9"/>
    <w:rsid w:val="009A1199"/>
    <w:rsid w:val="009A17CA"/>
    <w:rsid w:val="009A18CE"/>
    <w:rsid w:val="009A2D3A"/>
    <w:rsid w:val="009A33FF"/>
    <w:rsid w:val="009A3B94"/>
    <w:rsid w:val="009A3FD6"/>
    <w:rsid w:val="009A4490"/>
    <w:rsid w:val="009A455F"/>
    <w:rsid w:val="009A581E"/>
    <w:rsid w:val="009A6B18"/>
    <w:rsid w:val="009A6E84"/>
    <w:rsid w:val="009A7F66"/>
    <w:rsid w:val="009B08B3"/>
    <w:rsid w:val="009B0A2B"/>
    <w:rsid w:val="009B1C90"/>
    <w:rsid w:val="009B1DB6"/>
    <w:rsid w:val="009B2060"/>
    <w:rsid w:val="009B2AE0"/>
    <w:rsid w:val="009B5277"/>
    <w:rsid w:val="009B545F"/>
    <w:rsid w:val="009B7B85"/>
    <w:rsid w:val="009C0437"/>
    <w:rsid w:val="009C05B6"/>
    <w:rsid w:val="009C0A57"/>
    <w:rsid w:val="009C13F8"/>
    <w:rsid w:val="009C1A6D"/>
    <w:rsid w:val="009C1EC0"/>
    <w:rsid w:val="009C5020"/>
    <w:rsid w:val="009C5F28"/>
    <w:rsid w:val="009C67AC"/>
    <w:rsid w:val="009C698F"/>
    <w:rsid w:val="009C6C79"/>
    <w:rsid w:val="009C73C1"/>
    <w:rsid w:val="009D0226"/>
    <w:rsid w:val="009D0DCA"/>
    <w:rsid w:val="009D287A"/>
    <w:rsid w:val="009D2EFC"/>
    <w:rsid w:val="009D3518"/>
    <w:rsid w:val="009D42DB"/>
    <w:rsid w:val="009D4335"/>
    <w:rsid w:val="009D4ABB"/>
    <w:rsid w:val="009D61FA"/>
    <w:rsid w:val="009D6739"/>
    <w:rsid w:val="009D6E0F"/>
    <w:rsid w:val="009D6F71"/>
    <w:rsid w:val="009D7706"/>
    <w:rsid w:val="009D7744"/>
    <w:rsid w:val="009D7B08"/>
    <w:rsid w:val="009E1AA3"/>
    <w:rsid w:val="009E238F"/>
    <w:rsid w:val="009E2930"/>
    <w:rsid w:val="009E2C58"/>
    <w:rsid w:val="009E3004"/>
    <w:rsid w:val="009E3DB3"/>
    <w:rsid w:val="009E40C0"/>
    <w:rsid w:val="009E45D1"/>
    <w:rsid w:val="009E4B03"/>
    <w:rsid w:val="009E55E7"/>
    <w:rsid w:val="009E68CB"/>
    <w:rsid w:val="009E7750"/>
    <w:rsid w:val="009E7791"/>
    <w:rsid w:val="009F0139"/>
    <w:rsid w:val="009F03AF"/>
    <w:rsid w:val="009F1BCA"/>
    <w:rsid w:val="009F2803"/>
    <w:rsid w:val="009F3D87"/>
    <w:rsid w:val="009F4232"/>
    <w:rsid w:val="009F4346"/>
    <w:rsid w:val="009F5336"/>
    <w:rsid w:val="009F5450"/>
    <w:rsid w:val="009F5BD5"/>
    <w:rsid w:val="009F5DDF"/>
    <w:rsid w:val="009F611E"/>
    <w:rsid w:val="009F6B31"/>
    <w:rsid w:val="009F6B3B"/>
    <w:rsid w:val="00A012B7"/>
    <w:rsid w:val="00A01CB9"/>
    <w:rsid w:val="00A02417"/>
    <w:rsid w:val="00A02524"/>
    <w:rsid w:val="00A025F3"/>
    <w:rsid w:val="00A03451"/>
    <w:rsid w:val="00A04B52"/>
    <w:rsid w:val="00A04C31"/>
    <w:rsid w:val="00A05242"/>
    <w:rsid w:val="00A05401"/>
    <w:rsid w:val="00A059EA"/>
    <w:rsid w:val="00A05BFD"/>
    <w:rsid w:val="00A063BF"/>
    <w:rsid w:val="00A06469"/>
    <w:rsid w:val="00A067A8"/>
    <w:rsid w:val="00A06C5C"/>
    <w:rsid w:val="00A06F0E"/>
    <w:rsid w:val="00A0745F"/>
    <w:rsid w:val="00A101CE"/>
    <w:rsid w:val="00A10250"/>
    <w:rsid w:val="00A11D89"/>
    <w:rsid w:val="00A123D5"/>
    <w:rsid w:val="00A12B22"/>
    <w:rsid w:val="00A1399F"/>
    <w:rsid w:val="00A14A10"/>
    <w:rsid w:val="00A154CB"/>
    <w:rsid w:val="00A17C40"/>
    <w:rsid w:val="00A2124F"/>
    <w:rsid w:val="00A22384"/>
    <w:rsid w:val="00A2284A"/>
    <w:rsid w:val="00A22D7E"/>
    <w:rsid w:val="00A248CC"/>
    <w:rsid w:val="00A24F0C"/>
    <w:rsid w:val="00A251D2"/>
    <w:rsid w:val="00A27100"/>
    <w:rsid w:val="00A272A5"/>
    <w:rsid w:val="00A27BA1"/>
    <w:rsid w:val="00A30ED3"/>
    <w:rsid w:val="00A31704"/>
    <w:rsid w:val="00A31EE2"/>
    <w:rsid w:val="00A32C45"/>
    <w:rsid w:val="00A33123"/>
    <w:rsid w:val="00A33FC5"/>
    <w:rsid w:val="00A3560A"/>
    <w:rsid w:val="00A359EA"/>
    <w:rsid w:val="00A3615A"/>
    <w:rsid w:val="00A366AF"/>
    <w:rsid w:val="00A36956"/>
    <w:rsid w:val="00A36AD2"/>
    <w:rsid w:val="00A36CBA"/>
    <w:rsid w:val="00A374EE"/>
    <w:rsid w:val="00A401ED"/>
    <w:rsid w:val="00A41622"/>
    <w:rsid w:val="00A4182A"/>
    <w:rsid w:val="00A4252C"/>
    <w:rsid w:val="00A4263A"/>
    <w:rsid w:val="00A438AE"/>
    <w:rsid w:val="00A438D9"/>
    <w:rsid w:val="00A43CFE"/>
    <w:rsid w:val="00A44CA5"/>
    <w:rsid w:val="00A457A9"/>
    <w:rsid w:val="00A4595F"/>
    <w:rsid w:val="00A50145"/>
    <w:rsid w:val="00A50261"/>
    <w:rsid w:val="00A5068B"/>
    <w:rsid w:val="00A50EC9"/>
    <w:rsid w:val="00A511DA"/>
    <w:rsid w:val="00A51685"/>
    <w:rsid w:val="00A53106"/>
    <w:rsid w:val="00A53C94"/>
    <w:rsid w:val="00A5494A"/>
    <w:rsid w:val="00A561FB"/>
    <w:rsid w:val="00A569CF"/>
    <w:rsid w:val="00A56B7A"/>
    <w:rsid w:val="00A570F7"/>
    <w:rsid w:val="00A61E5E"/>
    <w:rsid w:val="00A62968"/>
    <w:rsid w:val="00A64F87"/>
    <w:rsid w:val="00A656CE"/>
    <w:rsid w:val="00A65871"/>
    <w:rsid w:val="00A65E4E"/>
    <w:rsid w:val="00A66183"/>
    <w:rsid w:val="00A6679B"/>
    <w:rsid w:val="00A67D4F"/>
    <w:rsid w:val="00A70029"/>
    <w:rsid w:val="00A7092B"/>
    <w:rsid w:val="00A715DB"/>
    <w:rsid w:val="00A71675"/>
    <w:rsid w:val="00A726F8"/>
    <w:rsid w:val="00A74422"/>
    <w:rsid w:val="00A74B14"/>
    <w:rsid w:val="00A7681E"/>
    <w:rsid w:val="00A769A7"/>
    <w:rsid w:val="00A76BE3"/>
    <w:rsid w:val="00A76D03"/>
    <w:rsid w:val="00A8046B"/>
    <w:rsid w:val="00A8097A"/>
    <w:rsid w:val="00A813CB"/>
    <w:rsid w:val="00A82362"/>
    <w:rsid w:val="00A82466"/>
    <w:rsid w:val="00A84373"/>
    <w:rsid w:val="00A85C2F"/>
    <w:rsid w:val="00A8642B"/>
    <w:rsid w:val="00A87DBD"/>
    <w:rsid w:val="00A87ED4"/>
    <w:rsid w:val="00A90110"/>
    <w:rsid w:val="00A90EE1"/>
    <w:rsid w:val="00A92C7D"/>
    <w:rsid w:val="00A92C9D"/>
    <w:rsid w:val="00A93171"/>
    <w:rsid w:val="00A93BFF"/>
    <w:rsid w:val="00A9432C"/>
    <w:rsid w:val="00A9605A"/>
    <w:rsid w:val="00A9683C"/>
    <w:rsid w:val="00A96E1B"/>
    <w:rsid w:val="00A97299"/>
    <w:rsid w:val="00A972ED"/>
    <w:rsid w:val="00AA0244"/>
    <w:rsid w:val="00AA0DDB"/>
    <w:rsid w:val="00AA24B1"/>
    <w:rsid w:val="00AA25D0"/>
    <w:rsid w:val="00AA3CB1"/>
    <w:rsid w:val="00AA3FD2"/>
    <w:rsid w:val="00AA3FD4"/>
    <w:rsid w:val="00AA46AF"/>
    <w:rsid w:val="00AA51C9"/>
    <w:rsid w:val="00AA5DED"/>
    <w:rsid w:val="00AA6433"/>
    <w:rsid w:val="00AA6C93"/>
    <w:rsid w:val="00AA73F2"/>
    <w:rsid w:val="00AA76FA"/>
    <w:rsid w:val="00AA79C6"/>
    <w:rsid w:val="00AA7D3D"/>
    <w:rsid w:val="00AB1477"/>
    <w:rsid w:val="00AB1E41"/>
    <w:rsid w:val="00AB26F0"/>
    <w:rsid w:val="00AB3755"/>
    <w:rsid w:val="00AB3BCC"/>
    <w:rsid w:val="00AB3E9E"/>
    <w:rsid w:val="00AB3F6F"/>
    <w:rsid w:val="00AB4DA4"/>
    <w:rsid w:val="00AB5923"/>
    <w:rsid w:val="00AB6C61"/>
    <w:rsid w:val="00AB7BD5"/>
    <w:rsid w:val="00AB7F34"/>
    <w:rsid w:val="00AC0D8E"/>
    <w:rsid w:val="00AC11CD"/>
    <w:rsid w:val="00AC1463"/>
    <w:rsid w:val="00AC1ECA"/>
    <w:rsid w:val="00AC21BA"/>
    <w:rsid w:val="00AC2DA0"/>
    <w:rsid w:val="00AC40C5"/>
    <w:rsid w:val="00AC46CD"/>
    <w:rsid w:val="00AC48BA"/>
    <w:rsid w:val="00AC4BEC"/>
    <w:rsid w:val="00AC5283"/>
    <w:rsid w:val="00AC62DA"/>
    <w:rsid w:val="00AC66EE"/>
    <w:rsid w:val="00AC7F6E"/>
    <w:rsid w:val="00AD00A5"/>
    <w:rsid w:val="00AD02AE"/>
    <w:rsid w:val="00AD06FD"/>
    <w:rsid w:val="00AD0BFA"/>
    <w:rsid w:val="00AD13D4"/>
    <w:rsid w:val="00AD1549"/>
    <w:rsid w:val="00AD19C5"/>
    <w:rsid w:val="00AD2114"/>
    <w:rsid w:val="00AE025E"/>
    <w:rsid w:val="00AE105B"/>
    <w:rsid w:val="00AE1393"/>
    <w:rsid w:val="00AE1F6F"/>
    <w:rsid w:val="00AE28FD"/>
    <w:rsid w:val="00AE4012"/>
    <w:rsid w:val="00AE486A"/>
    <w:rsid w:val="00AE4BA3"/>
    <w:rsid w:val="00AE5409"/>
    <w:rsid w:val="00AE5422"/>
    <w:rsid w:val="00AE6956"/>
    <w:rsid w:val="00AE79BC"/>
    <w:rsid w:val="00AE7D15"/>
    <w:rsid w:val="00AF03EE"/>
    <w:rsid w:val="00AF073A"/>
    <w:rsid w:val="00AF0AF2"/>
    <w:rsid w:val="00AF0F6E"/>
    <w:rsid w:val="00AF20BA"/>
    <w:rsid w:val="00AF2E34"/>
    <w:rsid w:val="00AF300C"/>
    <w:rsid w:val="00AF3B6C"/>
    <w:rsid w:val="00AF44F7"/>
    <w:rsid w:val="00AF4623"/>
    <w:rsid w:val="00AF4C81"/>
    <w:rsid w:val="00AF628F"/>
    <w:rsid w:val="00AF6347"/>
    <w:rsid w:val="00AF6DD1"/>
    <w:rsid w:val="00B008F0"/>
    <w:rsid w:val="00B00968"/>
    <w:rsid w:val="00B00B8A"/>
    <w:rsid w:val="00B00BCD"/>
    <w:rsid w:val="00B01AB2"/>
    <w:rsid w:val="00B02109"/>
    <w:rsid w:val="00B03410"/>
    <w:rsid w:val="00B0387A"/>
    <w:rsid w:val="00B03ED5"/>
    <w:rsid w:val="00B04BAC"/>
    <w:rsid w:val="00B04D71"/>
    <w:rsid w:val="00B07694"/>
    <w:rsid w:val="00B10038"/>
    <w:rsid w:val="00B10B08"/>
    <w:rsid w:val="00B116F0"/>
    <w:rsid w:val="00B134C7"/>
    <w:rsid w:val="00B13864"/>
    <w:rsid w:val="00B13B98"/>
    <w:rsid w:val="00B13C83"/>
    <w:rsid w:val="00B14925"/>
    <w:rsid w:val="00B14C4E"/>
    <w:rsid w:val="00B15264"/>
    <w:rsid w:val="00B15A3D"/>
    <w:rsid w:val="00B15C1C"/>
    <w:rsid w:val="00B1660B"/>
    <w:rsid w:val="00B16692"/>
    <w:rsid w:val="00B16B3D"/>
    <w:rsid w:val="00B1734A"/>
    <w:rsid w:val="00B179BC"/>
    <w:rsid w:val="00B17BA0"/>
    <w:rsid w:val="00B20AD6"/>
    <w:rsid w:val="00B2111C"/>
    <w:rsid w:val="00B21B38"/>
    <w:rsid w:val="00B2268C"/>
    <w:rsid w:val="00B22B21"/>
    <w:rsid w:val="00B23324"/>
    <w:rsid w:val="00B23BDA"/>
    <w:rsid w:val="00B24909"/>
    <w:rsid w:val="00B249B8"/>
    <w:rsid w:val="00B25A34"/>
    <w:rsid w:val="00B26212"/>
    <w:rsid w:val="00B26742"/>
    <w:rsid w:val="00B2687E"/>
    <w:rsid w:val="00B26D79"/>
    <w:rsid w:val="00B2713C"/>
    <w:rsid w:val="00B27730"/>
    <w:rsid w:val="00B3067B"/>
    <w:rsid w:val="00B31470"/>
    <w:rsid w:val="00B327EE"/>
    <w:rsid w:val="00B32BAA"/>
    <w:rsid w:val="00B3359F"/>
    <w:rsid w:val="00B366D4"/>
    <w:rsid w:val="00B37748"/>
    <w:rsid w:val="00B400BC"/>
    <w:rsid w:val="00B416C5"/>
    <w:rsid w:val="00B41CF6"/>
    <w:rsid w:val="00B41E2E"/>
    <w:rsid w:val="00B41F90"/>
    <w:rsid w:val="00B43027"/>
    <w:rsid w:val="00B45676"/>
    <w:rsid w:val="00B464D2"/>
    <w:rsid w:val="00B465BA"/>
    <w:rsid w:val="00B47953"/>
    <w:rsid w:val="00B47D7C"/>
    <w:rsid w:val="00B50082"/>
    <w:rsid w:val="00B504CC"/>
    <w:rsid w:val="00B50C56"/>
    <w:rsid w:val="00B511FA"/>
    <w:rsid w:val="00B514B4"/>
    <w:rsid w:val="00B51B82"/>
    <w:rsid w:val="00B56055"/>
    <w:rsid w:val="00B566EC"/>
    <w:rsid w:val="00B57328"/>
    <w:rsid w:val="00B57D86"/>
    <w:rsid w:val="00B60394"/>
    <w:rsid w:val="00B60EF7"/>
    <w:rsid w:val="00B63319"/>
    <w:rsid w:val="00B644CC"/>
    <w:rsid w:val="00B64DDD"/>
    <w:rsid w:val="00B65609"/>
    <w:rsid w:val="00B6662D"/>
    <w:rsid w:val="00B66682"/>
    <w:rsid w:val="00B66BF8"/>
    <w:rsid w:val="00B67ACA"/>
    <w:rsid w:val="00B70142"/>
    <w:rsid w:val="00B71757"/>
    <w:rsid w:val="00B71AF4"/>
    <w:rsid w:val="00B72B3B"/>
    <w:rsid w:val="00B73433"/>
    <w:rsid w:val="00B73517"/>
    <w:rsid w:val="00B73532"/>
    <w:rsid w:val="00B73D2D"/>
    <w:rsid w:val="00B74AE8"/>
    <w:rsid w:val="00B75134"/>
    <w:rsid w:val="00B75592"/>
    <w:rsid w:val="00B75C60"/>
    <w:rsid w:val="00B75CF1"/>
    <w:rsid w:val="00B75FE8"/>
    <w:rsid w:val="00B76CF6"/>
    <w:rsid w:val="00B77BA5"/>
    <w:rsid w:val="00B809FB"/>
    <w:rsid w:val="00B80EF8"/>
    <w:rsid w:val="00B81233"/>
    <w:rsid w:val="00B828EF"/>
    <w:rsid w:val="00B83183"/>
    <w:rsid w:val="00B8368A"/>
    <w:rsid w:val="00B83EA0"/>
    <w:rsid w:val="00B8407E"/>
    <w:rsid w:val="00B84201"/>
    <w:rsid w:val="00B846EB"/>
    <w:rsid w:val="00B85589"/>
    <w:rsid w:val="00B86A89"/>
    <w:rsid w:val="00B87632"/>
    <w:rsid w:val="00B87EE8"/>
    <w:rsid w:val="00B91039"/>
    <w:rsid w:val="00B9142E"/>
    <w:rsid w:val="00B91DCA"/>
    <w:rsid w:val="00B91F82"/>
    <w:rsid w:val="00B92875"/>
    <w:rsid w:val="00B93E03"/>
    <w:rsid w:val="00B94181"/>
    <w:rsid w:val="00B9625D"/>
    <w:rsid w:val="00B96317"/>
    <w:rsid w:val="00B96C09"/>
    <w:rsid w:val="00B97FF6"/>
    <w:rsid w:val="00BA07E3"/>
    <w:rsid w:val="00BA0DFA"/>
    <w:rsid w:val="00BA1D5B"/>
    <w:rsid w:val="00BA21B8"/>
    <w:rsid w:val="00BA2203"/>
    <w:rsid w:val="00BA2464"/>
    <w:rsid w:val="00BA26F2"/>
    <w:rsid w:val="00BA27C2"/>
    <w:rsid w:val="00BA2935"/>
    <w:rsid w:val="00BA2B58"/>
    <w:rsid w:val="00BA2C61"/>
    <w:rsid w:val="00BA38E5"/>
    <w:rsid w:val="00BA4002"/>
    <w:rsid w:val="00BA41F6"/>
    <w:rsid w:val="00BA4AD2"/>
    <w:rsid w:val="00BA5314"/>
    <w:rsid w:val="00BA5AF5"/>
    <w:rsid w:val="00BA642E"/>
    <w:rsid w:val="00BA71C5"/>
    <w:rsid w:val="00BB00CD"/>
    <w:rsid w:val="00BB0B42"/>
    <w:rsid w:val="00BB0E07"/>
    <w:rsid w:val="00BB0F76"/>
    <w:rsid w:val="00BB1737"/>
    <w:rsid w:val="00BB20FE"/>
    <w:rsid w:val="00BB2536"/>
    <w:rsid w:val="00BB30A8"/>
    <w:rsid w:val="00BB458B"/>
    <w:rsid w:val="00BB641A"/>
    <w:rsid w:val="00BB6B62"/>
    <w:rsid w:val="00BB70B6"/>
    <w:rsid w:val="00BC0889"/>
    <w:rsid w:val="00BC0C3A"/>
    <w:rsid w:val="00BC1478"/>
    <w:rsid w:val="00BC1B18"/>
    <w:rsid w:val="00BC389C"/>
    <w:rsid w:val="00BC3B98"/>
    <w:rsid w:val="00BC6505"/>
    <w:rsid w:val="00BC7436"/>
    <w:rsid w:val="00BC77B0"/>
    <w:rsid w:val="00BC77EC"/>
    <w:rsid w:val="00BD18C7"/>
    <w:rsid w:val="00BD3055"/>
    <w:rsid w:val="00BD325D"/>
    <w:rsid w:val="00BD5777"/>
    <w:rsid w:val="00BD6744"/>
    <w:rsid w:val="00BD6DE3"/>
    <w:rsid w:val="00BD756A"/>
    <w:rsid w:val="00BD77AB"/>
    <w:rsid w:val="00BD7AE4"/>
    <w:rsid w:val="00BE01E6"/>
    <w:rsid w:val="00BE0DD2"/>
    <w:rsid w:val="00BE1916"/>
    <w:rsid w:val="00BE2FFA"/>
    <w:rsid w:val="00BE3B27"/>
    <w:rsid w:val="00BE3CF5"/>
    <w:rsid w:val="00BE532F"/>
    <w:rsid w:val="00BE5F35"/>
    <w:rsid w:val="00BE604D"/>
    <w:rsid w:val="00BE61BF"/>
    <w:rsid w:val="00BE65DF"/>
    <w:rsid w:val="00BE67E6"/>
    <w:rsid w:val="00BE6D66"/>
    <w:rsid w:val="00BE7030"/>
    <w:rsid w:val="00BE79DF"/>
    <w:rsid w:val="00BE7D00"/>
    <w:rsid w:val="00BE7F72"/>
    <w:rsid w:val="00BF01BA"/>
    <w:rsid w:val="00BF058A"/>
    <w:rsid w:val="00BF18F9"/>
    <w:rsid w:val="00BF226A"/>
    <w:rsid w:val="00BF32FB"/>
    <w:rsid w:val="00BF3829"/>
    <w:rsid w:val="00C0077A"/>
    <w:rsid w:val="00C00C64"/>
    <w:rsid w:val="00C01880"/>
    <w:rsid w:val="00C026EB"/>
    <w:rsid w:val="00C037A6"/>
    <w:rsid w:val="00C0438B"/>
    <w:rsid w:val="00C04448"/>
    <w:rsid w:val="00C055CA"/>
    <w:rsid w:val="00C058B7"/>
    <w:rsid w:val="00C05930"/>
    <w:rsid w:val="00C05EB5"/>
    <w:rsid w:val="00C06EC6"/>
    <w:rsid w:val="00C07B4F"/>
    <w:rsid w:val="00C10266"/>
    <w:rsid w:val="00C11384"/>
    <w:rsid w:val="00C11732"/>
    <w:rsid w:val="00C117C0"/>
    <w:rsid w:val="00C12C9C"/>
    <w:rsid w:val="00C14371"/>
    <w:rsid w:val="00C14972"/>
    <w:rsid w:val="00C14A88"/>
    <w:rsid w:val="00C158DB"/>
    <w:rsid w:val="00C1602E"/>
    <w:rsid w:val="00C168FD"/>
    <w:rsid w:val="00C1736E"/>
    <w:rsid w:val="00C17B5A"/>
    <w:rsid w:val="00C20E93"/>
    <w:rsid w:val="00C235E9"/>
    <w:rsid w:val="00C24A01"/>
    <w:rsid w:val="00C25A8B"/>
    <w:rsid w:val="00C26B7A"/>
    <w:rsid w:val="00C316CF"/>
    <w:rsid w:val="00C31C26"/>
    <w:rsid w:val="00C31C99"/>
    <w:rsid w:val="00C3205C"/>
    <w:rsid w:val="00C32B99"/>
    <w:rsid w:val="00C35234"/>
    <w:rsid w:val="00C355C0"/>
    <w:rsid w:val="00C3719B"/>
    <w:rsid w:val="00C371C9"/>
    <w:rsid w:val="00C3754C"/>
    <w:rsid w:val="00C37810"/>
    <w:rsid w:val="00C4035C"/>
    <w:rsid w:val="00C41041"/>
    <w:rsid w:val="00C42179"/>
    <w:rsid w:val="00C434A6"/>
    <w:rsid w:val="00C456E9"/>
    <w:rsid w:val="00C4625A"/>
    <w:rsid w:val="00C464DD"/>
    <w:rsid w:val="00C47608"/>
    <w:rsid w:val="00C47E29"/>
    <w:rsid w:val="00C47F7F"/>
    <w:rsid w:val="00C516FD"/>
    <w:rsid w:val="00C51AC3"/>
    <w:rsid w:val="00C51F58"/>
    <w:rsid w:val="00C521AE"/>
    <w:rsid w:val="00C546B9"/>
    <w:rsid w:val="00C54921"/>
    <w:rsid w:val="00C56350"/>
    <w:rsid w:val="00C57025"/>
    <w:rsid w:val="00C6038F"/>
    <w:rsid w:val="00C6130F"/>
    <w:rsid w:val="00C61CAF"/>
    <w:rsid w:val="00C6223E"/>
    <w:rsid w:val="00C62500"/>
    <w:rsid w:val="00C628F6"/>
    <w:rsid w:val="00C63F1D"/>
    <w:rsid w:val="00C64E49"/>
    <w:rsid w:val="00C64EB4"/>
    <w:rsid w:val="00C64EC7"/>
    <w:rsid w:val="00C654A0"/>
    <w:rsid w:val="00C703EE"/>
    <w:rsid w:val="00C704AB"/>
    <w:rsid w:val="00C7177E"/>
    <w:rsid w:val="00C72769"/>
    <w:rsid w:val="00C732F1"/>
    <w:rsid w:val="00C7377C"/>
    <w:rsid w:val="00C73C86"/>
    <w:rsid w:val="00C73CBF"/>
    <w:rsid w:val="00C74B5C"/>
    <w:rsid w:val="00C74E64"/>
    <w:rsid w:val="00C806D4"/>
    <w:rsid w:val="00C81198"/>
    <w:rsid w:val="00C8176F"/>
    <w:rsid w:val="00C8189E"/>
    <w:rsid w:val="00C82876"/>
    <w:rsid w:val="00C82CF2"/>
    <w:rsid w:val="00C82D20"/>
    <w:rsid w:val="00C86114"/>
    <w:rsid w:val="00C8678B"/>
    <w:rsid w:val="00C8699A"/>
    <w:rsid w:val="00C86AFC"/>
    <w:rsid w:val="00C872DD"/>
    <w:rsid w:val="00C87ED4"/>
    <w:rsid w:val="00C9010A"/>
    <w:rsid w:val="00C9035B"/>
    <w:rsid w:val="00C90AEA"/>
    <w:rsid w:val="00C90DCA"/>
    <w:rsid w:val="00C90F84"/>
    <w:rsid w:val="00C9251C"/>
    <w:rsid w:val="00C92528"/>
    <w:rsid w:val="00C930A4"/>
    <w:rsid w:val="00C93193"/>
    <w:rsid w:val="00C93649"/>
    <w:rsid w:val="00C94F00"/>
    <w:rsid w:val="00C950DB"/>
    <w:rsid w:val="00C956C1"/>
    <w:rsid w:val="00C976DA"/>
    <w:rsid w:val="00C97E41"/>
    <w:rsid w:val="00CA1C91"/>
    <w:rsid w:val="00CA2ABC"/>
    <w:rsid w:val="00CA2B1A"/>
    <w:rsid w:val="00CA2CC7"/>
    <w:rsid w:val="00CA3F2F"/>
    <w:rsid w:val="00CA5ECC"/>
    <w:rsid w:val="00CA764B"/>
    <w:rsid w:val="00CB02AE"/>
    <w:rsid w:val="00CB0592"/>
    <w:rsid w:val="00CB08B3"/>
    <w:rsid w:val="00CB0962"/>
    <w:rsid w:val="00CB1018"/>
    <w:rsid w:val="00CB158D"/>
    <w:rsid w:val="00CB24F2"/>
    <w:rsid w:val="00CB38C1"/>
    <w:rsid w:val="00CB3D6A"/>
    <w:rsid w:val="00CB41A3"/>
    <w:rsid w:val="00CB425C"/>
    <w:rsid w:val="00CB68D8"/>
    <w:rsid w:val="00CB70AE"/>
    <w:rsid w:val="00CB721A"/>
    <w:rsid w:val="00CB7899"/>
    <w:rsid w:val="00CC0D49"/>
    <w:rsid w:val="00CC1C2E"/>
    <w:rsid w:val="00CC1E63"/>
    <w:rsid w:val="00CC1EA9"/>
    <w:rsid w:val="00CC3C8E"/>
    <w:rsid w:val="00CC490F"/>
    <w:rsid w:val="00CC5017"/>
    <w:rsid w:val="00CC54B3"/>
    <w:rsid w:val="00CC5917"/>
    <w:rsid w:val="00CC6FBA"/>
    <w:rsid w:val="00CC7076"/>
    <w:rsid w:val="00CC7C7E"/>
    <w:rsid w:val="00CC7F6E"/>
    <w:rsid w:val="00CD137F"/>
    <w:rsid w:val="00CD1B22"/>
    <w:rsid w:val="00CD2080"/>
    <w:rsid w:val="00CD2965"/>
    <w:rsid w:val="00CD3566"/>
    <w:rsid w:val="00CD4137"/>
    <w:rsid w:val="00CD4DC5"/>
    <w:rsid w:val="00CD50AC"/>
    <w:rsid w:val="00CD5640"/>
    <w:rsid w:val="00CD5CF5"/>
    <w:rsid w:val="00CD65EA"/>
    <w:rsid w:val="00CE043C"/>
    <w:rsid w:val="00CE0D4A"/>
    <w:rsid w:val="00CE25B9"/>
    <w:rsid w:val="00CE271A"/>
    <w:rsid w:val="00CE4400"/>
    <w:rsid w:val="00CE4454"/>
    <w:rsid w:val="00CE610C"/>
    <w:rsid w:val="00CE67E2"/>
    <w:rsid w:val="00CE6F59"/>
    <w:rsid w:val="00CE71F4"/>
    <w:rsid w:val="00CE7C3C"/>
    <w:rsid w:val="00CF007A"/>
    <w:rsid w:val="00CF290F"/>
    <w:rsid w:val="00CF384D"/>
    <w:rsid w:val="00CF3A2E"/>
    <w:rsid w:val="00CF3ACC"/>
    <w:rsid w:val="00CF3D85"/>
    <w:rsid w:val="00CF5B2C"/>
    <w:rsid w:val="00CF5F7A"/>
    <w:rsid w:val="00CF6E9A"/>
    <w:rsid w:val="00CF71A4"/>
    <w:rsid w:val="00D00BAC"/>
    <w:rsid w:val="00D0172D"/>
    <w:rsid w:val="00D0180B"/>
    <w:rsid w:val="00D02985"/>
    <w:rsid w:val="00D032BA"/>
    <w:rsid w:val="00D03D48"/>
    <w:rsid w:val="00D03FFD"/>
    <w:rsid w:val="00D05718"/>
    <w:rsid w:val="00D05DC1"/>
    <w:rsid w:val="00D06126"/>
    <w:rsid w:val="00D0676D"/>
    <w:rsid w:val="00D0683A"/>
    <w:rsid w:val="00D0755C"/>
    <w:rsid w:val="00D07E30"/>
    <w:rsid w:val="00D10A04"/>
    <w:rsid w:val="00D1149C"/>
    <w:rsid w:val="00D11E8C"/>
    <w:rsid w:val="00D120EF"/>
    <w:rsid w:val="00D12499"/>
    <w:rsid w:val="00D1279E"/>
    <w:rsid w:val="00D13E9F"/>
    <w:rsid w:val="00D14412"/>
    <w:rsid w:val="00D14B54"/>
    <w:rsid w:val="00D155DC"/>
    <w:rsid w:val="00D1591A"/>
    <w:rsid w:val="00D16BA9"/>
    <w:rsid w:val="00D16F73"/>
    <w:rsid w:val="00D17535"/>
    <w:rsid w:val="00D20FD0"/>
    <w:rsid w:val="00D21285"/>
    <w:rsid w:val="00D22108"/>
    <w:rsid w:val="00D22168"/>
    <w:rsid w:val="00D2257E"/>
    <w:rsid w:val="00D22A57"/>
    <w:rsid w:val="00D253A9"/>
    <w:rsid w:val="00D264B4"/>
    <w:rsid w:val="00D27155"/>
    <w:rsid w:val="00D271D6"/>
    <w:rsid w:val="00D275DE"/>
    <w:rsid w:val="00D303D3"/>
    <w:rsid w:val="00D31648"/>
    <w:rsid w:val="00D3164E"/>
    <w:rsid w:val="00D31D50"/>
    <w:rsid w:val="00D31EE9"/>
    <w:rsid w:val="00D3219C"/>
    <w:rsid w:val="00D322AE"/>
    <w:rsid w:val="00D32A37"/>
    <w:rsid w:val="00D33762"/>
    <w:rsid w:val="00D33C4E"/>
    <w:rsid w:val="00D351C3"/>
    <w:rsid w:val="00D35F13"/>
    <w:rsid w:val="00D3616A"/>
    <w:rsid w:val="00D3644B"/>
    <w:rsid w:val="00D367AC"/>
    <w:rsid w:val="00D3682E"/>
    <w:rsid w:val="00D379C0"/>
    <w:rsid w:val="00D37D6B"/>
    <w:rsid w:val="00D405A0"/>
    <w:rsid w:val="00D412E1"/>
    <w:rsid w:val="00D41478"/>
    <w:rsid w:val="00D41842"/>
    <w:rsid w:val="00D41994"/>
    <w:rsid w:val="00D419AF"/>
    <w:rsid w:val="00D42AD4"/>
    <w:rsid w:val="00D42C79"/>
    <w:rsid w:val="00D4305B"/>
    <w:rsid w:val="00D448EB"/>
    <w:rsid w:val="00D459B7"/>
    <w:rsid w:val="00D46E89"/>
    <w:rsid w:val="00D5012F"/>
    <w:rsid w:val="00D52323"/>
    <w:rsid w:val="00D52B0F"/>
    <w:rsid w:val="00D53138"/>
    <w:rsid w:val="00D53995"/>
    <w:rsid w:val="00D545FE"/>
    <w:rsid w:val="00D54C9E"/>
    <w:rsid w:val="00D5587C"/>
    <w:rsid w:val="00D60252"/>
    <w:rsid w:val="00D609EC"/>
    <w:rsid w:val="00D60E33"/>
    <w:rsid w:val="00D61088"/>
    <w:rsid w:val="00D61461"/>
    <w:rsid w:val="00D62BF7"/>
    <w:rsid w:val="00D64B79"/>
    <w:rsid w:val="00D65572"/>
    <w:rsid w:val="00D66AC1"/>
    <w:rsid w:val="00D670F5"/>
    <w:rsid w:val="00D672CF"/>
    <w:rsid w:val="00D67A17"/>
    <w:rsid w:val="00D70C1F"/>
    <w:rsid w:val="00D73C59"/>
    <w:rsid w:val="00D74BB4"/>
    <w:rsid w:val="00D74D05"/>
    <w:rsid w:val="00D75BAE"/>
    <w:rsid w:val="00D75EF3"/>
    <w:rsid w:val="00D777F1"/>
    <w:rsid w:val="00D77F8A"/>
    <w:rsid w:val="00D80108"/>
    <w:rsid w:val="00D81A98"/>
    <w:rsid w:val="00D83E41"/>
    <w:rsid w:val="00D83EC4"/>
    <w:rsid w:val="00D84990"/>
    <w:rsid w:val="00D85458"/>
    <w:rsid w:val="00D8701D"/>
    <w:rsid w:val="00D87501"/>
    <w:rsid w:val="00D87B0F"/>
    <w:rsid w:val="00D902B4"/>
    <w:rsid w:val="00D903B4"/>
    <w:rsid w:val="00D903B8"/>
    <w:rsid w:val="00D9127D"/>
    <w:rsid w:val="00D92054"/>
    <w:rsid w:val="00D92932"/>
    <w:rsid w:val="00D9321C"/>
    <w:rsid w:val="00D93A92"/>
    <w:rsid w:val="00D95D15"/>
    <w:rsid w:val="00D9645F"/>
    <w:rsid w:val="00D96AB5"/>
    <w:rsid w:val="00D97C26"/>
    <w:rsid w:val="00DA09E2"/>
    <w:rsid w:val="00DA2BA6"/>
    <w:rsid w:val="00DA35C9"/>
    <w:rsid w:val="00DA387A"/>
    <w:rsid w:val="00DA3974"/>
    <w:rsid w:val="00DA4BD4"/>
    <w:rsid w:val="00DA5E62"/>
    <w:rsid w:val="00DA7CC3"/>
    <w:rsid w:val="00DB037C"/>
    <w:rsid w:val="00DB13C0"/>
    <w:rsid w:val="00DB1E98"/>
    <w:rsid w:val="00DB39EE"/>
    <w:rsid w:val="00DB3D85"/>
    <w:rsid w:val="00DB44B4"/>
    <w:rsid w:val="00DB61EC"/>
    <w:rsid w:val="00DB6285"/>
    <w:rsid w:val="00DB678B"/>
    <w:rsid w:val="00DB707E"/>
    <w:rsid w:val="00DB74A4"/>
    <w:rsid w:val="00DC0A7A"/>
    <w:rsid w:val="00DC1E1B"/>
    <w:rsid w:val="00DC2700"/>
    <w:rsid w:val="00DC432E"/>
    <w:rsid w:val="00DC4F70"/>
    <w:rsid w:val="00DC5357"/>
    <w:rsid w:val="00DC7D82"/>
    <w:rsid w:val="00DD0222"/>
    <w:rsid w:val="00DD06E1"/>
    <w:rsid w:val="00DD21C9"/>
    <w:rsid w:val="00DD22E9"/>
    <w:rsid w:val="00DD2D3A"/>
    <w:rsid w:val="00DD3C67"/>
    <w:rsid w:val="00DD5E99"/>
    <w:rsid w:val="00DD5EBB"/>
    <w:rsid w:val="00DD67ED"/>
    <w:rsid w:val="00DD70E3"/>
    <w:rsid w:val="00DE03DE"/>
    <w:rsid w:val="00DE0D90"/>
    <w:rsid w:val="00DE112E"/>
    <w:rsid w:val="00DE1893"/>
    <w:rsid w:val="00DE19E2"/>
    <w:rsid w:val="00DE245B"/>
    <w:rsid w:val="00DE269C"/>
    <w:rsid w:val="00DE4064"/>
    <w:rsid w:val="00DE42D0"/>
    <w:rsid w:val="00DE4FB8"/>
    <w:rsid w:val="00DE5CD7"/>
    <w:rsid w:val="00DE5D21"/>
    <w:rsid w:val="00DE6159"/>
    <w:rsid w:val="00DE61BA"/>
    <w:rsid w:val="00DE64D8"/>
    <w:rsid w:val="00DE6B95"/>
    <w:rsid w:val="00DE7803"/>
    <w:rsid w:val="00DF0C2C"/>
    <w:rsid w:val="00DF0DBC"/>
    <w:rsid w:val="00DF38D4"/>
    <w:rsid w:val="00DF3E81"/>
    <w:rsid w:val="00DF4243"/>
    <w:rsid w:val="00DF4F92"/>
    <w:rsid w:val="00DF5B61"/>
    <w:rsid w:val="00DF6398"/>
    <w:rsid w:val="00DF63F4"/>
    <w:rsid w:val="00DF70EF"/>
    <w:rsid w:val="00DF736B"/>
    <w:rsid w:val="00DF7B83"/>
    <w:rsid w:val="00E007CF"/>
    <w:rsid w:val="00E01596"/>
    <w:rsid w:val="00E01E3C"/>
    <w:rsid w:val="00E023F1"/>
    <w:rsid w:val="00E035BB"/>
    <w:rsid w:val="00E038E7"/>
    <w:rsid w:val="00E03D69"/>
    <w:rsid w:val="00E042E0"/>
    <w:rsid w:val="00E046DE"/>
    <w:rsid w:val="00E04A06"/>
    <w:rsid w:val="00E0519B"/>
    <w:rsid w:val="00E0535F"/>
    <w:rsid w:val="00E067BA"/>
    <w:rsid w:val="00E103F8"/>
    <w:rsid w:val="00E10FF6"/>
    <w:rsid w:val="00E11A3E"/>
    <w:rsid w:val="00E13471"/>
    <w:rsid w:val="00E13926"/>
    <w:rsid w:val="00E149CA"/>
    <w:rsid w:val="00E1565D"/>
    <w:rsid w:val="00E15AEB"/>
    <w:rsid w:val="00E15FE1"/>
    <w:rsid w:val="00E166DF"/>
    <w:rsid w:val="00E1671D"/>
    <w:rsid w:val="00E2061B"/>
    <w:rsid w:val="00E20831"/>
    <w:rsid w:val="00E20A93"/>
    <w:rsid w:val="00E21276"/>
    <w:rsid w:val="00E2189B"/>
    <w:rsid w:val="00E226B4"/>
    <w:rsid w:val="00E22796"/>
    <w:rsid w:val="00E246B7"/>
    <w:rsid w:val="00E24C78"/>
    <w:rsid w:val="00E2549C"/>
    <w:rsid w:val="00E259B2"/>
    <w:rsid w:val="00E25FFB"/>
    <w:rsid w:val="00E26E6B"/>
    <w:rsid w:val="00E301C4"/>
    <w:rsid w:val="00E3041E"/>
    <w:rsid w:val="00E30487"/>
    <w:rsid w:val="00E30EFD"/>
    <w:rsid w:val="00E338D6"/>
    <w:rsid w:val="00E3426D"/>
    <w:rsid w:val="00E355B9"/>
    <w:rsid w:val="00E360E9"/>
    <w:rsid w:val="00E3625F"/>
    <w:rsid w:val="00E374C2"/>
    <w:rsid w:val="00E37936"/>
    <w:rsid w:val="00E40E2D"/>
    <w:rsid w:val="00E41047"/>
    <w:rsid w:val="00E41D27"/>
    <w:rsid w:val="00E4240A"/>
    <w:rsid w:val="00E42610"/>
    <w:rsid w:val="00E4274E"/>
    <w:rsid w:val="00E42B54"/>
    <w:rsid w:val="00E43AF0"/>
    <w:rsid w:val="00E443C2"/>
    <w:rsid w:val="00E44911"/>
    <w:rsid w:val="00E4519A"/>
    <w:rsid w:val="00E46560"/>
    <w:rsid w:val="00E465DA"/>
    <w:rsid w:val="00E47BDC"/>
    <w:rsid w:val="00E47E3F"/>
    <w:rsid w:val="00E502AC"/>
    <w:rsid w:val="00E522D9"/>
    <w:rsid w:val="00E53E7C"/>
    <w:rsid w:val="00E540DF"/>
    <w:rsid w:val="00E54281"/>
    <w:rsid w:val="00E54626"/>
    <w:rsid w:val="00E54F94"/>
    <w:rsid w:val="00E578F1"/>
    <w:rsid w:val="00E60171"/>
    <w:rsid w:val="00E60219"/>
    <w:rsid w:val="00E603A2"/>
    <w:rsid w:val="00E60485"/>
    <w:rsid w:val="00E6093A"/>
    <w:rsid w:val="00E6177C"/>
    <w:rsid w:val="00E630BF"/>
    <w:rsid w:val="00E6427F"/>
    <w:rsid w:val="00E649FC"/>
    <w:rsid w:val="00E66925"/>
    <w:rsid w:val="00E67898"/>
    <w:rsid w:val="00E70DFE"/>
    <w:rsid w:val="00E71417"/>
    <w:rsid w:val="00E716B9"/>
    <w:rsid w:val="00E71D55"/>
    <w:rsid w:val="00E71F6F"/>
    <w:rsid w:val="00E72447"/>
    <w:rsid w:val="00E7299D"/>
    <w:rsid w:val="00E72BCB"/>
    <w:rsid w:val="00E739C5"/>
    <w:rsid w:val="00E73B0A"/>
    <w:rsid w:val="00E74A8F"/>
    <w:rsid w:val="00E75AF2"/>
    <w:rsid w:val="00E75CA0"/>
    <w:rsid w:val="00E77340"/>
    <w:rsid w:val="00E80169"/>
    <w:rsid w:val="00E80386"/>
    <w:rsid w:val="00E807C1"/>
    <w:rsid w:val="00E80C29"/>
    <w:rsid w:val="00E810F3"/>
    <w:rsid w:val="00E82F82"/>
    <w:rsid w:val="00E848A5"/>
    <w:rsid w:val="00E874FB"/>
    <w:rsid w:val="00E87548"/>
    <w:rsid w:val="00E87990"/>
    <w:rsid w:val="00E904F6"/>
    <w:rsid w:val="00E9172A"/>
    <w:rsid w:val="00E9218E"/>
    <w:rsid w:val="00E924E3"/>
    <w:rsid w:val="00E951B2"/>
    <w:rsid w:val="00E97CE5"/>
    <w:rsid w:val="00EA0B61"/>
    <w:rsid w:val="00EA14D0"/>
    <w:rsid w:val="00EA20D1"/>
    <w:rsid w:val="00EA2E5C"/>
    <w:rsid w:val="00EA6AF6"/>
    <w:rsid w:val="00EA70BB"/>
    <w:rsid w:val="00EA71D5"/>
    <w:rsid w:val="00EB02F3"/>
    <w:rsid w:val="00EB085E"/>
    <w:rsid w:val="00EB181F"/>
    <w:rsid w:val="00EB1C23"/>
    <w:rsid w:val="00EB45EB"/>
    <w:rsid w:val="00EB4660"/>
    <w:rsid w:val="00EB4730"/>
    <w:rsid w:val="00EB4AF8"/>
    <w:rsid w:val="00EB5A74"/>
    <w:rsid w:val="00EC006F"/>
    <w:rsid w:val="00EC1202"/>
    <w:rsid w:val="00EC1250"/>
    <w:rsid w:val="00EC1766"/>
    <w:rsid w:val="00EC2767"/>
    <w:rsid w:val="00EC28EB"/>
    <w:rsid w:val="00EC29C5"/>
    <w:rsid w:val="00EC2D81"/>
    <w:rsid w:val="00EC4F27"/>
    <w:rsid w:val="00EC526C"/>
    <w:rsid w:val="00EC64AA"/>
    <w:rsid w:val="00EC6C84"/>
    <w:rsid w:val="00EC6CED"/>
    <w:rsid w:val="00EC7404"/>
    <w:rsid w:val="00ED082D"/>
    <w:rsid w:val="00ED0F0C"/>
    <w:rsid w:val="00ED155A"/>
    <w:rsid w:val="00ED29BF"/>
    <w:rsid w:val="00ED3A91"/>
    <w:rsid w:val="00ED4A59"/>
    <w:rsid w:val="00ED4B67"/>
    <w:rsid w:val="00ED4F4C"/>
    <w:rsid w:val="00ED5ADD"/>
    <w:rsid w:val="00ED6139"/>
    <w:rsid w:val="00ED7077"/>
    <w:rsid w:val="00ED76EE"/>
    <w:rsid w:val="00ED782D"/>
    <w:rsid w:val="00EE0082"/>
    <w:rsid w:val="00EE028B"/>
    <w:rsid w:val="00EE0454"/>
    <w:rsid w:val="00EE12FA"/>
    <w:rsid w:val="00EE21EE"/>
    <w:rsid w:val="00EE2AB9"/>
    <w:rsid w:val="00EE3294"/>
    <w:rsid w:val="00EE4325"/>
    <w:rsid w:val="00EE6DBE"/>
    <w:rsid w:val="00EE7485"/>
    <w:rsid w:val="00EE74B0"/>
    <w:rsid w:val="00EF0333"/>
    <w:rsid w:val="00EF1DD6"/>
    <w:rsid w:val="00EF22EE"/>
    <w:rsid w:val="00EF2308"/>
    <w:rsid w:val="00EF2C29"/>
    <w:rsid w:val="00EF3844"/>
    <w:rsid w:val="00EF477C"/>
    <w:rsid w:val="00EF6085"/>
    <w:rsid w:val="00EF60B4"/>
    <w:rsid w:val="00EF6133"/>
    <w:rsid w:val="00EF7EC0"/>
    <w:rsid w:val="00F01404"/>
    <w:rsid w:val="00F01577"/>
    <w:rsid w:val="00F015AE"/>
    <w:rsid w:val="00F017D0"/>
    <w:rsid w:val="00F02035"/>
    <w:rsid w:val="00F03170"/>
    <w:rsid w:val="00F036EB"/>
    <w:rsid w:val="00F06D82"/>
    <w:rsid w:val="00F0730B"/>
    <w:rsid w:val="00F07F21"/>
    <w:rsid w:val="00F10E89"/>
    <w:rsid w:val="00F11F4D"/>
    <w:rsid w:val="00F12C1A"/>
    <w:rsid w:val="00F12DF9"/>
    <w:rsid w:val="00F12EBA"/>
    <w:rsid w:val="00F13CC6"/>
    <w:rsid w:val="00F14D6E"/>
    <w:rsid w:val="00F15046"/>
    <w:rsid w:val="00F1509F"/>
    <w:rsid w:val="00F153A2"/>
    <w:rsid w:val="00F15E07"/>
    <w:rsid w:val="00F16245"/>
    <w:rsid w:val="00F16A1D"/>
    <w:rsid w:val="00F16BA4"/>
    <w:rsid w:val="00F171B3"/>
    <w:rsid w:val="00F177C2"/>
    <w:rsid w:val="00F20591"/>
    <w:rsid w:val="00F21BC9"/>
    <w:rsid w:val="00F22662"/>
    <w:rsid w:val="00F22A8B"/>
    <w:rsid w:val="00F22F0F"/>
    <w:rsid w:val="00F22F79"/>
    <w:rsid w:val="00F231A6"/>
    <w:rsid w:val="00F2344D"/>
    <w:rsid w:val="00F2357E"/>
    <w:rsid w:val="00F23774"/>
    <w:rsid w:val="00F244DB"/>
    <w:rsid w:val="00F251AA"/>
    <w:rsid w:val="00F257FC"/>
    <w:rsid w:val="00F26364"/>
    <w:rsid w:val="00F26B7B"/>
    <w:rsid w:val="00F26FD7"/>
    <w:rsid w:val="00F27006"/>
    <w:rsid w:val="00F30974"/>
    <w:rsid w:val="00F315C9"/>
    <w:rsid w:val="00F31B23"/>
    <w:rsid w:val="00F325DA"/>
    <w:rsid w:val="00F33B31"/>
    <w:rsid w:val="00F34221"/>
    <w:rsid w:val="00F3448F"/>
    <w:rsid w:val="00F34DDE"/>
    <w:rsid w:val="00F35718"/>
    <w:rsid w:val="00F35E2F"/>
    <w:rsid w:val="00F36E1B"/>
    <w:rsid w:val="00F37333"/>
    <w:rsid w:val="00F3786D"/>
    <w:rsid w:val="00F378E3"/>
    <w:rsid w:val="00F37DFA"/>
    <w:rsid w:val="00F4012C"/>
    <w:rsid w:val="00F416B2"/>
    <w:rsid w:val="00F41F71"/>
    <w:rsid w:val="00F423E3"/>
    <w:rsid w:val="00F435B5"/>
    <w:rsid w:val="00F43A85"/>
    <w:rsid w:val="00F44403"/>
    <w:rsid w:val="00F447F2"/>
    <w:rsid w:val="00F454FA"/>
    <w:rsid w:val="00F45BBF"/>
    <w:rsid w:val="00F462F7"/>
    <w:rsid w:val="00F46D14"/>
    <w:rsid w:val="00F47F75"/>
    <w:rsid w:val="00F50876"/>
    <w:rsid w:val="00F53062"/>
    <w:rsid w:val="00F53B9F"/>
    <w:rsid w:val="00F54AE7"/>
    <w:rsid w:val="00F55A28"/>
    <w:rsid w:val="00F55DB8"/>
    <w:rsid w:val="00F55F26"/>
    <w:rsid w:val="00F56070"/>
    <w:rsid w:val="00F572EF"/>
    <w:rsid w:val="00F60063"/>
    <w:rsid w:val="00F601F2"/>
    <w:rsid w:val="00F61DD0"/>
    <w:rsid w:val="00F62CEE"/>
    <w:rsid w:val="00F63396"/>
    <w:rsid w:val="00F63C3B"/>
    <w:rsid w:val="00F6528E"/>
    <w:rsid w:val="00F654B3"/>
    <w:rsid w:val="00F65744"/>
    <w:rsid w:val="00F65753"/>
    <w:rsid w:val="00F65884"/>
    <w:rsid w:val="00F65DAE"/>
    <w:rsid w:val="00F6615A"/>
    <w:rsid w:val="00F67844"/>
    <w:rsid w:val="00F67E2F"/>
    <w:rsid w:val="00F70457"/>
    <w:rsid w:val="00F7105D"/>
    <w:rsid w:val="00F71B24"/>
    <w:rsid w:val="00F738A7"/>
    <w:rsid w:val="00F73A5D"/>
    <w:rsid w:val="00F73DEC"/>
    <w:rsid w:val="00F74D3F"/>
    <w:rsid w:val="00F75FC3"/>
    <w:rsid w:val="00F76363"/>
    <w:rsid w:val="00F77CE8"/>
    <w:rsid w:val="00F80DD8"/>
    <w:rsid w:val="00F810AB"/>
    <w:rsid w:val="00F81497"/>
    <w:rsid w:val="00F81BC5"/>
    <w:rsid w:val="00F82ACD"/>
    <w:rsid w:val="00F8500C"/>
    <w:rsid w:val="00F85AC2"/>
    <w:rsid w:val="00F86763"/>
    <w:rsid w:val="00F87676"/>
    <w:rsid w:val="00F879FB"/>
    <w:rsid w:val="00F87F29"/>
    <w:rsid w:val="00F9181A"/>
    <w:rsid w:val="00F9187F"/>
    <w:rsid w:val="00F921DD"/>
    <w:rsid w:val="00F92AEC"/>
    <w:rsid w:val="00F92B3D"/>
    <w:rsid w:val="00F92DD5"/>
    <w:rsid w:val="00F932CA"/>
    <w:rsid w:val="00F93508"/>
    <w:rsid w:val="00F93956"/>
    <w:rsid w:val="00F93EAD"/>
    <w:rsid w:val="00F952B4"/>
    <w:rsid w:val="00F95CA4"/>
    <w:rsid w:val="00F97E43"/>
    <w:rsid w:val="00FA04E7"/>
    <w:rsid w:val="00FA05DF"/>
    <w:rsid w:val="00FA0A78"/>
    <w:rsid w:val="00FA2DC6"/>
    <w:rsid w:val="00FA4F7F"/>
    <w:rsid w:val="00FA61F5"/>
    <w:rsid w:val="00FA6792"/>
    <w:rsid w:val="00FA6B9B"/>
    <w:rsid w:val="00FA6DC8"/>
    <w:rsid w:val="00FA7799"/>
    <w:rsid w:val="00FA79D2"/>
    <w:rsid w:val="00FB26F1"/>
    <w:rsid w:val="00FB2AF6"/>
    <w:rsid w:val="00FB33CE"/>
    <w:rsid w:val="00FB392F"/>
    <w:rsid w:val="00FB3EAA"/>
    <w:rsid w:val="00FB4019"/>
    <w:rsid w:val="00FB4160"/>
    <w:rsid w:val="00FB6B1D"/>
    <w:rsid w:val="00FB7247"/>
    <w:rsid w:val="00FB7257"/>
    <w:rsid w:val="00FB73D1"/>
    <w:rsid w:val="00FB761C"/>
    <w:rsid w:val="00FB766E"/>
    <w:rsid w:val="00FB7945"/>
    <w:rsid w:val="00FB7C74"/>
    <w:rsid w:val="00FC0083"/>
    <w:rsid w:val="00FC098E"/>
    <w:rsid w:val="00FC21FD"/>
    <w:rsid w:val="00FC2A5A"/>
    <w:rsid w:val="00FC2D91"/>
    <w:rsid w:val="00FC4145"/>
    <w:rsid w:val="00FC4509"/>
    <w:rsid w:val="00FC4996"/>
    <w:rsid w:val="00FC4CF0"/>
    <w:rsid w:val="00FC5484"/>
    <w:rsid w:val="00FC612A"/>
    <w:rsid w:val="00FC7316"/>
    <w:rsid w:val="00FC7674"/>
    <w:rsid w:val="00FD02F0"/>
    <w:rsid w:val="00FD0504"/>
    <w:rsid w:val="00FD1175"/>
    <w:rsid w:val="00FD2D97"/>
    <w:rsid w:val="00FD3191"/>
    <w:rsid w:val="00FD381D"/>
    <w:rsid w:val="00FD5428"/>
    <w:rsid w:val="00FD758D"/>
    <w:rsid w:val="00FD782A"/>
    <w:rsid w:val="00FD7CCF"/>
    <w:rsid w:val="00FD7E89"/>
    <w:rsid w:val="00FE0730"/>
    <w:rsid w:val="00FE10AE"/>
    <w:rsid w:val="00FE146D"/>
    <w:rsid w:val="00FE215B"/>
    <w:rsid w:val="00FE28C2"/>
    <w:rsid w:val="00FE31C6"/>
    <w:rsid w:val="00FE33D7"/>
    <w:rsid w:val="00FE4039"/>
    <w:rsid w:val="00FE5563"/>
    <w:rsid w:val="00FE57F1"/>
    <w:rsid w:val="00FE5950"/>
    <w:rsid w:val="00FE6613"/>
    <w:rsid w:val="00FE6D9D"/>
    <w:rsid w:val="00FE7494"/>
    <w:rsid w:val="00FE7AA2"/>
    <w:rsid w:val="00FF0BC8"/>
    <w:rsid w:val="00FF1667"/>
    <w:rsid w:val="00FF2CA5"/>
    <w:rsid w:val="00FF32C2"/>
    <w:rsid w:val="00FF37FA"/>
    <w:rsid w:val="00FF59F1"/>
    <w:rsid w:val="00FF5A8C"/>
    <w:rsid w:val="00FF7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6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806B2"/>
    <w:pPr>
      <w:keepNext/>
      <w:spacing w:before="240" w:after="60"/>
      <w:outlineLvl w:val="0"/>
    </w:pPr>
    <w:rPr>
      <w:rFonts w:ascii="Cambria" w:hAnsi="Cambria"/>
      <w:b/>
      <w:bCs/>
      <w:kern w:val="32"/>
      <w:sz w:val="32"/>
      <w:szCs w:val="32"/>
    </w:rPr>
  </w:style>
  <w:style w:type="paragraph" w:styleId="4">
    <w:name w:val="heading 4"/>
    <w:basedOn w:val="a"/>
    <w:next w:val="a"/>
    <w:link w:val="40"/>
    <w:semiHidden/>
    <w:unhideWhenUsed/>
    <w:qFormat/>
    <w:rsid w:val="009806B2"/>
    <w:pPr>
      <w:keepNext/>
      <w:jc w:val="both"/>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06B2"/>
    <w:rPr>
      <w:rFonts w:ascii="Cambria" w:eastAsia="Times New Roman" w:hAnsi="Cambria" w:cs="Times New Roman"/>
      <w:b/>
      <w:bCs/>
      <w:kern w:val="32"/>
      <w:sz w:val="32"/>
      <w:szCs w:val="32"/>
      <w:lang w:eastAsia="ru-RU"/>
    </w:rPr>
  </w:style>
  <w:style w:type="character" w:customStyle="1" w:styleId="40">
    <w:name w:val="Заголовок 4 Знак"/>
    <w:basedOn w:val="a0"/>
    <w:link w:val="4"/>
    <w:semiHidden/>
    <w:rsid w:val="009806B2"/>
    <w:rPr>
      <w:rFonts w:ascii="Times New Roman" w:eastAsia="Times New Roman" w:hAnsi="Times New Roman" w:cs="Times New Roman"/>
      <w:b/>
      <w:bCs/>
      <w:sz w:val="24"/>
      <w:szCs w:val="24"/>
      <w:lang w:eastAsia="ru-RU"/>
    </w:rPr>
  </w:style>
  <w:style w:type="character" w:styleId="a3">
    <w:name w:val="Hyperlink"/>
    <w:basedOn w:val="a0"/>
    <w:semiHidden/>
    <w:unhideWhenUsed/>
    <w:rsid w:val="009806B2"/>
    <w:rPr>
      <w:color w:val="0000FF"/>
      <w:u w:val="single"/>
    </w:rPr>
  </w:style>
  <w:style w:type="paragraph" w:styleId="a4">
    <w:name w:val="Body Text"/>
    <w:basedOn w:val="a"/>
    <w:link w:val="a5"/>
    <w:semiHidden/>
    <w:unhideWhenUsed/>
    <w:rsid w:val="009806B2"/>
    <w:pPr>
      <w:keepNext/>
      <w:tabs>
        <w:tab w:val="left" w:pos="926"/>
      </w:tabs>
      <w:suppressAutoHyphens/>
    </w:pPr>
    <w:rPr>
      <w:szCs w:val="20"/>
      <w:lang w:eastAsia="ar-SA"/>
    </w:rPr>
  </w:style>
  <w:style w:type="character" w:customStyle="1" w:styleId="a5">
    <w:name w:val="Основной текст Знак"/>
    <w:basedOn w:val="a0"/>
    <w:link w:val="a4"/>
    <w:semiHidden/>
    <w:rsid w:val="009806B2"/>
    <w:rPr>
      <w:rFonts w:ascii="Times New Roman" w:eastAsia="Times New Roman" w:hAnsi="Times New Roman" w:cs="Times New Roman"/>
      <w:sz w:val="24"/>
      <w:szCs w:val="20"/>
      <w:lang w:eastAsia="ar-SA"/>
    </w:rPr>
  </w:style>
  <w:style w:type="paragraph" w:styleId="a6">
    <w:name w:val="Body Text Indent"/>
    <w:basedOn w:val="a"/>
    <w:link w:val="a7"/>
    <w:semiHidden/>
    <w:unhideWhenUsed/>
    <w:rsid w:val="009806B2"/>
    <w:pPr>
      <w:tabs>
        <w:tab w:val="left" w:pos="926"/>
      </w:tabs>
      <w:suppressAutoHyphens/>
      <w:jc w:val="both"/>
    </w:pPr>
    <w:rPr>
      <w:i/>
      <w:szCs w:val="20"/>
      <w:lang w:eastAsia="ar-SA"/>
    </w:rPr>
  </w:style>
  <w:style w:type="character" w:customStyle="1" w:styleId="a7">
    <w:name w:val="Основной текст с отступом Знак"/>
    <w:basedOn w:val="a0"/>
    <w:link w:val="a6"/>
    <w:semiHidden/>
    <w:rsid w:val="009806B2"/>
    <w:rPr>
      <w:rFonts w:ascii="Times New Roman" w:eastAsia="Times New Roman" w:hAnsi="Times New Roman" w:cs="Times New Roman"/>
      <w:i/>
      <w:sz w:val="24"/>
      <w:szCs w:val="20"/>
      <w:lang w:eastAsia="ar-SA"/>
    </w:rPr>
  </w:style>
  <w:style w:type="character" w:customStyle="1" w:styleId="a8">
    <w:name w:val="Текст выноски Знак"/>
    <w:basedOn w:val="a0"/>
    <w:link w:val="a9"/>
    <w:semiHidden/>
    <w:rsid w:val="009806B2"/>
    <w:rPr>
      <w:rFonts w:ascii="Tahoma" w:eastAsia="Times New Roman" w:hAnsi="Tahoma" w:cs="Tahoma"/>
      <w:sz w:val="16"/>
      <w:szCs w:val="16"/>
      <w:lang w:eastAsia="ru-RU"/>
    </w:rPr>
  </w:style>
  <w:style w:type="paragraph" w:styleId="a9">
    <w:name w:val="Balloon Text"/>
    <w:basedOn w:val="a"/>
    <w:link w:val="a8"/>
    <w:semiHidden/>
    <w:unhideWhenUsed/>
    <w:rsid w:val="009806B2"/>
    <w:rPr>
      <w:rFonts w:ascii="Tahoma" w:hAnsi="Tahoma" w:cs="Tahoma"/>
      <w:sz w:val="16"/>
      <w:szCs w:val="16"/>
    </w:rPr>
  </w:style>
  <w:style w:type="paragraph" w:styleId="aa">
    <w:name w:val="List Paragraph"/>
    <w:basedOn w:val="a"/>
    <w:uiPriority w:val="34"/>
    <w:qFormat/>
    <w:rsid w:val="009806B2"/>
    <w:pPr>
      <w:spacing w:line="360" w:lineRule="auto"/>
      <w:ind w:left="720"/>
      <w:contextualSpacing/>
      <w:jc w:val="both"/>
    </w:pPr>
    <w:rPr>
      <w:rFonts w:eastAsia="Calibri"/>
      <w:sz w:val="28"/>
      <w:szCs w:val="22"/>
      <w:lang w:eastAsia="en-US"/>
    </w:rPr>
  </w:style>
  <w:style w:type="paragraph" w:customStyle="1" w:styleId="11">
    <w:name w:val="Стиль1"/>
    <w:basedOn w:val="a"/>
    <w:rsid w:val="009806B2"/>
    <w:pPr>
      <w:keepNext/>
      <w:keepLines/>
      <w:widowControl w:val="0"/>
      <w:suppressLineNumbers/>
      <w:tabs>
        <w:tab w:val="num" w:pos="1152"/>
      </w:tabs>
      <w:suppressAutoHyphens/>
      <w:spacing w:after="60"/>
      <w:ind w:left="1152" w:hanging="432"/>
    </w:pPr>
    <w:rPr>
      <w:b/>
      <w:sz w:val="28"/>
    </w:rPr>
  </w:style>
  <w:style w:type="paragraph" w:customStyle="1" w:styleId="3">
    <w:name w:val="Стиль3"/>
    <w:basedOn w:val="a"/>
    <w:rsid w:val="009806B2"/>
    <w:pPr>
      <w:widowControl w:val="0"/>
      <w:suppressAutoHyphens/>
      <w:jc w:val="both"/>
    </w:pPr>
    <w:rPr>
      <w:szCs w:val="20"/>
      <w:lang w:eastAsia="ar-SA"/>
    </w:rPr>
  </w:style>
  <w:style w:type="paragraph" w:customStyle="1" w:styleId="12">
    <w:name w:val="Пункты договора 1"/>
    <w:basedOn w:val="a"/>
    <w:rsid w:val="009806B2"/>
    <w:pPr>
      <w:widowControl w:val="0"/>
      <w:tabs>
        <w:tab w:val="num" w:pos="360"/>
        <w:tab w:val="num" w:pos="720"/>
      </w:tabs>
      <w:autoSpaceDE w:val="0"/>
      <w:autoSpaceDN w:val="0"/>
      <w:adjustRightInd w:val="0"/>
      <w:spacing w:after="60"/>
      <w:ind w:left="720"/>
      <w:jc w:val="both"/>
    </w:pPr>
  </w:style>
  <w:style w:type="paragraph" w:customStyle="1" w:styleId="ab">
    <w:name w:val="Знак"/>
    <w:basedOn w:val="a"/>
    <w:rsid w:val="009806B2"/>
    <w:pPr>
      <w:spacing w:before="100" w:beforeAutospacing="1" w:after="100" w:afterAutospacing="1"/>
    </w:pPr>
    <w:rPr>
      <w:rFonts w:ascii="Tahoma" w:hAnsi="Tahoma"/>
      <w:sz w:val="20"/>
      <w:szCs w:val="20"/>
      <w:lang w:val="en-US" w:eastAsia="en-US"/>
    </w:rPr>
  </w:style>
  <w:style w:type="paragraph" w:customStyle="1" w:styleId="Style12">
    <w:name w:val="Style12"/>
    <w:basedOn w:val="a"/>
    <w:uiPriority w:val="99"/>
    <w:rsid w:val="009806B2"/>
    <w:pPr>
      <w:widowControl w:val="0"/>
      <w:autoSpaceDE w:val="0"/>
      <w:autoSpaceDN w:val="0"/>
      <w:adjustRightInd w:val="0"/>
      <w:spacing w:before="240" w:after="60" w:line="360" w:lineRule="auto"/>
    </w:pPr>
  </w:style>
  <w:style w:type="paragraph" w:customStyle="1" w:styleId="text-1">
    <w:name w:val="text-1"/>
    <w:basedOn w:val="a"/>
    <w:rsid w:val="009806B2"/>
    <w:pPr>
      <w:spacing w:before="100" w:beforeAutospacing="1" w:after="100" w:afterAutospacing="1"/>
    </w:pPr>
  </w:style>
  <w:style w:type="paragraph" w:customStyle="1" w:styleId="Style14">
    <w:name w:val="Style14"/>
    <w:basedOn w:val="a"/>
    <w:uiPriority w:val="99"/>
    <w:rsid w:val="009806B2"/>
    <w:pPr>
      <w:widowControl w:val="0"/>
      <w:autoSpaceDE w:val="0"/>
      <w:autoSpaceDN w:val="0"/>
      <w:adjustRightInd w:val="0"/>
      <w:spacing w:before="240" w:after="60" w:line="278" w:lineRule="exact"/>
      <w:ind w:firstLine="706"/>
      <w:jc w:val="both"/>
    </w:pPr>
  </w:style>
  <w:style w:type="paragraph" w:customStyle="1" w:styleId="Style19">
    <w:name w:val="Style19"/>
    <w:basedOn w:val="a"/>
    <w:uiPriority w:val="99"/>
    <w:rsid w:val="009806B2"/>
    <w:pPr>
      <w:widowControl w:val="0"/>
      <w:autoSpaceDE w:val="0"/>
      <w:autoSpaceDN w:val="0"/>
      <w:adjustRightInd w:val="0"/>
      <w:spacing w:before="240" w:after="60" w:line="281" w:lineRule="exact"/>
      <w:ind w:firstLine="768"/>
      <w:jc w:val="both"/>
    </w:pPr>
  </w:style>
  <w:style w:type="character" w:customStyle="1" w:styleId="FontStyle29">
    <w:name w:val="Font Style29"/>
    <w:basedOn w:val="a0"/>
    <w:uiPriority w:val="99"/>
    <w:rsid w:val="009806B2"/>
    <w:rPr>
      <w:rFonts w:ascii="Times New Roman" w:hAnsi="Times New Roman" w:cs="Times New Roman" w:hint="default"/>
      <w:color w:val="000000"/>
      <w:sz w:val="22"/>
      <w:szCs w:val="22"/>
    </w:rPr>
  </w:style>
  <w:style w:type="character" w:customStyle="1" w:styleId="FontStyle30">
    <w:name w:val="Font Style30"/>
    <w:basedOn w:val="a0"/>
    <w:uiPriority w:val="99"/>
    <w:rsid w:val="009806B2"/>
    <w:rPr>
      <w:rFonts w:ascii="Times New Roman" w:hAnsi="Times New Roman" w:cs="Times New Roman" w:hint="default"/>
      <w:b/>
      <w:bCs/>
      <w:color w:val="000000"/>
      <w:sz w:val="22"/>
      <w:szCs w:val="22"/>
    </w:rPr>
  </w:style>
</w:styles>
</file>

<file path=word/webSettings.xml><?xml version="1.0" encoding="utf-8"?>
<w:webSettings xmlns:r="http://schemas.openxmlformats.org/officeDocument/2006/relationships" xmlns:w="http://schemas.openxmlformats.org/wordprocessingml/2006/main">
  <w:divs>
    <w:div w:id="95794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tixAY@jgok.smrbase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RomanAM\&#1056;&#1072;&#1073;&#1086;&#1095;&#1080;&#1081;%20&#1089;&#1090;&#1086;&#1083;\&#1050;&#1072;&#1087;.%20&#1088;&#1077;&#1084;&#1086;&#1085;&#1090;%20&#1076;&#1086;&#1084;%2021\&#1050;&#1054;&#1053;&#1050;&#1059;&#1056;&#1057;&#1053;&#1040;&#1071;%20&#1044;&#1054;&#1050;&#1059;&#1052;&#1045;&#1053;&#1058;&#1040;&#1062;&#1048;&#1071;%20&#1046;&#1080;&#1088;&#1077;&#1082;&#1077;&#1085;.doc" TargetMode="External"/><Relationship Id="rId5" Type="http://schemas.openxmlformats.org/officeDocument/2006/relationships/hyperlink" Target="file:///C:\Documents%20and%20Settings\RomanAM\&#1056;&#1072;&#1073;&#1086;&#1095;&#1080;&#1081;%20&#1089;&#1090;&#1086;&#1083;\&#1050;&#1072;&#1087;.%20&#1088;&#1077;&#1084;&#1086;&#1085;&#1090;%20&#1076;&#1086;&#1084;%2021\&#1050;&#1054;&#1053;&#1050;&#1059;&#1056;&#1057;&#1053;&#1040;&#1071;%20&#1044;&#1054;&#1050;&#1059;&#1052;&#1045;&#1053;&#1058;&#1040;&#1062;&#1048;&#1071;%20&#1046;&#1080;&#1088;&#1077;&#1082;&#1077;&#1085;.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29</Pages>
  <Words>12379</Words>
  <Characters>70561</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ОАО "Жирекенское ЖКХ"</Company>
  <LinksUpToDate>false</LinksUpToDate>
  <CharactersWithSpaces>82775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Матвеев Роман</dc:creator>
  <cp:keywords/>
  <dc:description/>
  <cp:lastModifiedBy>System</cp:lastModifiedBy>
  <cp:revision>9</cp:revision>
  <cp:lastPrinted>2013-07-26T05:53:00Z</cp:lastPrinted>
  <dcterms:created xsi:type="dcterms:W3CDTF">2013-07-23T00:11:00Z</dcterms:created>
  <dcterms:modified xsi:type="dcterms:W3CDTF">2013-07-26T07:23:00Z</dcterms:modified>
</cp:coreProperties>
</file>