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A9" w:rsidRPr="003A5A4B" w:rsidRDefault="00372AA9" w:rsidP="00372AA9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 w:rsidRPr="003A5A4B">
        <w:rPr>
          <w:b/>
          <w:sz w:val="32"/>
          <w:szCs w:val="32"/>
          <w:lang w:val="ru-RU"/>
        </w:rPr>
        <w:t xml:space="preserve">СОВЕТ ГОРОДСКОГО ПОСЕЛЕНИЯ </w:t>
      </w:r>
    </w:p>
    <w:p w:rsidR="00372AA9" w:rsidRPr="003A5A4B" w:rsidRDefault="00372AA9" w:rsidP="00372AA9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 w:rsidRPr="003A5A4B">
        <w:rPr>
          <w:b/>
          <w:sz w:val="32"/>
          <w:szCs w:val="32"/>
          <w:lang w:val="ru-RU"/>
        </w:rPr>
        <w:t xml:space="preserve"> «Жирекенское»            </w:t>
      </w:r>
    </w:p>
    <w:p w:rsidR="00372AA9" w:rsidRPr="003A5A4B" w:rsidRDefault="00372AA9" w:rsidP="00372AA9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372AA9" w:rsidRPr="003A5A4B" w:rsidRDefault="00372AA9" w:rsidP="00372AA9">
      <w:pPr>
        <w:pStyle w:val="a3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372AA9" w:rsidRPr="003A5A4B" w:rsidRDefault="00372AA9" w:rsidP="00372AA9">
      <w:pPr>
        <w:pStyle w:val="a3"/>
        <w:tabs>
          <w:tab w:val="left" w:pos="708"/>
        </w:tabs>
        <w:jc w:val="center"/>
        <w:rPr>
          <w:sz w:val="36"/>
          <w:szCs w:val="36"/>
          <w:lang w:val="ru-RU"/>
        </w:rPr>
      </w:pPr>
      <w:r w:rsidRPr="003A5A4B">
        <w:rPr>
          <w:b/>
          <w:sz w:val="36"/>
          <w:szCs w:val="36"/>
          <w:lang w:val="ru-RU"/>
        </w:rPr>
        <w:t xml:space="preserve">Р Е Ш Е Н И Е                 </w:t>
      </w:r>
    </w:p>
    <w:p w:rsidR="00372AA9" w:rsidRPr="003A5A4B" w:rsidRDefault="00372AA9" w:rsidP="00372AA9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</w:p>
    <w:p w:rsidR="00372AA9" w:rsidRPr="003A5A4B" w:rsidRDefault="00372AA9" w:rsidP="00372AA9">
      <w:pPr>
        <w:pStyle w:val="a3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 w:rsidRPr="003A5A4B">
        <w:rPr>
          <w:b/>
          <w:lang w:val="ru-RU"/>
        </w:rPr>
        <w:tab/>
      </w:r>
      <w:r w:rsidRPr="003A5A4B">
        <w:rPr>
          <w:b/>
          <w:lang w:val="ru-RU"/>
        </w:rPr>
        <w:tab/>
      </w:r>
    </w:p>
    <w:p w:rsidR="00372AA9" w:rsidRPr="003A5A4B" w:rsidRDefault="00372AA9" w:rsidP="00372AA9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23 июня</w:t>
      </w:r>
      <w:r w:rsidRPr="003A5A4B">
        <w:rPr>
          <w:b/>
          <w:sz w:val="28"/>
          <w:szCs w:val="28"/>
          <w:lang w:val="ru-RU"/>
        </w:rPr>
        <w:t xml:space="preserve"> 2020 года                      </w:t>
      </w:r>
      <w:r w:rsidRPr="003A5A4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№  198</w:t>
      </w:r>
    </w:p>
    <w:p w:rsidR="00372AA9" w:rsidRDefault="00372AA9" w:rsidP="00372AA9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72AA9" w:rsidRDefault="00372AA9" w:rsidP="00372A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Жирекен Чернышевского района</w:t>
      </w:r>
    </w:p>
    <w:p w:rsidR="00372AA9" w:rsidRPr="003A5A4B" w:rsidRDefault="00372AA9" w:rsidP="00372AA9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72AA9" w:rsidRPr="003A5A4B" w:rsidRDefault="00372AA9" w:rsidP="00372AA9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72AA9" w:rsidRPr="003A5A4B" w:rsidRDefault="00372AA9" w:rsidP="00372AA9">
      <w:pPr>
        <w:pStyle w:val="a3"/>
        <w:tabs>
          <w:tab w:val="left" w:pos="708"/>
        </w:tabs>
        <w:rPr>
          <w:b/>
          <w:lang w:val="ru-RU"/>
        </w:rPr>
      </w:pPr>
    </w:p>
    <w:p w:rsidR="00372AA9" w:rsidRDefault="00372AA9" w:rsidP="0037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5A4B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назначении  выборов Главы городского поселения «Жирекенское»</w:t>
      </w:r>
    </w:p>
    <w:p w:rsidR="00372AA9" w:rsidRDefault="00372AA9" w:rsidP="0037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2AA9" w:rsidRDefault="00372AA9" w:rsidP="00372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9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статьёй 10 Федерального закона от 12.06.2002г. №67-ФЗ «Об основных гарантиях избирательных  прав и права на участие в референдуме граждан Российской Федерации», пунктом 2 статьи 23 Федерального закона от 06.10.2003 г. №232-ФЗ «Об общих принципах организации местного самоуправления в Российской Федерации», статьёй №13 Закона Забайкальского  края от 6 июля 2010г. 385-ЗЗК «О муниципальных выборах в Забайкальском крае», статьёй 14 Устава городского поселения «Жирекенское», Совет  депутатов городского поселения «Жирекенское» </w:t>
      </w:r>
      <w:r w:rsidRPr="00886B1D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372AA9" w:rsidRDefault="00372AA9" w:rsidP="00372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AA9" w:rsidRDefault="00372AA9" w:rsidP="00372A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на 13 сентября 2020 года выборы Главы городского поселения «Жирекенское».</w:t>
      </w:r>
    </w:p>
    <w:p w:rsidR="00372AA9" w:rsidRDefault="00372AA9" w:rsidP="00372A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 в соответствии с Уставом городского поселения «Жирекенское».</w:t>
      </w:r>
    </w:p>
    <w:p w:rsidR="00372AA9" w:rsidRPr="00886B1D" w:rsidRDefault="00372AA9" w:rsidP="00372AA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муниципального образования городское поселение «Жирекенское» и в Избирательную комиссию Забайкальского края. </w:t>
      </w:r>
    </w:p>
    <w:p w:rsidR="00372AA9" w:rsidRPr="003A5A4B" w:rsidRDefault="00372AA9" w:rsidP="003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A9" w:rsidRPr="003A5A4B" w:rsidRDefault="00372AA9" w:rsidP="003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A9" w:rsidRPr="003A5A4B" w:rsidRDefault="00372AA9" w:rsidP="003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A9" w:rsidRDefault="00372AA9" w:rsidP="003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</w:t>
      </w:r>
    </w:p>
    <w:p w:rsidR="00372AA9" w:rsidRPr="003A5A4B" w:rsidRDefault="00372AA9" w:rsidP="003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A4B">
        <w:rPr>
          <w:rFonts w:ascii="Times New Roman" w:eastAsia="Times New Roman" w:hAnsi="Times New Roman" w:cs="Times New Roman"/>
          <w:sz w:val="28"/>
          <w:szCs w:val="28"/>
        </w:rPr>
        <w:t xml:space="preserve">поселения «Жирекенское»                                </w:t>
      </w:r>
      <w:r w:rsidR="00616F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A5A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А.В.Когодеева</w:t>
      </w:r>
    </w:p>
    <w:p w:rsidR="00372AA9" w:rsidRDefault="00372AA9" w:rsidP="00372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6E6" w:rsidRDefault="005A46E6"/>
    <w:sectPr w:rsidR="005A46E6" w:rsidSect="001C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E51"/>
    <w:multiLevelType w:val="hybridMultilevel"/>
    <w:tmpl w:val="1E66B264"/>
    <w:lvl w:ilvl="0" w:tplc="7DD02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2AA9"/>
    <w:rsid w:val="001C749C"/>
    <w:rsid w:val="00372AA9"/>
    <w:rsid w:val="005A46E6"/>
    <w:rsid w:val="0061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2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372AA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7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4</cp:revision>
  <dcterms:created xsi:type="dcterms:W3CDTF">2020-06-30T07:13:00Z</dcterms:created>
  <dcterms:modified xsi:type="dcterms:W3CDTF">2020-06-30T07:22:00Z</dcterms:modified>
</cp:coreProperties>
</file>