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D2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6DD2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696DD2">
        <w:rPr>
          <w:rFonts w:ascii="Times New Roman" w:hAnsi="Times New Roman" w:cs="Times New Roman"/>
          <w:b/>
          <w:sz w:val="28"/>
          <w:szCs w:val="28"/>
        </w:rPr>
        <w:t>»</w:t>
      </w: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D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696DD2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696DD2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D2" w:rsidRPr="00696DD2" w:rsidRDefault="00696DD2" w:rsidP="00696D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5AB9">
        <w:rPr>
          <w:rFonts w:ascii="Times New Roman" w:hAnsi="Times New Roman" w:cs="Times New Roman"/>
          <w:b/>
          <w:sz w:val="28"/>
          <w:szCs w:val="28"/>
        </w:rPr>
        <w:t xml:space="preserve"> 23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5AB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96DD2">
        <w:rPr>
          <w:rFonts w:ascii="Times New Roman" w:hAnsi="Times New Roman" w:cs="Times New Roman"/>
          <w:b/>
          <w:sz w:val="28"/>
          <w:szCs w:val="28"/>
        </w:rPr>
        <w:t>20</w:t>
      </w:r>
      <w:r w:rsidR="007D5AB9">
        <w:rPr>
          <w:rFonts w:ascii="Times New Roman" w:hAnsi="Times New Roman" w:cs="Times New Roman"/>
          <w:b/>
          <w:sz w:val="28"/>
          <w:szCs w:val="28"/>
        </w:rPr>
        <w:t xml:space="preserve">19г.                    </w:t>
      </w:r>
      <w:r w:rsidRPr="00696DD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96DD2">
        <w:rPr>
          <w:rFonts w:ascii="Times New Roman" w:hAnsi="Times New Roman" w:cs="Times New Roman"/>
          <w:b/>
          <w:sz w:val="28"/>
          <w:szCs w:val="28"/>
        </w:rPr>
        <w:t>№</w:t>
      </w:r>
      <w:r w:rsidR="007D5AB9">
        <w:rPr>
          <w:rFonts w:ascii="Times New Roman" w:hAnsi="Times New Roman" w:cs="Times New Roman"/>
          <w:b/>
          <w:sz w:val="28"/>
          <w:szCs w:val="28"/>
        </w:rPr>
        <w:t xml:space="preserve"> 190</w:t>
      </w: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D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</w:t>
      </w:r>
      <w:r w:rsidRPr="00696DD2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"Охрана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DD2">
        <w:rPr>
          <w:rFonts w:ascii="Times New Roman" w:hAnsi="Times New Roman" w:cs="Times New Roman"/>
          <w:b/>
          <w:sz w:val="28"/>
          <w:szCs w:val="28"/>
        </w:rPr>
        <w:t>окружающей среды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DD2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Pr="00696DD2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696DD2">
        <w:rPr>
          <w:rFonts w:ascii="Times New Roman" w:hAnsi="Times New Roman" w:cs="Times New Roman"/>
          <w:b/>
          <w:sz w:val="28"/>
          <w:szCs w:val="28"/>
        </w:rPr>
        <w:t>"                                                          на 2019 - 2022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DD2" w:rsidRPr="00696DD2" w:rsidRDefault="00696DD2" w:rsidP="0069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D2" w:rsidRDefault="00696DD2" w:rsidP="00696DD2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связи с уточнением расположения точек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мешкового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сбора ТКО</w:t>
      </w:r>
      <w:r w:rsidR="00AF5B08">
        <w:rPr>
          <w:rFonts w:ascii="Times New Roman" w:hAnsi="Times New Roman" w:cs="Times New Roman"/>
          <w:spacing w:val="2"/>
          <w:sz w:val="28"/>
          <w:szCs w:val="28"/>
        </w:rPr>
        <w:t xml:space="preserve"> в частном секторе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учета требований</w:t>
      </w:r>
      <w:r w:rsidRPr="00696DD2">
        <w:rPr>
          <w:bCs/>
          <w:kern w:val="36"/>
          <w:sz w:val="28"/>
          <w:szCs w:val="28"/>
        </w:rPr>
        <w:t xml:space="preserve"> </w:t>
      </w:r>
      <w:r w:rsidRPr="00696DD2">
        <w:rPr>
          <w:rFonts w:ascii="Times New Roman" w:hAnsi="Times New Roman" w:cs="Times New Roman"/>
          <w:bCs/>
          <w:kern w:val="36"/>
          <w:sz w:val="28"/>
          <w:szCs w:val="28"/>
        </w:rPr>
        <w:t>к местам (площадкам) накопления отходов</w:t>
      </w:r>
      <w:r w:rsidRPr="00696D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DD2">
        <w:rPr>
          <w:rFonts w:ascii="Times New Roman" w:hAnsi="Times New Roman" w:cs="Times New Roman"/>
          <w:sz w:val="28"/>
          <w:szCs w:val="28"/>
        </w:rPr>
        <w:t>огласно ст.</w:t>
      </w:r>
      <w:r w:rsidRPr="00696DD2">
        <w:rPr>
          <w:rFonts w:ascii="Times New Roman" w:hAnsi="Times New Roman" w:cs="Times New Roman"/>
          <w:b/>
          <w:bCs/>
          <w:color w:val="333333"/>
          <w:kern w:val="36"/>
        </w:rPr>
        <w:t xml:space="preserve"> </w:t>
      </w:r>
      <w:r w:rsidRPr="00696DD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13.4</w:t>
      </w:r>
      <w:r w:rsidRPr="00737FC2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>,</w:t>
      </w:r>
      <w:r w:rsidRPr="00696DD2">
        <w:rPr>
          <w:sz w:val="28"/>
          <w:szCs w:val="28"/>
        </w:rPr>
        <w:t xml:space="preserve"> </w:t>
      </w:r>
      <w:proofErr w:type="spellStart"/>
      <w:r w:rsidRPr="00696DD2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96DD2"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hyperlink r:id="rId5" w:anchor="dst100081" w:history="1">
        <w:r w:rsidRPr="00696D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6DD2">
        <w:rPr>
          <w:rFonts w:ascii="Times New Roman" w:hAnsi="Times New Roman" w:cs="Times New Roman"/>
          <w:sz w:val="28"/>
          <w:szCs w:val="28"/>
        </w:rPr>
        <w:t> от 31.12.2017 N 503-ФЗ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D2" w:rsidRPr="004E4307" w:rsidRDefault="004E4307" w:rsidP="004E430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приложение к муниципальной программе </w:t>
      </w:r>
      <w:r w:rsidR="0069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"Охрана окружающей среды городского поселения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 на 2019 - 2022 годы"(далее - Программа) в новой редакции (прилагается).</w:t>
      </w:r>
      <w:r w:rsidRPr="004E430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96DD2" w:rsidRDefault="00696DD2" w:rsidP="00696DD2">
      <w:pPr>
        <w:pStyle w:val="2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», библиотеке, средней школе, административном здании № 3 и разместить на официальном сайте </w:t>
      </w:r>
      <w:proofErr w:type="spellStart"/>
      <w:r>
        <w:rPr>
          <w:sz w:val="28"/>
          <w:szCs w:val="28"/>
          <w:u w:val="single"/>
        </w:rPr>
        <w:t>жирекен.рф</w:t>
      </w:r>
      <w:proofErr w:type="spellEnd"/>
      <w:r>
        <w:rPr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</w:p>
    <w:p w:rsidR="00696DD2" w:rsidRDefault="00696DD2" w:rsidP="00696D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696DD2" w:rsidRDefault="00696DD2" w:rsidP="00696DD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96DD2" w:rsidRDefault="00696DD2" w:rsidP="00696DD2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D2" w:rsidRDefault="00696DD2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96DD2" w:rsidRDefault="00696DD2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8"/>
        <w:gridCol w:w="1930"/>
        <w:gridCol w:w="547"/>
        <w:gridCol w:w="674"/>
        <w:gridCol w:w="718"/>
        <w:gridCol w:w="667"/>
        <w:gridCol w:w="691"/>
        <w:gridCol w:w="898"/>
        <w:gridCol w:w="1001"/>
        <w:gridCol w:w="1855"/>
      </w:tblGrid>
      <w:tr w:rsidR="00D43673" w:rsidTr="00D43673">
        <w:trPr>
          <w:trHeight w:val="19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3673" w:rsidTr="00D43673">
        <w:trPr>
          <w:trHeight w:val="1601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                                                                                                                                                                          "Охрана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окружающей среды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                           на 2019 - 2022 годы",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 2019 года N ___</w:t>
            </w:r>
          </w:p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3673" w:rsidTr="00D43673">
        <w:trPr>
          <w:trHeight w:val="470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  ОБЪЕМЫ ФИНАНСИРОВАНИЯ МУНИЦИПАЛЬНОЙ ПРОГРАММЫ "ОХРАНА ОКРУЖАЮЩЕЙ СРЕДЫ ГОРОДСКОГО ПОСЕЛЕНИЯ «ЖИРЕКЕНСКОЕ» НА 2019 - 2022 ГОДЫ</w:t>
            </w:r>
          </w:p>
        </w:tc>
      </w:tr>
      <w:tr w:rsidR="00D43673" w:rsidTr="00D43673">
        <w:trPr>
          <w:trHeight w:val="199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3673" w:rsidTr="00D43673">
        <w:trPr>
          <w:trHeight w:val="576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годам, тыс. руб.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затрат, тыс. руб.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D43673" w:rsidTr="00D43673">
        <w:trPr>
          <w:trHeight w:val="57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"Улучшение экологической и санитарно-эпидемиологической ситуации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Жирекени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окрестностях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счет уменьшения негативного влияния на окружающую среду твердых коммунальных отходов путем участия в организации ликвидации несанкционированных свалок"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Очистка пригородных лесов и  прибрежных зон от несанкционированных свалок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224,468</w:t>
            </w:r>
          </w:p>
        </w:tc>
      </w:tr>
      <w:tr w:rsidR="00D43673" w:rsidTr="00D43673">
        <w:trPr>
          <w:trHeight w:val="761"/>
        </w:trPr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3673" w:rsidTr="00D43673">
        <w:trPr>
          <w:trHeight w:val="100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Уборка несанкционированных  свалок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63,775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63,775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0,255</w:t>
            </w:r>
          </w:p>
        </w:tc>
      </w:tr>
      <w:tr w:rsidR="00D43673" w:rsidTr="00D43673">
        <w:trPr>
          <w:trHeight w:val="138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Озеленение дворовых территорий, территорий, прилегающих к тротуарам 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211,211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211,211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211,901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497,232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309,021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309,021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433,457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3,167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436,624</w:t>
            </w:r>
          </w:p>
        </w:tc>
      </w:tr>
      <w:tr w:rsidR="00D43673" w:rsidTr="00D43673">
        <w:trPr>
          <w:trHeight w:val="134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Показатель "Объем вывезенных коммунальных отходов с несанкционированных свалок городского  поселения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0,255</w:t>
            </w:r>
          </w:p>
        </w:tc>
      </w:tr>
      <w:tr w:rsidR="00D43673" w:rsidTr="00D43673">
        <w:trPr>
          <w:trHeight w:val="96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"Площадь земель, очищенных от загрязнения коммунальными отходами"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1 153,00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1 146,0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222,508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0,517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222,763</w:t>
            </w:r>
          </w:p>
        </w:tc>
      </w:tr>
      <w:tr w:rsidR="00D43673" w:rsidTr="00D43673">
        <w:trPr>
          <w:trHeight w:val="192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Устройство контейнерных площадок для сбора ТКО МКД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№9,10,11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№12,13,14,16,17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№27,28,20,21,22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112,619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113,745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№29,31,32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91,408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№23,24,30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91,408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№33,36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№34,37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№35,38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№40,42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68,284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№39,41,43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91,408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789,776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789,776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7,898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797,674</w:t>
            </w:r>
          </w:p>
        </w:tc>
      </w:tr>
      <w:tr w:rsidR="00D43673" w:rsidTr="00D43673">
        <w:trPr>
          <w:trHeight w:val="192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Устройство площадок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мешкового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сбора ТКО (частный сектор)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Автомобилистов II  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57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Автосмобилистов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(в районе ж.д. №14)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96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Автосмобилистов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(участок на перекрестке ул. Автомобилистов I -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районе ж.д. №7)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(в районе ж.д. №9)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82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перекрестке ул. Подгорная -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Лесная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.д. №10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57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Англичаниной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районе ж.д. №14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57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Англичаниной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районе ж.д. №1)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районе ж.д. №12)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Центральная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.д. №4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Северная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Ботлотная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75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Энтузиастов участок №1 (перекресток автодорог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ул. Энтузиастов, дом №1)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№22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57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районе спортивно - игровой площадки)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Степная (справа по автодороге)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38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Комарова, дом №3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68,431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1219,55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1219,55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12,204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1231,758</w:t>
            </w:r>
          </w:p>
        </w:tc>
      </w:tr>
      <w:tr w:rsidR="00D43673" w:rsidTr="00D43673">
        <w:trPr>
          <w:trHeight w:val="19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1287,01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309,021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309,021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618,042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2665,03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23,785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73" w:rsidRDefault="00D4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2688,818</w:t>
            </w:r>
          </w:p>
        </w:tc>
      </w:tr>
    </w:tbl>
    <w:p w:rsidR="00D43673" w:rsidRDefault="00D43673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27C61" w:rsidRDefault="00627C61" w:rsidP="00696DD2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627C61" w:rsidSect="00696D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7A1"/>
    <w:multiLevelType w:val="multilevel"/>
    <w:tmpl w:val="B27602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D2"/>
    <w:rsid w:val="000D527E"/>
    <w:rsid w:val="00411DBC"/>
    <w:rsid w:val="004E4307"/>
    <w:rsid w:val="00627C61"/>
    <w:rsid w:val="00696DD2"/>
    <w:rsid w:val="007D5AB9"/>
    <w:rsid w:val="00AF5B08"/>
    <w:rsid w:val="00C808B6"/>
    <w:rsid w:val="00C85E25"/>
    <w:rsid w:val="00D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96D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96DD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96DD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96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76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Legal_Expert</cp:lastModifiedBy>
  <cp:revision>7</cp:revision>
  <cp:lastPrinted>2019-12-20T04:44:00Z</cp:lastPrinted>
  <dcterms:created xsi:type="dcterms:W3CDTF">2019-12-20T04:31:00Z</dcterms:created>
  <dcterms:modified xsi:type="dcterms:W3CDTF">2019-12-25T04:46:00Z</dcterms:modified>
</cp:coreProperties>
</file>