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98" w:rsidRPr="00514234" w:rsidRDefault="00277198" w:rsidP="002771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234">
        <w:rPr>
          <w:rFonts w:ascii="Times New Roman" w:hAnsi="Times New Roman" w:cs="Times New Roman"/>
          <w:b/>
          <w:sz w:val="28"/>
          <w:szCs w:val="28"/>
        </w:rPr>
        <w:t>За первую неделю в</w:t>
      </w:r>
      <w:r w:rsidR="00253952" w:rsidRPr="0025395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14234">
        <w:rPr>
          <w:rFonts w:ascii="Times New Roman" w:hAnsi="Times New Roman" w:cs="Times New Roman"/>
          <w:b/>
          <w:sz w:val="28"/>
          <w:szCs w:val="28"/>
        </w:rPr>
        <w:t>голосовании за благоустройство приняли участие более десяти тысяч забайкальцев</w:t>
      </w:r>
    </w:p>
    <w:p w:rsidR="00277198" w:rsidRPr="00514234" w:rsidRDefault="00277198" w:rsidP="00277198">
      <w:pPr>
        <w:jc w:val="both"/>
        <w:rPr>
          <w:rFonts w:ascii="Times New Roman" w:hAnsi="Times New Roman" w:cs="Times New Roman"/>
          <w:sz w:val="28"/>
          <w:szCs w:val="28"/>
        </w:rPr>
      </w:pPr>
      <w:r w:rsidRPr="00514234">
        <w:rPr>
          <w:rFonts w:ascii="Times New Roman" w:hAnsi="Times New Roman" w:cs="Times New Roman"/>
          <w:sz w:val="28"/>
          <w:szCs w:val="28"/>
        </w:rPr>
        <w:t xml:space="preserve">Через платформу Минстроя РФ 75.gorodsreda.ru и портал </w:t>
      </w:r>
      <w:proofErr w:type="spellStart"/>
      <w:r w:rsidRPr="0051423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14234">
        <w:rPr>
          <w:rFonts w:ascii="Times New Roman" w:hAnsi="Times New Roman" w:cs="Times New Roman"/>
          <w:sz w:val="28"/>
          <w:szCs w:val="28"/>
        </w:rPr>
        <w:t xml:space="preserve"> в Забайкальском крае за первые семь дней проголосовало 10255 человек. Голосование за формирование комфортной городской среды началось</w:t>
      </w:r>
      <w:r w:rsidR="007C119D" w:rsidRPr="00514234">
        <w:rPr>
          <w:rFonts w:ascii="Times New Roman" w:hAnsi="Times New Roman" w:cs="Times New Roman"/>
          <w:sz w:val="28"/>
          <w:szCs w:val="28"/>
        </w:rPr>
        <w:t xml:space="preserve"> 26 апреля </w:t>
      </w:r>
      <w:r w:rsidRPr="00514234">
        <w:rPr>
          <w:rFonts w:ascii="Times New Roman" w:hAnsi="Times New Roman" w:cs="Times New Roman"/>
          <w:sz w:val="28"/>
          <w:szCs w:val="28"/>
        </w:rPr>
        <w:t>и продлится до 30 мая.</w:t>
      </w:r>
    </w:p>
    <w:p w:rsidR="008802CF" w:rsidRPr="00514234" w:rsidRDefault="00277198" w:rsidP="00277198">
      <w:pPr>
        <w:jc w:val="both"/>
        <w:rPr>
          <w:rFonts w:ascii="Times New Roman" w:hAnsi="Times New Roman" w:cs="Times New Roman"/>
          <w:sz w:val="28"/>
          <w:szCs w:val="28"/>
        </w:rPr>
      </w:pPr>
      <w:r w:rsidRPr="00514234">
        <w:rPr>
          <w:rFonts w:ascii="Times New Roman" w:hAnsi="Times New Roman" w:cs="Times New Roman"/>
          <w:sz w:val="28"/>
          <w:szCs w:val="28"/>
        </w:rPr>
        <w:t>По словам министра ЖКХ Забайкальского края Ильи Золотухина, голосование за объекты благоустройства на платформе za.gorodsreda.ru у</w:t>
      </w:r>
      <w:r w:rsidR="008802CF" w:rsidRPr="00514234">
        <w:rPr>
          <w:rFonts w:ascii="Times New Roman" w:hAnsi="Times New Roman" w:cs="Times New Roman"/>
          <w:sz w:val="28"/>
          <w:szCs w:val="28"/>
        </w:rPr>
        <w:t xml:space="preserve">строено максимально просто, регистрация доступна через </w:t>
      </w:r>
      <w:proofErr w:type="spellStart"/>
      <w:r w:rsidR="008802CF" w:rsidRPr="0051423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8802CF" w:rsidRPr="00514234">
        <w:rPr>
          <w:rFonts w:ascii="Times New Roman" w:hAnsi="Times New Roman" w:cs="Times New Roman"/>
          <w:sz w:val="28"/>
          <w:szCs w:val="28"/>
        </w:rPr>
        <w:t>, также можно пройти идентификацию с помощью номера телефона.</w:t>
      </w:r>
    </w:p>
    <w:p w:rsidR="00277198" w:rsidRPr="00514234" w:rsidRDefault="00277198" w:rsidP="00277198">
      <w:pPr>
        <w:jc w:val="both"/>
        <w:rPr>
          <w:rFonts w:ascii="Times New Roman" w:hAnsi="Times New Roman" w:cs="Times New Roman"/>
          <w:sz w:val="28"/>
          <w:szCs w:val="28"/>
        </w:rPr>
      </w:pPr>
      <w:r w:rsidRPr="00514234">
        <w:rPr>
          <w:rFonts w:ascii="Times New Roman" w:hAnsi="Times New Roman" w:cs="Times New Roman"/>
          <w:sz w:val="28"/>
          <w:szCs w:val="28"/>
        </w:rPr>
        <w:t>«В проекте участвуют жители всех территорий, которые представлены на голосование в крае.</w:t>
      </w:r>
      <w:r w:rsidR="003920DC">
        <w:rPr>
          <w:rFonts w:ascii="Times New Roman" w:hAnsi="Times New Roman" w:cs="Times New Roman"/>
          <w:sz w:val="28"/>
          <w:szCs w:val="28"/>
        </w:rPr>
        <w:t xml:space="preserve"> </w:t>
      </w:r>
      <w:r w:rsidRPr="00514234">
        <w:rPr>
          <w:rFonts w:ascii="Times New Roman" w:hAnsi="Times New Roman" w:cs="Times New Roman"/>
          <w:sz w:val="28"/>
          <w:szCs w:val="28"/>
        </w:rPr>
        <w:t xml:space="preserve">В течение первой недели </w:t>
      </w:r>
      <w:r w:rsidR="00515035" w:rsidRPr="00514234">
        <w:rPr>
          <w:rFonts w:ascii="Times New Roman" w:hAnsi="Times New Roman" w:cs="Times New Roman"/>
          <w:sz w:val="28"/>
          <w:szCs w:val="28"/>
        </w:rPr>
        <w:t xml:space="preserve">активное участие приняли </w:t>
      </w:r>
      <w:r w:rsidRPr="00514234">
        <w:rPr>
          <w:rFonts w:ascii="Times New Roman" w:hAnsi="Times New Roman" w:cs="Times New Roman"/>
          <w:sz w:val="28"/>
          <w:szCs w:val="28"/>
        </w:rPr>
        <w:t>жители Борзи, Забайкальска, Могочи</w:t>
      </w:r>
      <w:r w:rsidR="00515035" w:rsidRPr="005142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4234">
        <w:rPr>
          <w:rFonts w:ascii="Times New Roman" w:hAnsi="Times New Roman" w:cs="Times New Roman"/>
          <w:sz w:val="28"/>
          <w:szCs w:val="28"/>
        </w:rPr>
        <w:t>Вершино</w:t>
      </w:r>
      <w:proofErr w:type="spellEnd"/>
      <w:r w:rsidRPr="00514234">
        <w:rPr>
          <w:rFonts w:ascii="Times New Roman" w:hAnsi="Times New Roman" w:cs="Times New Roman"/>
          <w:sz w:val="28"/>
          <w:szCs w:val="28"/>
        </w:rPr>
        <w:t>-Дарасуна</w:t>
      </w:r>
      <w:r w:rsidR="00DA344C" w:rsidRPr="00514234">
        <w:rPr>
          <w:rFonts w:ascii="Times New Roman" w:hAnsi="Times New Roman" w:cs="Times New Roman"/>
          <w:sz w:val="28"/>
          <w:szCs w:val="28"/>
        </w:rPr>
        <w:t>. За минувшие сутки</w:t>
      </w:r>
      <w:r w:rsidR="003920DC">
        <w:rPr>
          <w:rFonts w:ascii="Times New Roman" w:hAnsi="Times New Roman" w:cs="Times New Roman"/>
          <w:sz w:val="28"/>
          <w:szCs w:val="28"/>
        </w:rPr>
        <w:t xml:space="preserve"> </w:t>
      </w:r>
      <w:r w:rsidR="00F60021" w:rsidRPr="00514234">
        <w:rPr>
          <w:rFonts w:ascii="Times New Roman" w:hAnsi="Times New Roman" w:cs="Times New Roman"/>
          <w:sz w:val="28"/>
          <w:szCs w:val="28"/>
        </w:rPr>
        <w:t xml:space="preserve">активизировались жители </w:t>
      </w:r>
      <w:r w:rsidR="00DA344C" w:rsidRPr="00514234">
        <w:rPr>
          <w:rFonts w:ascii="Times New Roman" w:hAnsi="Times New Roman" w:cs="Times New Roman"/>
          <w:sz w:val="28"/>
          <w:szCs w:val="28"/>
        </w:rPr>
        <w:t>Агинско</w:t>
      </w:r>
      <w:r w:rsidR="00F60021" w:rsidRPr="00514234">
        <w:rPr>
          <w:rFonts w:ascii="Times New Roman" w:hAnsi="Times New Roman" w:cs="Times New Roman"/>
          <w:sz w:val="28"/>
          <w:szCs w:val="28"/>
        </w:rPr>
        <w:t>го</w:t>
      </w:r>
      <w:r w:rsidR="00DA344C" w:rsidRPr="00514234">
        <w:rPr>
          <w:rFonts w:ascii="Times New Roman" w:hAnsi="Times New Roman" w:cs="Times New Roman"/>
          <w:sz w:val="28"/>
          <w:szCs w:val="28"/>
        </w:rPr>
        <w:t>, Первомайск</w:t>
      </w:r>
      <w:r w:rsidR="00F60021" w:rsidRPr="00514234">
        <w:rPr>
          <w:rFonts w:ascii="Times New Roman" w:hAnsi="Times New Roman" w:cs="Times New Roman"/>
          <w:sz w:val="28"/>
          <w:szCs w:val="28"/>
        </w:rPr>
        <w:t>а</w:t>
      </w:r>
      <w:r w:rsidR="00DA344C" w:rsidRPr="00514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44C" w:rsidRPr="00514234">
        <w:rPr>
          <w:rFonts w:ascii="Times New Roman" w:hAnsi="Times New Roman" w:cs="Times New Roman"/>
          <w:sz w:val="28"/>
          <w:szCs w:val="28"/>
        </w:rPr>
        <w:t>Новокручининск</w:t>
      </w:r>
      <w:r w:rsidR="00F60021" w:rsidRPr="005142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344C" w:rsidRPr="00514234">
        <w:rPr>
          <w:rFonts w:ascii="Times New Roman" w:hAnsi="Times New Roman" w:cs="Times New Roman"/>
          <w:sz w:val="28"/>
          <w:szCs w:val="28"/>
        </w:rPr>
        <w:t xml:space="preserve"> и Горн</w:t>
      </w:r>
      <w:r w:rsidR="00F60021" w:rsidRPr="00514234">
        <w:rPr>
          <w:rFonts w:ascii="Times New Roman" w:hAnsi="Times New Roman" w:cs="Times New Roman"/>
          <w:sz w:val="28"/>
          <w:szCs w:val="28"/>
        </w:rPr>
        <w:t>ого</w:t>
      </w:r>
      <w:r w:rsidRPr="00514234"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="00F60021" w:rsidRPr="00514234">
        <w:rPr>
          <w:rFonts w:ascii="Times New Roman" w:hAnsi="Times New Roman" w:cs="Times New Roman"/>
          <w:sz w:val="28"/>
          <w:szCs w:val="28"/>
        </w:rPr>
        <w:t>глава ведомства</w:t>
      </w:r>
      <w:r w:rsidRPr="00514234">
        <w:rPr>
          <w:rFonts w:ascii="Times New Roman" w:hAnsi="Times New Roman" w:cs="Times New Roman"/>
          <w:sz w:val="28"/>
          <w:szCs w:val="28"/>
        </w:rPr>
        <w:t>.</w:t>
      </w:r>
    </w:p>
    <w:p w:rsidR="00540EE4" w:rsidRPr="00514234" w:rsidRDefault="00515035" w:rsidP="00515035">
      <w:pPr>
        <w:jc w:val="both"/>
        <w:rPr>
          <w:rFonts w:ascii="Times New Roman" w:hAnsi="Times New Roman" w:cs="Times New Roman"/>
          <w:sz w:val="28"/>
          <w:szCs w:val="28"/>
        </w:rPr>
      </w:pPr>
      <w:r w:rsidRPr="00514234">
        <w:rPr>
          <w:rFonts w:ascii="Times New Roman" w:hAnsi="Times New Roman" w:cs="Times New Roman"/>
          <w:sz w:val="28"/>
          <w:szCs w:val="28"/>
        </w:rPr>
        <w:t>Напомним, чтобы сделать свой выбор</w:t>
      </w:r>
      <w:r w:rsidR="009E16C3" w:rsidRPr="00514234">
        <w:rPr>
          <w:rFonts w:ascii="Times New Roman" w:hAnsi="Times New Roman" w:cs="Times New Roman"/>
          <w:sz w:val="28"/>
          <w:szCs w:val="28"/>
        </w:rPr>
        <w:t>,</w:t>
      </w:r>
      <w:r w:rsidRPr="00514234">
        <w:rPr>
          <w:rFonts w:ascii="Times New Roman" w:hAnsi="Times New Roman" w:cs="Times New Roman"/>
          <w:sz w:val="28"/>
          <w:szCs w:val="28"/>
        </w:rPr>
        <w:t xml:space="preserve"> необходимо зайти на федеральную </w:t>
      </w:r>
      <w:r w:rsidR="007C119D" w:rsidRPr="00514234">
        <w:rPr>
          <w:rFonts w:ascii="Times New Roman" w:hAnsi="Times New Roman" w:cs="Times New Roman"/>
          <w:sz w:val="28"/>
          <w:szCs w:val="28"/>
        </w:rPr>
        <w:t>платформу 75.gorodsreda.ru</w:t>
      </w:r>
      <w:r w:rsidRPr="00514234">
        <w:rPr>
          <w:rFonts w:ascii="Times New Roman" w:hAnsi="Times New Roman" w:cs="Times New Roman"/>
          <w:sz w:val="28"/>
          <w:szCs w:val="28"/>
        </w:rPr>
        <w:t>, н</w:t>
      </w:r>
      <w:r w:rsidR="00540EE4" w:rsidRPr="00514234">
        <w:rPr>
          <w:rFonts w:ascii="Times New Roman" w:hAnsi="Times New Roman" w:cs="Times New Roman"/>
          <w:sz w:val="28"/>
          <w:szCs w:val="28"/>
        </w:rPr>
        <w:t>ажать кнопку «голосовать», далее из выпадающего списка выбрать свое муниципальное образование и ознакомиться со списком объектов для благоустройства</w:t>
      </w:r>
      <w:r w:rsidRPr="00514234">
        <w:rPr>
          <w:rFonts w:ascii="Times New Roman" w:hAnsi="Times New Roman" w:cs="Times New Roman"/>
          <w:sz w:val="28"/>
          <w:szCs w:val="28"/>
        </w:rPr>
        <w:t xml:space="preserve">. </w:t>
      </w:r>
      <w:r w:rsidR="00540EE4" w:rsidRPr="00514234">
        <w:rPr>
          <w:rFonts w:ascii="Times New Roman" w:hAnsi="Times New Roman" w:cs="Times New Roman"/>
          <w:sz w:val="28"/>
          <w:szCs w:val="28"/>
        </w:rPr>
        <w:t>Далее следует выбрать понравившийся проект и проголо</w:t>
      </w:r>
      <w:r w:rsidRPr="00514234">
        <w:rPr>
          <w:rFonts w:ascii="Times New Roman" w:hAnsi="Times New Roman" w:cs="Times New Roman"/>
          <w:sz w:val="28"/>
          <w:szCs w:val="28"/>
        </w:rPr>
        <w:t>совать, з</w:t>
      </w:r>
      <w:r w:rsidR="00540EE4" w:rsidRPr="00514234">
        <w:rPr>
          <w:rFonts w:ascii="Times New Roman" w:hAnsi="Times New Roman" w:cs="Times New Roman"/>
          <w:sz w:val="28"/>
          <w:szCs w:val="28"/>
        </w:rPr>
        <w:t>аполнив форму регистрации</w:t>
      </w:r>
      <w:r w:rsidRPr="00514234">
        <w:rPr>
          <w:rFonts w:ascii="Times New Roman" w:hAnsi="Times New Roman" w:cs="Times New Roman"/>
          <w:sz w:val="28"/>
          <w:szCs w:val="28"/>
        </w:rPr>
        <w:t xml:space="preserve"> и </w:t>
      </w:r>
      <w:r w:rsidR="00540EE4" w:rsidRPr="00514234">
        <w:rPr>
          <w:rFonts w:ascii="Times New Roman" w:hAnsi="Times New Roman" w:cs="Times New Roman"/>
          <w:sz w:val="28"/>
          <w:szCs w:val="28"/>
        </w:rPr>
        <w:t>авториз</w:t>
      </w:r>
      <w:r w:rsidRPr="00514234">
        <w:rPr>
          <w:rFonts w:ascii="Times New Roman" w:hAnsi="Times New Roman" w:cs="Times New Roman"/>
          <w:sz w:val="28"/>
          <w:szCs w:val="28"/>
        </w:rPr>
        <w:t>овавшись</w:t>
      </w:r>
      <w:r w:rsidR="00540EE4" w:rsidRPr="0051423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540EE4" w:rsidRPr="0051423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40EE4" w:rsidRPr="00514234">
        <w:rPr>
          <w:rFonts w:ascii="Times New Roman" w:hAnsi="Times New Roman" w:cs="Times New Roman"/>
          <w:sz w:val="28"/>
          <w:szCs w:val="28"/>
        </w:rPr>
        <w:t xml:space="preserve"> или по номеру телефона</w:t>
      </w:r>
      <w:r w:rsidRPr="00514234">
        <w:rPr>
          <w:rFonts w:ascii="Times New Roman" w:hAnsi="Times New Roman" w:cs="Times New Roman"/>
          <w:sz w:val="28"/>
          <w:szCs w:val="28"/>
        </w:rPr>
        <w:t>.</w:t>
      </w:r>
    </w:p>
    <w:p w:rsidR="00540EE4" w:rsidRPr="00514234" w:rsidRDefault="00515035" w:rsidP="00515035">
      <w:pPr>
        <w:jc w:val="both"/>
        <w:rPr>
          <w:rFonts w:ascii="Times New Roman" w:hAnsi="Times New Roman" w:cs="Times New Roman"/>
          <w:sz w:val="28"/>
          <w:szCs w:val="28"/>
        </w:rPr>
      </w:pPr>
      <w:r w:rsidRPr="00514234">
        <w:rPr>
          <w:rFonts w:ascii="Times New Roman" w:hAnsi="Times New Roman" w:cs="Times New Roman"/>
          <w:sz w:val="28"/>
          <w:szCs w:val="28"/>
        </w:rPr>
        <w:t>После завершения голосования результаты будут опубликованы на сайте. О</w:t>
      </w:r>
      <w:r w:rsidR="00277198" w:rsidRPr="00514234">
        <w:rPr>
          <w:rFonts w:ascii="Times New Roman" w:hAnsi="Times New Roman" w:cs="Times New Roman"/>
          <w:sz w:val="28"/>
          <w:szCs w:val="28"/>
        </w:rPr>
        <w:t>бъекты, которые наберут наибольшее число голосов по итогам голосования, попадут в адресный перечень территорий для благоустройства на следующий год</w:t>
      </w:r>
      <w:r w:rsidR="007C119D" w:rsidRPr="00514234">
        <w:rPr>
          <w:rFonts w:ascii="Times New Roman" w:hAnsi="Times New Roman" w:cs="Times New Roman"/>
          <w:sz w:val="28"/>
          <w:szCs w:val="28"/>
        </w:rPr>
        <w:t xml:space="preserve"> в рамках нацпроекта «Жилье и городская среда»</w:t>
      </w:r>
      <w:r w:rsidR="00277198" w:rsidRPr="00514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E98" w:rsidRPr="001E5E98" w:rsidRDefault="001E5E98" w:rsidP="00515035">
      <w:pPr>
        <w:jc w:val="both"/>
      </w:pPr>
    </w:p>
    <w:sectPr w:rsidR="001E5E98" w:rsidRPr="001E5E98" w:rsidSect="00C1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83E"/>
    <w:rsid w:val="000F67B9"/>
    <w:rsid w:val="0016468F"/>
    <w:rsid w:val="001E383E"/>
    <w:rsid w:val="001E5E98"/>
    <w:rsid w:val="001F1341"/>
    <w:rsid w:val="00253952"/>
    <w:rsid w:val="00277198"/>
    <w:rsid w:val="003920DC"/>
    <w:rsid w:val="00425B44"/>
    <w:rsid w:val="0043100A"/>
    <w:rsid w:val="00514234"/>
    <w:rsid w:val="00515035"/>
    <w:rsid w:val="00540EE4"/>
    <w:rsid w:val="005E707C"/>
    <w:rsid w:val="00724F2D"/>
    <w:rsid w:val="007C119D"/>
    <w:rsid w:val="008802CF"/>
    <w:rsid w:val="00937F7E"/>
    <w:rsid w:val="00947425"/>
    <w:rsid w:val="009E16C3"/>
    <w:rsid w:val="00A41F6A"/>
    <w:rsid w:val="00A72C3B"/>
    <w:rsid w:val="00A76E72"/>
    <w:rsid w:val="00B734C7"/>
    <w:rsid w:val="00C12298"/>
    <w:rsid w:val="00DA344C"/>
    <w:rsid w:val="00EC710F"/>
    <w:rsid w:val="00F6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44DD1-C2E2-4A88-852F-CCE23DD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98"/>
  </w:style>
  <w:style w:type="paragraph" w:styleId="1">
    <w:name w:val="heading 1"/>
    <w:basedOn w:val="a"/>
    <w:next w:val="a"/>
    <w:link w:val="10"/>
    <w:uiPriority w:val="9"/>
    <w:qFormat/>
    <w:rsid w:val="0027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E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1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А. Шемякина</dc:creator>
  <cp:keywords/>
  <dc:description/>
  <cp:lastModifiedBy>Пользователь</cp:lastModifiedBy>
  <cp:revision>15</cp:revision>
  <dcterms:created xsi:type="dcterms:W3CDTF">2021-04-30T00:48:00Z</dcterms:created>
  <dcterms:modified xsi:type="dcterms:W3CDTF">2021-05-07T13:57:00Z</dcterms:modified>
</cp:coreProperties>
</file>