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</w:rPr>
      </w:pPr>
    </w:p>
    <w:p w:rsidR="00AB7FEE" w:rsidRPr="00AB7FEE" w:rsidRDefault="00AB7FEE" w:rsidP="00AB7FEE">
      <w:pPr>
        <w:jc w:val="center"/>
        <w:rPr>
          <w:b/>
          <w:sz w:val="40"/>
          <w:szCs w:val="40"/>
        </w:rPr>
      </w:pPr>
      <w:r w:rsidRPr="00AB7FEE">
        <w:rPr>
          <w:b/>
          <w:sz w:val="40"/>
          <w:szCs w:val="40"/>
        </w:rPr>
        <w:t>Муниципальная программа</w:t>
      </w:r>
    </w:p>
    <w:p w:rsidR="00AB7FEE" w:rsidRPr="00A16A61" w:rsidRDefault="00AB7FEE" w:rsidP="00AB7FEE">
      <w:pPr>
        <w:shd w:val="clear" w:color="auto" w:fill="FFFFFF"/>
        <w:spacing w:line="274" w:lineRule="exact"/>
        <w:ind w:right="-5"/>
        <w:jc w:val="both"/>
        <w:rPr>
          <w:b/>
          <w:sz w:val="32"/>
          <w:szCs w:val="32"/>
          <w:highlight w:val="yellow"/>
        </w:rPr>
      </w:pPr>
    </w:p>
    <w:p w:rsidR="00AB7FEE" w:rsidRPr="001B44D0" w:rsidRDefault="00AB7FEE" w:rsidP="00AB7FEE">
      <w:pPr>
        <w:suppressAutoHyphens/>
        <w:jc w:val="center"/>
        <w:rPr>
          <w:b/>
          <w:bCs/>
          <w:sz w:val="36"/>
          <w:szCs w:val="36"/>
        </w:rPr>
      </w:pPr>
      <w:r w:rsidRPr="00AB7FEE">
        <w:rPr>
          <w:b/>
          <w:sz w:val="36"/>
          <w:szCs w:val="36"/>
        </w:rPr>
        <w:t xml:space="preserve">  </w:t>
      </w:r>
      <w:r w:rsidRPr="00AB7FEE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Сохранение и развитие культуры</w:t>
      </w:r>
      <w:r w:rsidRPr="00AB7FEE">
        <w:rPr>
          <w:b/>
          <w:bCs/>
          <w:sz w:val="36"/>
          <w:szCs w:val="36"/>
        </w:rPr>
        <w:t xml:space="preserve"> городско</w:t>
      </w:r>
      <w:r>
        <w:rPr>
          <w:b/>
          <w:bCs/>
          <w:sz w:val="36"/>
          <w:szCs w:val="36"/>
        </w:rPr>
        <w:t>го</w:t>
      </w:r>
      <w:r w:rsidRPr="00AB7FEE">
        <w:rPr>
          <w:b/>
          <w:bCs/>
          <w:sz w:val="36"/>
          <w:szCs w:val="36"/>
        </w:rPr>
        <w:t xml:space="preserve"> поселени</w:t>
      </w:r>
      <w:r>
        <w:rPr>
          <w:b/>
          <w:bCs/>
          <w:sz w:val="36"/>
          <w:szCs w:val="36"/>
        </w:rPr>
        <w:t>я</w:t>
      </w:r>
      <w:r w:rsidRPr="00AB7FEE">
        <w:rPr>
          <w:b/>
          <w:bCs/>
          <w:sz w:val="36"/>
          <w:szCs w:val="36"/>
        </w:rPr>
        <w:t xml:space="preserve"> «Жирекенское» на 2015–2017 годы»</w:t>
      </w:r>
    </w:p>
    <w:p w:rsidR="00AB7FEE" w:rsidRPr="00B24584" w:rsidRDefault="00AB7FEE" w:rsidP="00AB7FEE">
      <w:pPr>
        <w:jc w:val="center"/>
        <w:rPr>
          <w:sz w:val="36"/>
          <w:szCs w:val="36"/>
        </w:rPr>
      </w:pPr>
    </w:p>
    <w:p w:rsidR="00AB7FEE" w:rsidRPr="00B24584" w:rsidRDefault="00AB7FEE" w:rsidP="00AB7FEE">
      <w:pPr>
        <w:jc w:val="center"/>
        <w:rPr>
          <w:sz w:val="36"/>
          <w:szCs w:val="36"/>
        </w:rPr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AB7FEE" w:rsidRPr="00880FEF" w:rsidRDefault="00AB7FEE" w:rsidP="00AB7FEE">
      <w:pPr>
        <w:shd w:val="clear" w:color="auto" w:fill="FFFFFF"/>
        <w:spacing w:line="274" w:lineRule="exact"/>
        <w:ind w:right="-5"/>
        <w:jc w:val="both"/>
      </w:pPr>
    </w:p>
    <w:p w:rsidR="00F87002" w:rsidRDefault="0035036A" w:rsidP="0035036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2014 год</w:t>
      </w:r>
    </w:p>
    <w:p w:rsidR="00F87002" w:rsidRPr="004A2155" w:rsidRDefault="00515970" w:rsidP="00F87002">
      <w:pPr>
        <w:shd w:val="clear" w:color="auto" w:fill="FFFFFF"/>
        <w:spacing w:before="14" w:line="317" w:lineRule="exact"/>
        <w:ind w:left="3881"/>
        <w:rPr>
          <w:bCs/>
          <w:color w:val="000000"/>
          <w:sz w:val="28"/>
          <w:szCs w:val="28"/>
        </w:rPr>
      </w:pPr>
      <w:r w:rsidRPr="00040D8A">
        <w:rPr>
          <w:rFonts w:eastAsia="Times New Roman"/>
          <w:lang w:eastAsia="ru-RU"/>
        </w:rPr>
        <w:lastRenderedPageBreak/>
        <w:t>  </w:t>
      </w:r>
      <w:r w:rsidR="00F87002" w:rsidRPr="004A2155">
        <w:rPr>
          <w:bCs/>
          <w:color w:val="000000"/>
          <w:sz w:val="28"/>
          <w:szCs w:val="28"/>
        </w:rPr>
        <w:t>ПАСПОРТ</w:t>
      </w:r>
    </w:p>
    <w:p w:rsidR="00F87002" w:rsidRPr="004A2155" w:rsidRDefault="00F87002" w:rsidP="00F87002">
      <w:pPr>
        <w:shd w:val="clear" w:color="auto" w:fill="FFFFFF"/>
        <w:spacing w:line="317" w:lineRule="exact"/>
        <w:ind w:left="262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муниципальной </w:t>
      </w:r>
      <w:r w:rsidRPr="004A2155">
        <w:rPr>
          <w:bCs/>
          <w:color w:val="000000"/>
          <w:sz w:val="28"/>
          <w:szCs w:val="28"/>
        </w:rPr>
        <w:t xml:space="preserve"> программы</w:t>
      </w:r>
    </w:p>
    <w:p w:rsidR="00F87002" w:rsidRPr="004A2155" w:rsidRDefault="00F87002" w:rsidP="00F87002">
      <w:pPr>
        <w:suppressAutoHyphens/>
        <w:jc w:val="center"/>
        <w:rPr>
          <w:bCs/>
          <w:sz w:val="28"/>
          <w:szCs w:val="28"/>
        </w:rPr>
      </w:pPr>
      <w:r w:rsidRPr="004A2155">
        <w:rPr>
          <w:bCs/>
          <w:sz w:val="28"/>
          <w:szCs w:val="28"/>
        </w:rPr>
        <w:t>«</w:t>
      </w:r>
      <w:r w:rsidRPr="00F87002">
        <w:rPr>
          <w:bCs/>
          <w:sz w:val="28"/>
          <w:szCs w:val="28"/>
        </w:rPr>
        <w:t>Сохранение и развитие культуры городского поселения «Жирекенское»</w:t>
      </w:r>
      <w:r w:rsidRPr="00AB7FEE">
        <w:rPr>
          <w:b/>
          <w:bCs/>
          <w:sz w:val="36"/>
          <w:szCs w:val="36"/>
        </w:rPr>
        <w:t xml:space="preserve"> </w:t>
      </w:r>
      <w:r w:rsidRPr="004A2155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5</w:t>
      </w:r>
      <w:r w:rsidRPr="004A2155">
        <w:rPr>
          <w:bCs/>
          <w:sz w:val="28"/>
          <w:szCs w:val="28"/>
        </w:rPr>
        <w:t>–201</w:t>
      </w:r>
      <w:r>
        <w:rPr>
          <w:bCs/>
          <w:sz w:val="28"/>
          <w:szCs w:val="28"/>
        </w:rPr>
        <w:t>7</w:t>
      </w:r>
      <w:r w:rsidRPr="004A2155">
        <w:rPr>
          <w:bCs/>
          <w:sz w:val="28"/>
          <w:szCs w:val="28"/>
        </w:rPr>
        <w:t xml:space="preserve"> годы»</w:t>
      </w:r>
    </w:p>
    <w:p w:rsidR="00515970" w:rsidRPr="00040D8A" w:rsidRDefault="00515970" w:rsidP="00515970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40D8A">
        <w:rPr>
          <w:rFonts w:eastAsia="Times New Roman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9"/>
        <w:gridCol w:w="5362"/>
      </w:tblGrid>
      <w:tr w:rsidR="00515970" w:rsidRPr="00040D8A" w:rsidTr="00B14506"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70" w:rsidRPr="00F87002" w:rsidRDefault="00515970" w:rsidP="00F87002">
            <w:pPr>
              <w:spacing w:before="100" w:beforeAutospacing="1" w:after="100" w:afterAutospacing="1" w:line="240" w:lineRule="auto"/>
              <w:ind w:right="-122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Наименование программы                    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70" w:rsidRPr="00F87002" w:rsidRDefault="00F87002" w:rsidP="00E97695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r w:rsidRPr="004A2155">
              <w:rPr>
                <w:bCs/>
                <w:sz w:val="28"/>
                <w:szCs w:val="28"/>
              </w:rPr>
              <w:t>«</w:t>
            </w:r>
            <w:r w:rsidRPr="00F87002">
              <w:rPr>
                <w:bCs/>
                <w:sz w:val="28"/>
                <w:szCs w:val="28"/>
              </w:rPr>
              <w:t>Сохранение и развитие культуры городского поселения «Жирекенское»</w:t>
            </w:r>
            <w:r w:rsidRPr="00AB7FEE">
              <w:rPr>
                <w:b/>
                <w:bCs/>
                <w:sz w:val="36"/>
                <w:szCs w:val="36"/>
              </w:rPr>
              <w:t xml:space="preserve"> </w:t>
            </w:r>
            <w:r w:rsidRPr="004A2155">
              <w:rPr>
                <w:bCs/>
                <w:sz w:val="28"/>
                <w:szCs w:val="28"/>
              </w:rPr>
              <w:t>на 201</w:t>
            </w:r>
            <w:r>
              <w:rPr>
                <w:bCs/>
                <w:sz w:val="28"/>
                <w:szCs w:val="28"/>
              </w:rPr>
              <w:t>5</w:t>
            </w:r>
            <w:r w:rsidRPr="004A2155">
              <w:rPr>
                <w:bCs/>
                <w:sz w:val="28"/>
                <w:szCs w:val="28"/>
              </w:rPr>
              <w:t>–201</w:t>
            </w:r>
            <w:r>
              <w:rPr>
                <w:bCs/>
                <w:sz w:val="28"/>
                <w:szCs w:val="28"/>
              </w:rPr>
              <w:t>7</w:t>
            </w:r>
            <w:r w:rsidRPr="004A2155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515970" w:rsidRPr="00040D8A" w:rsidTr="00B14506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70" w:rsidRPr="00F87002" w:rsidRDefault="00F87002" w:rsidP="00E97695">
            <w:pPr>
              <w:spacing w:before="100" w:beforeAutospacing="1" w:after="100" w:afterAutospacing="1" w:line="240" w:lineRule="auto"/>
              <w:ind w:right="-122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color w:val="000000"/>
                <w:spacing w:val="-2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70" w:rsidRPr="00F87002" w:rsidRDefault="00E97695" w:rsidP="00E9769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1212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учреждения культуры</w:t>
            </w:r>
            <w:r w:rsidRPr="008121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1212F">
              <w:rPr>
                <w:sz w:val="28"/>
                <w:szCs w:val="28"/>
              </w:rPr>
              <w:t xml:space="preserve">Центр </w:t>
            </w:r>
            <w:r>
              <w:rPr>
                <w:sz w:val="28"/>
                <w:szCs w:val="28"/>
              </w:rPr>
              <w:t xml:space="preserve"> </w:t>
            </w:r>
            <w:r w:rsidRPr="0081212F">
              <w:rPr>
                <w:sz w:val="28"/>
                <w:szCs w:val="28"/>
              </w:rPr>
              <w:t>Досуга</w:t>
            </w:r>
            <w:r>
              <w:rPr>
                <w:sz w:val="28"/>
                <w:szCs w:val="28"/>
              </w:rPr>
              <w:t>»</w:t>
            </w:r>
            <w:r w:rsidRPr="00812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1212F">
              <w:rPr>
                <w:sz w:val="28"/>
                <w:szCs w:val="28"/>
              </w:rPr>
              <w:t>администрация городского поселения «Жирекенское»</w:t>
            </w:r>
          </w:p>
        </w:tc>
      </w:tr>
      <w:tr w:rsidR="00515970" w:rsidRPr="00040D8A" w:rsidTr="00B14506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70" w:rsidRPr="00F87002" w:rsidRDefault="004D63F3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D63F3">
              <w:rPr>
                <w:color w:val="000000"/>
                <w:spacing w:val="-2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70" w:rsidRPr="00F87002" w:rsidRDefault="004C33A8" w:rsidP="00E9769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C33A8">
              <w:rPr>
                <w:color w:val="000000"/>
                <w:sz w:val="28"/>
                <w:szCs w:val="28"/>
              </w:rPr>
              <w:t>Постановление администрации городского поселения «Жирекенское» от 14.08.2014 года № 173 «Об утверждении Перечня муниципальных программ городского поселения «Жирекенское»»</w:t>
            </w:r>
          </w:p>
        </w:tc>
      </w:tr>
      <w:tr w:rsidR="00515970" w:rsidRPr="00040D8A" w:rsidTr="00B14506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970" w:rsidRPr="00F87002" w:rsidRDefault="00515970" w:rsidP="004C33A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Основной разработчик </w:t>
            </w:r>
            <w:r w:rsidR="004C33A8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970" w:rsidRPr="00F87002" w:rsidRDefault="00E97695" w:rsidP="00E9769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1212F">
              <w:rPr>
                <w:sz w:val="28"/>
                <w:szCs w:val="28"/>
              </w:rPr>
              <w:t xml:space="preserve">Директор МУК </w:t>
            </w:r>
            <w:r>
              <w:rPr>
                <w:sz w:val="28"/>
                <w:szCs w:val="28"/>
              </w:rPr>
              <w:t>«</w:t>
            </w:r>
            <w:r w:rsidRPr="0081212F">
              <w:rPr>
                <w:sz w:val="28"/>
                <w:szCs w:val="28"/>
              </w:rPr>
              <w:t>Центр Досуга</w:t>
            </w:r>
            <w:r>
              <w:rPr>
                <w:sz w:val="28"/>
                <w:szCs w:val="28"/>
              </w:rPr>
              <w:t>»</w:t>
            </w:r>
            <w:r w:rsidRPr="008121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1212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81212F">
              <w:rPr>
                <w:sz w:val="28"/>
                <w:szCs w:val="28"/>
              </w:rPr>
              <w:t>городского поселения «Жирекенское»</w:t>
            </w:r>
            <w:r w:rsidR="00515970" w:rsidRPr="00F87002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E9769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Цель </w:t>
            </w:r>
            <w:r w:rsidR="00E97695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Создание условий для сохранения и развития сферы культуры поселения.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Укрепление материально-технической базы учреждений культуры;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Повышение эффективности деятельности учреждений культуры;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Обеспечение свободы творчества и прав граждан  на участие в культурной жизни;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5C174C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Задачи </w:t>
            </w:r>
            <w:r w:rsidR="005C174C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развитие и сохранение культуры поселения как важнейшей составляющей социально-экономического развития;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 - сохранение и возрождение </w:t>
            </w:r>
            <w:proofErr w:type="spellStart"/>
            <w:r w:rsidRPr="00F87002">
              <w:rPr>
                <w:rFonts w:eastAsia="Times New Roman"/>
                <w:sz w:val="28"/>
                <w:szCs w:val="28"/>
                <w:lang w:eastAsia="ru-RU"/>
              </w:rPr>
              <w:t>социокультурного</w:t>
            </w:r>
            <w:proofErr w:type="spellEnd"/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пространства поселка;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- предоставление жителям поселения возможности  удовлетворить свои 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духовные потребности и реализовать  творческие способности в органичных для каждого возраста формах;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укрепление, сохранение и развитие  национальной  культуры;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организация культурного обслуживания и творческого досуга жителей поселения;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выявление и поддержка способных детей, талантливых исполнителей и мастеров-носителей  традиционной народной культуры;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-организация детского досуга;</w:t>
            </w:r>
          </w:p>
          <w:p w:rsidR="00B14506" w:rsidRPr="00F87002" w:rsidRDefault="005C174C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>материальная поддержка и стимулирование специалистов учреждений культуры;</w:t>
            </w:r>
          </w:p>
          <w:p w:rsidR="00B14506" w:rsidRPr="00F87002" w:rsidRDefault="00B14506" w:rsidP="00852D3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укрепление материально-технической базы учреждений культуры поселения;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5C174C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5C174C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рограммы –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506" w:rsidRPr="00F87002" w:rsidRDefault="00B14506" w:rsidP="00B1450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2015 – 201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Основные мероприятия </w:t>
            </w:r>
            <w:r w:rsidR="005C174C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рограммы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505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пропаганда культурного образа жизни с</w:t>
            </w:r>
            <w:r w:rsidR="00E97695">
              <w:rPr>
                <w:rFonts w:eastAsia="Times New Roman"/>
                <w:sz w:val="28"/>
                <w:szCs w:val="28"/>
                <w:lang w:eastAsia="ru-RU"/>
              </w:rPr>
              <w:t>реди различных слоев населения городского поселения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97695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Жирекен</w:t>
            </w:r>
            <w:r w:rsidR="00E97695">
              <w:rPr>
                <w:rFonts w:eastAsia="Times New Roman"/>
                <w:sz w:val="28"/>
                <w:szCs w:val="28"/>
                <w:lang w:eastAsia="ru-RU"/>
              </w:rPr>
              <w:t>ское»</w:t>
            </w:r>
          </w:p>
          <w:p w:rsidR="00B71DCA" w:rsidRDefault="00B14506" w:rsidP="009B750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- участие воспитанников художественной самодеятельности </w:t>
            </w:r>
            <w:r w:rsidR="009B7505"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учреждени</w:t>
            </w:r>
            <w:r w:rsidR="009B7505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культуры </w:t>
            </w:r>
            <w:r w:rsidR="009B7505">
              <w:rPr>
                <w:rFonts w:eastAsia="Times New Roman"/>
                <w:sz w:val="28"/>
                <w:szCs w:val="28"/>
                <w:lang w:eastAsia="ru-RU"/>
              </w:rPr>
              <w:t>«Центр Досуга»</w:t>
            </w: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  в Фестивалях и конкурсах различных уровней;</w:t>
            </w:r>
          </w:p>
          <w:p w:rsidR="009B7505" w:rsidRDefault="00B14506" w:rsidP="009B750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проведение культурно-массовых мероприятий;</w:t>
            </w:r>
          </w:p>
          <w:p w:rsidR="00B14506" w:rsidRPr="00F87002" w:rsidRDefault="00B14506" w:rsidP="009B7505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увеличение числа людей, занимающихся в клубных формированиях.</w:t>
            </w:r>
          </w:p>
        </w:tc>
      </w:tr>
      <w:tr w:rsidR="00B14506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506" w:rsidRPr="00F87002" w:rsidRDefault="00B14506" w:rsidP="00852D38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506" w:rsidRPr="00F87002" w:rsidRDefault="006F30A4" w:rsidP="00972FC2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 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>повышение профессионального уровня работников учреждений культур.</w:t>
            </w:r>
          </w:p>
          <w:p w:rsidR="00B14506" w:rsidRPr="00F87002" w:rsidRDefault="006F30A4" w:rsidP="00972FC2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развитие и укрепление материально-технической базы, в том числе приобретение специализированного оборудования и аппаратуры.</w:t>
            </w:r>
          </w:p>
          <w:p w:rsidR="00B14506" w:rsidRPr="00F87002" w:rsidRDefault="006F30A4" w:rsidP="00972FC2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выездные конкурсы, фестивали;</w:t>
            </w:r>
          </w:p>
          <w:p w:rsidR="00B14506" w:rsidRPr="00F87002" w:rsidRDefault="006F30A4" w:rsidP="00972FC2">
            <w:pPr>
              <w:spacing w:after="0" w:line="240" w:lineRule="auto"/>
              <w:ind w:left="4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    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>участие художественной самодеятельности в 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азличных</w:t>
            </w:r>
            <w:r w:rsidR="00B14506"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конкурсах, фестивалях.</w:t>
            </w:r>
          </w:p>
          <w:p w:rsidR="00B14506" w:rsidRPr="00F87002" w:rsidRDefault="00B14506" w:rsidP="00972FC2">
            <w:pPr>
              <w:spacing w:after="0" w:line="240" w:lineRule="auto"/>
              <w:ind w:left="44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0121B" w:rsidRPr="00040D8A" w:rsidTr="00C0121B"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1B" w:rsidRPr="00F87002" w:rsidRDefault="00C0121B" w:rsidP="00852D38">
            <w:pPr>
              <w:spacing w:before="100" w:beforeAutospacing="1" w:after="100" w:afterAutospacing="1" w:line="240" w:lineRule="auto"/>
              <w:ind w:left="4320" w:hanging="4320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Объемы и источники </w:t>
            </w:r>
          </w:p>
          <w:p w:rsidR="00C0121B" w:rsidRPr="00F87002" w:rsidRDefault="00C0121B" w:rsidP="0071225E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r w:rsidRPr="00F87002">
              <w:rPr>
                <w:rFonts w:eastAsia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21B" w:rsidRPr="002978D5" w:rsidRDefault="00C0121B" w:rsidP="003B3411">
            <w:pPr>
              <w:shd w:val="clear" w:color="auto" w:fill="FFFFFF"/>
              <w:spacing w:before="79" w:line="324" w:lineRule="exact"/>
              <w:jc w:val="both"/>
              <w:rPr>
                <w:sz w:val="28"/>
                <w:szCs w:val="28"/>
              </w:rPr>
            </w:pPr>
            <w:r w:rsidRPr="002978D5">
              <w:rPr>
                <w:color w:val="000000"/>
                <w:spacing w:val="-2"/>
                <w:sz w:val="28"/>
                <w:szCs w:val="28"/>
              </w:rPr>
              <w:t xml:space="preserve">Объем финансирования программы составляет всего   </w:t>
            </w:r>
            <w:r w:rsidR="00BB56C2">
              <w:rPr>
                <w:color w:val="000000"/>
                <w:spacing w:val="-2"/>
                <w:sz w:val="28"/>
                <w:szCs w:val="28"/>
              </w:rPr>
              <w:t>249,0</w:t>
            </w:r>
            <w:r w:rsidRPr="002978D5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978D5">
              <w:rPr>
                <w:sz w:val="28"/>
                <w:szCs w:val="28"/>
              </w:rPr>
              <w:t>тыс. руб.,</w:t>
            </w:r>
            <w:r w:rsidR="003B341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978D5">
              <w:rPr>
                <w:color w:val="000000"/>
                <w:spacing w:val="-2"/>
                <w:sz w:val="28"/>
                <w:szCs w:val="28"/>
              </w:rPr>
              <w:t>за счет</w:t>
            </w:r>
            <w:r w:rsidR="003B341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978D5">
              <w:rPr>
                <w:sz w:val="28"/>
                <w:szCs w:val="28"/>
              </w:rPr>
              <w:t>средств местного бюджета</w:t>
            </w:r>
            <w:r w:rsidR="003B3411">
              <w:rPr>
                <w:sz w:val="28"/>
                <w:szCs w:val="28"/>
              </w:rPr>
              <w:t>.</w:t>
            </w:r>
          </w:p>
          <w:p w:rsidR="00C0121B" w:rsidRPr="00F87002" w:rsidRDefault="00C0121B" w:rsidP="00BB56C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978D5">
              <w:rPr>
                <w:sz w:val="28"/>
                <w:szCs w:val="28"/>
              </w:rPr>
              <w:t xml:space="preserve"> В 2015 году финансирование программы составит </w:t>
            </w:r>
            <w:r w:rsidR="00BB56C2">
              <w:rPr>
                <w:sz w:val="28"/>
                <w:szCs w:val="28"/>
              </w:rPr>
              <w:t>81,4</w:t>
            </w:r>
            <w:r w:rsidR="00D06165">
              <w:rPr>
                <w:sz w:val="28"/>
                <w:szCs w:val="28"/>
              </w:rPr>
              <w:t xml:space="preserve"> </w:t>
            </w:r>
            <w:r w:rsidRPr="002978D5">
              <w:rPr>
                <w:sz w:val="28"/>
                <w:szCs w:val="28"/>
              </w:rPr>
              <w:t>тыс</w:t>
            </w:r>
            <w:proofErr w:type="gramStart"/>
            <w:r w:rsidRPr="002978D5">
              <w:rPr>
                <w:sz w:val="28"/>
                <w:szCs w:val="28"/>
              </w:rPr>
              <w:t>.р</w:t>
            </w:r>
            <w:proofErr w:type="gramEnd"/>
            <w:r w:rsidRPr="002978D5">
              <w:rPr>
                <w:sz w:val="28"/>
                <w:szCs w:val="28"/>
              </w:rPr>
              <w:t xml:space="preserve">уб., в 2016 году – </w:t>
            </w:r>
            <w:r w:rsidR="00BB56C2">
              <w:rPr>
                <w:sz w:val="28"/>
                <w:szCs w:val="28"/>
              </w:rPr>
              <w:t>82,0</w:t>
            </w:r>
            <w:r w:rsidRPr="002978D5">
              <w:rPr>
                <w:sz w:val="28"/>
                <w:szCs w:val="28"/>
              </w:rPr>
              <w:t xml:space="preserve"> тыс.руб., в 2017 году – </w:t>
            </w:r>
            <w:r w:rsidR="00BB56C2">
              <w:rPr>
                <w:sz w:val="28"/>
                <w:szCs w:val="28"/>
              </w:rPr>
              <w:t>85,6</w:t>
            </w:r>
            <w:r w:rsidRPr="002978D5">
              <w:rPr>
                <w:sz w:val="28"/>
                <w:szCs w:val="28"/>
              </w:rPr>
              <w:t xml:space="preserve"> тыс.руб..</w:t>
            </w:r>
          </w:p>
        </w:tc>
      </w:tr>
      <w:tr w:rsidR="00C0121B" w:rsidRPr="00040D8A" w:rsidTr="00E7449D">
        <w:trPr>
          <w:trHeight w:val="7347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1B" w:rsidRPr="00F87002" w:rsidRDefault="00C0121B" w:rsidP="00211643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Основные ожидаемые результаты от реализации программы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расширение возможностей для приобщения населения  к культурным ценностям;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– повышение эффективности и качества </w:t>
            </w:r>
            <w:proofErr w:type="spellStart"/>
            <w:r w:rsidRPr="00F87002">
              <w:rPr>
                <w:rFonts w:eastAsia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 деятельности в поселении;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- становление системы культурно-просветительной работы, направленной на формирование  культуры жителей поселка, потребности в приобщении к ценностям традиционной и современной культуры;  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- развитие самодеятельного народного творчества, увеличение числа творческих коллективов  и участников в них; 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 xml:space="preserve">- повышение квалификации работников сферы культуры;  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укрепление семьи и воспитание молодежи в лучших российских и национальных традициях</w:t>
            </w:r>
          </w:p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87002">
              <w:rPr>
                <w:rFonts w:eastAsia="Times New Roman"/>
                <w:sz w:val="28"/>
                <w:szCs w:val="28"/>
                <w:lang w:eastAsia="ru-RU"/>
              </w:rPr>
              <w:t>- оснащение учреждений культуры поселения современным техническим и технологическим оборудованием.</w:t>
            </w:r>
          </w:p>
        </w:tc>
      </w:tr>
      <w:tr w:rsidR="00C0121B" w:rsidRPr="00040D8A" w:rsidTr="00B8213B"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1B" w:rsidRPr="00F87002" w:rsidRDefault="00C0121B" w:rsidP="00211643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21B" w:rsidRPr="00F87002" w:rsidRDefault="00C0121B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52535" w:rsidRPr="00040D8A" w:rsidTr="00C163FB">
        <w:trPr>
          <w:trHeight w:val="6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535" w:rsidRPr="00F87002" w:rsidRDefault="00352535" w:rsidP="00211643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535" w:rsidRPr="00F87002" w:rsidRDefault="00352535" w:rsidP="00852D3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52535" w:rsidRDefault="00352535" w:rsidP="00C0121B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515970" w:rsidRPr="00C163FB" w:rsidRDefault="00135CF0" w:rsidP="00C163FB">
      <w:pPr>
        <w:spacing w:before="100" w:beforeAutospacing="1" w:after="100" w:afterAutospacing="1" w:line="240" w:lineRule="auto"/>
        <w:ind w:firstLine="708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D04656" w:rsidRPr="00114165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D04656" w:rsidRPr="006F641A">
        <w:rPr>
          <w:rFonts w:eastAsia="Times New Roman"/>
          <w:b/>
          <w:bCs/>
          <w:sz w:val="28"/>
          <w:szCs w:val="28"/>
          <w:lang w:eastAsia="ru-RU"/>
        </w:rPr>
        <w:t>1</w:t>
      </w:r>
      <w:r w:rsidR="00D04656">
        <w:rPr>
          <w:rFonts w:eastAsia="Times New Roman"/>
          <w:b/>
          <w:bCs/>
          <w:sz w:val="32"/>
          <w:szCs w:val="32"/>
          <w:lang w:eastAsia="ru-RU"/>
        </w:rPr>
        <w:t>.</w:t>
      </w:r>
      <w:r w:rsidR="00515970" w:rsidRPr="00135CF0">
        <w:rPr>
          <w:rFonts w:eastAsia="Times New Roman"/>
          <w:b/>
          <w:sz w:val="28"/>
          <w:szCs w:val="28"/>
          <w:lang w:eastAsia="ru-RU"/>
        </w:rPr>
        <w:t>Содержание проблемы и обоснование необходимости ее решения программным метод</w:t>
      </w:r>
      <w:r w:rsidR="00C163FB" w:rsidRPr="00135CF0">
        <w:rPr>
          <w:rFonts w:eastAsia="Times New Roman"/>
          <w:b/>
          <w:sz w:val="28"/>
          <w:szCs w:val="28"/>
          <w:lang w:eastAsia="ru-RU"/>
        </w:rPr>
        <w:t>ом</w:t>
      </w:r>
    </w:p>
    <w:p w:rsidR="00515970" w:rsidRPr="00C163FB" w:rsidRDefault="00515970" w:rsidP="00515970">
      <w:pPr>
        <w:spacing w:before="100" w:beforeAutospacing="1" w:after="100" w:afterAutospacing="1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Программа</w:t>
      </w:r>
      <w:r w:rsidR="0071281D">
        <w:rPr>
          <w:rFonts w:eastAsia="Times New Roman"/>
          <w:sz w:val="28"/>
          <w:szCs w:val="28"/>
          <w:lang w:eastAsia="ru-RU"/>
        </w:rPr>
        <w:t xml:space="preserve"> «</w:t>
      </w:r>
      <w:r w:rsidR="0071281D" w:rsidRPr="00F87002">
        <w:rPr>
          <w:bCs/>
          <w:sz w:val="28"/>
          <w:szCs w:val="28"/>
        </w:rPr>
        <w:t>Сохранение и развитие культуры городского поселения «Жирекенское»</w:t>
      </w:r>
      <w:r w:rsidR="0071281D" w:rsidRPr="00AB7FEE">
        <w:rPr>
          <w:b/>
          <w:bCs/>
          <w:sz w:val="36"/>
          <w:szCs w:val="36"/>
        </w:rPr>
        <w:t xml:space="preserve"> </w:t>
      </w:r>
      <w:r w:rsidR="0071281D" w:rsidRPr="004A2155">
        <w:rPr>
          <w:bCs/>
          <w:sz w:val="28"/>
          <w:szCs w:val="28"/>
        </w:rPr>
        <w:t>на 201</w:t>
      </w:r>
      <w:r w:rsidR="0071281D">
        <w:rPr>
          <w:bCs/>
          <w:sz w:val="28"/>
          <w:szCs w:val="28"/>
        </w:rPr>
        <w:t>5</w:t>
      </w:r>
      <w:r w:rsidR="0071281D" w:rsidRPr="004A2155">
        <w:rPr>
          <w:bCs/>
          <w:sz w:val="28"/>
          <w:szCs w:val="28"/>
        </w:rPr>
        <w:t>–201</w:t>
      </w:r>
      <w:r w:rsidR="0071281D">
        <w:rPr>
          <w:bCs/>
          <w:sz w:val="28"/>
          <w:szCs w:val="28"/>
        </w:rPr>
        <w:t>7</w:t>
      </w:r>
      <w:r w:rsidR="0071281D" w:rsidRPr="004A2155">
        <w:rPr>
          <w:bCs/>
          <w:sz w:val="28"/>
          <w:szCs w:val="28"/>
        </w:rPr>
        <w:t xml:space="preserve"> годы</w:t>
      </w:r>
      <w:r w:rsidR="0071281D">
        <w:rPr>
          <w:bCs/>
          <w:sz w:val="28"/>
          <w:szCs w:val="28"/>
        </w:rPr>
        <w:t>»</w:t>
      </w:r>
      <w:r w:rsidR="0071281D">
        <w:rPr>
          <w:rFonts w:eastAsia="Times New Roman"/>
          <w:sz w:val="28"/>
          <w:szCs w:val="28"/>
          <w:lang w:eastAsia="ru-RU"/>
        </w:rPr>
        <w:t xml:space="preserve"> </w:t>
      </w:r>
      <w:r w:rsidRPr="00C163FB">
        <w:rPr>
          <w:rFonts w:eastAsia="Times New Roman"/>
          <w:sz w:val="28"/>
          <w:szCs w:val="28"/>
          <w:lang w:eastAsia="ru-RU"/>
        </w:rPr>
        <w:t xml:space="preserve"> разработана в целях реализации основных направлений социально-экономического развития </w:t>
      </w:r>
      <w:r w:rsidR="00CB67B9">
        <w:rPr>
          <w:rFonts w:eastAsia="Times New Roman"/>
          <w:sz w:val="28"/>
          <w:szCs w:val="28"/>
          <w:lang w:eastAsia="ru-RU"/>
        </w:rPr>
        <w:t>городского поселения «Жирекенское»</w:t>
      </w:r>
      <w:r w:rsidRPr="00C163FB">
        <w:rPr>
          <w:rFonts w:eastAsia="Times New Roman"/>
          <w:sz w:val="28"/>
          <w:szCs w:val="28"/>
          <w:lang w:eastAsia="ru-RU"/>
        </w:rPr>
        <w:t xml:space="preserve">, главной целью которого является создание условий для культурного отдыха населения путем проведения </w:t>
      </w:r>
      <w:proofErr w:type="spellStart"/>
      <w:r w:rsidRPr="00C163FB">
        <w:rPr>
          <w:rFonts w:eastAsia="Times New Roman"/>
          <w:sz w:val="28"/>
          <w:szCs w:val="28"/>
          <w:lang w:eastAsia="ru-RU"/>
        </w:rPr>
        <w:t>культурно-досуговых</w:t>
      </w:r>
      <w:proofErr w:type="spellEnd"/>
      <w:r w:rsidRPr="00C163FB">
        <w:rPr>
          <w:rFonts w:eastAsia="Times New Roman"/>
          <w:sz w:val="28"/>
          <w:szCs w:val="28"/>
          <w:lang w:eastAsia="ru-RU"/>
        </w:rPr>
        <w:t xml:space="preserve"> массовых мероприятий, а также привлечения жителей поселка к систематич</w:t>
      </w:r>
      <w:r w:rsidR="00A51EF7" w:rsidRPr="00C163FB">
        <w:rPr>
          <w:rFonts w:eastAsia="Times New Roman"/>
          <w:sz w:val="28"/>
          <w:szCs w:val="28"/>
          <w:lang w:eastAsia="ru-RU"/>
        </w:rPr>
        <w:t>еским занятиям в клубных формированиях</w:t>
      </w:r>
      <w:r w:rsidRPr="00C163FB">
        <w:rPr>
          <w:rFonts w:eastAsia="Times New Roman"/>
          <w:sz w:val="28"/>
          <w:szCs w:val="28"/>
          <w:lang w:eastAsia="ru-RU"/>
        </w:rPr>
        <w:t>.</w:t>
      </w:r>
    </w:p>
    <w:p w:rsidR="00515970" w:rsidRPr="00C163FB" w:rsidRDefault="00515970" w:rsidP="00515970">
      <w:pPr>
        <w:spacing w:before="100" w:beforeAutospacing="1" w:after="100" w:afterAutospacing="1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lastRenderedPageBreak/>
        <w:t>Деятельность</w:t>
      </w:r>
      <w:r w:rsidR="00A51EF7" w:rsidRPr="00C163FB">
        <w:rPr>
          <w:rFonts w:eastAsia="Times New Roman"/>
          <w:sz w:val="28"/>
          <w:szCs w:val="28"/>
          <w:lang w:eastAsia="ru-RU"/>
        </w:rPr>
        <w:t xml:space="preserve"> муниципального </w:t>
      </w:r>
      <w:r w:rsidRPr="00C163FB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CB67B9">
        <w:rPr>
          <w:rFonts w:eastAsia="Times New Roman"/>
          <w:sz w:val="28"/>
          <w:szCs w:val="28"/>
          <w:lang w:eastAsia="ru-RU"/>
        </w:rPr>
        <w:t>я</w:t>
      </w:r>
      <w:r w:rsidRPr="00C163FB">
        <w:rPr>
          <w:rFonts w:eastAsia="Times New Roman"/>
          <w:sz w:val="28"/>
          <w:szCs w:val="28"/>
          <w:lang w:eastAsia="ru-RU"/>
        </w:rPr>
        <w:t xml:space="preserve">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515970" w:rsidRPr="00C163FB" w:rsidRDefault="00A51EF7" w:rsidP="00515970">
      <w:pPr>
        <w:spacing w:before="100" w:beforeAutospacing="1" w:after="100" w:afterAutospacing="1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В муниципальном учреждении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 культуры</w:t>
      </w:r>
      <w:r w:rsidRPr="00C163FB">
        <w:rPr>
          <w:rFonts w:eastAsia="Times New Roman"/>
          <w:sz w:val="28"/>
          <w:szCs w:val="28"/>
          <w:lang w:eastAsia="ru-RU"/>
        </w:rPr>
        <w:t xml:space="preserve"> </w:t>
      </w:r>
      <w:r w:rsidR="005D7132" w:rsidRPr="00C163FB">
        <w:rPr>
          <w:rFonts w:eastAsia="Times New Roman"/>
          <w:sz w:val="28"/>
          <w:szCs w:val="28"/>
          <w:lang w:eastAsia="ru-RU"/>
        </w:rPr>
        <w:t>работает</w:t>
      </w:r>
      <w:r w:rsidRPr="00C163FB">
        <w:rPr>
          <w:rFonts w:eastAsia="Times New Roman"/>
          <w:sz w:val="28"/>
          <w:szCs w:val="28"/>
          <w:lang w:eastAsia="ru-RU"/>
        </w:rPr>
        <w:t xml:space="preserve">  11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 </w:t>
      </w:r>
      <w:r w:rsidR="005D7132" w:rsidRPr="00C163FB">
        <w:rPr>
          <w:rFonts w:eastAsia="Times New Roman"/>
          <w:sz w:val="28"/>
          <w:szCs w:val="28"/>
          <w:lang w:eastAsia="ru-RU"/>
        </w:rPr>
        <w:t>клубных формирований для детей и взрослых различной направленности: вокальное творчество, изобразительное искусство, декоративно-прикладное творчество, хореография и театральное искусство.</w:t>
      </w:r>
      <w:r w:rsidR="00515970" w:rsidRPr="00C163FB">
        <w:rPr>
          <w:rFonts w:eastAsia="Times New Roman"/>
          <w:color w:val="FF0000"/>
          <w:sz w:val="28"/>
          <w:szCs w:val="28"/>
          <w:lang w:eastAsia="ru-RU"/>
        </w:rPr>
        <w:t xml:space="preserve">   </w:t>
      </w:r>
      <w:r w:rsidR="00515970" w:rsidRPr="00C163FB">
        <w:rPr>
          <w:rFonts w:eastAsia="Times New Roman"/>
          <w:sz w:val="28"/>
          <w:szCs w:val="28"/>
          <w:lang w:eastAsia="ru-RU"/>
        </w:rPr>
        <w:t>В к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оллективах занимаются около 200 </w:t>
      </w:r>
      <w:r w:rsidR="00515970" w:rsidRPr="00C163FB">
        <w:rPr>
          <w:rFonts w:eastAsia="Times New Roman"/>
          <w:sz w:val="28"/>
          <w:szCs w:val="28"/>
          <w:lang w:eastAsia="ru-RU"/>
        </w:rPr>
        <w:t>человек  - это дети дошкольного возраста, учащиеся образова</w:t>
      </w:r>
      <w:r w:rsidR="005D7132" w:rsidRPr="00C163FB">
        <w:rPr>
          <w:rFonts w:eastAsia="Times New Roman"/>
          <w:sz w:val="28"/>
          <w:szCs w:val="28"/>
          <w:lang w:eastAsia="ru-RU"/>
        </w:rPr>
        <w:t>тельных учреждений, взрослые люди из числа работающих и пожилые.</w:t>
      </w:r>
    </w:p>
    <w:p w:rsidR="005D7132" w:rsidRPr="00C163FB" w:rsidRDefault="005D7132" w:rsidP="005D713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        В 2013 - 2014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 г. </w:t>
      </w:r>
      <w:r w:rsidRPr="00C163FB">
        <w:rPr>
          <w:rFonts w:eastAsia="Times New Roman"/>
          <w:sz w:val="28"/>
          <w:szCs w:val="28"/>
          <w:lang w:eastAsia="ru-RU"/>
        </w:rPr>
        <w:t>участники клубных формирований представили своё творчество в райо</w:t>
      </w:r>
      <w:r w:rsidR="00C0121B" w:rsidRPr="00C163FB">
        <w:rPr>
          <w:rFonts w:eastAsia="Times New Roman"/>
          <w:sz w:val="28"/>
          <w:szCs w:val="28"/>
          <w:lang w:eastAsia="ru-RU"/>
        </w:rPr>
        <w:t>н</w:t>
      </w:r>
      <w:r w:rsidRPr="00C163FB">
        <w:rPr>
          <w:rFonts w:eastAsia="Times New Roman"/>
          <w:sz w:val="28"/>
          <w:szCs w:val="28"/>
          <w:lang w:eastAsia="ru-RU"/>
        </w:rPr>
        <w:t xml:space="preserve">ных мероприятиях и выставках: выставка </w:t>
      </w:r>
      <w:proofErr w:type="gramStart"/>
      <w:r w:rsidRPr="00C163FB">
        <w:rPr>
          <w:rFonts w:eastAsia="Times New Roman"/>
          <w:sz w:val="28"/>
          <w:szCs w:val="28"/>
          <w:lang w:eastAsia="ru-RU"/>
        </w:rPr>
        <w:t>ИЗО</w:t>
      </w:r>
      <w:proofErr w:type="gramEnd"/>
      <w:r w:rsidRPr="00C163FB">
        <w:rPr>
          <w:rFonts w:eastAsia="Times New Roman"/>
          <w:sz w:val="28"/>
          <w:szCs w:val="28"/>
          <w:lang w:eastAsia="ru-RU"/>
        </w:rPr>
        <w:t xml:space="preserve"> «Волшебные кисточки», фестиваль «Веснушка», фестиваль народного творчества приуроченный к Дню России, выставка ДПТ «</w:t>
      </w:r>
      <w:proofErr w:type="spellStart"/>
      <w:r w:rsidRPr="00C163FB">
        <w:rPr>
          <w:rFonts w:eastAsia="Times New Roman"/>
          <w:sz w:val="28"/>
          <w:szCs w:val="28"/>
          <w:lang w:eastAsia="ru-RU"/>
        </w:rPr>
        <w:t>Чудоколица</w:t>
      </w:r>
      <w:proofErr w:type="spellEnd"/>
      <w:r w:rsidRPr="00C163FB">
        <w:rPr>
          <w:rFonts w:eastAsia="Times New Roman"/>
          <w:sz w:val="28"/>
          <w:szCs w:val="28"/>
          <w:lang w:eastAsia="ru-RU"/>
        </w:rPr>
        <w:t>», выставка ИЗО «Краски радуги», по результатам которых</w:t>
      </w:r>
      <w:r w:rsidR="00CB67B9">
        <w:rPr>
          <w:rFonts w:eastAsia="Times New Roman"/>
          <w:sz w:val="28"/>
          <w:szCs w:val="28"/>
          <w:lang w:eastAsia="ru-RU"/>
        </w:rPr>
        <w:t xml:space="preserve"> участники</w:t>
      </w:r>
      <w:r w:rsidRPr="00C163FB">
        <w:rPr>
          <w:rFonts w:eastAsia="Times New Roman"/>
          <w:sz w:val="28"/>
          <w:szCs w:val="28"/>
          <w:lang w:eastAsia="ru-RU"/>
        </w:rPr>
        <w:t xml:space="preserve"> были </w:t>
      </w:r>
      <w:r w:rsidR="00C0121B" w:rsidRPr="00C163FB">
        <w:rPr>
          <w:rFonts w:eastAsia="Times New Roman"/>
          <w:sz w:val="28"/>
          <w:szCs w:val="28"/>
          <w:lang w:eastAsia="ru-RU"/>
        </w:rPr>
        <w:t>удостоены</w:t>
      </w:r>
      <w:r w:rsidRPr="00C163FB">
        <w:rPr>
          <w:rFonts w:eastAsia="Times New Roman"/>
          <w:sz w:val="28"/>
          <w:szCs w:val="28"/>
          <w:lang w:eastAsia="ru-RU"/>
        </w:rPr>
        <w:t xml:space="preserve"> дипломами и грамотами за занятые места.</w:t>
      </w:r>
    </w:p>
    <w:p w:rsidR="00515970" w:rsidRPr="00C163FB" w:rsidRDefault="005D7132" w:rsidP="005D713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         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Наряду с </w:t>
      </w:r>
      <w:proofErr w:type="spellStart"/>
      <w:r w:rsidR="00515970" w:rsidRPr="00C163FB">
        <w:rPr>
          <w:rFonts w:eastAsia="Times New Roman"/>
          <w:sz w:val="28"/>
          <w:szCs w:val="28"/>
          <w:lang w:eastAsia="ru-RU"/>
        </w:rPr>
        <w:t>фестивально-концертной</w:t>
      </w:r>
      <w:proofErr w:type="spellEnd"/>
      <w:r w:rsidR="00515970" w:rsidRPr="00C163FB">
        <w:rPr>
          <w:rFonts w:eastAsia="Times New Roman"/>
          <w:sz w:val="28"/>
          <w:szCs w:val="28"/>
          <w:lang w:eastAsia="ru-RU"/>
        </w:rPr>
        <w:t xml:space="preserve"> деятельностью проводится большая работа с различными категориями населения</w:t>
      </w:r>
      <w:r w:rsidRPr="00C163FB">
        <w:rPr>
          <w:rFonts w:eastAsia="Times New Roman"/>
          <w:sz w:val="28"/>
          <w:szCs w:val="28"/>
          <w:lang w:eastAsia="ru-RU"/>
        </w:rPr>
        <w:t>, в том числе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 </w:t>
      </w:r>
      <w:r w:rsidRPr="00C163FB">
        <w:rPr>
          <w:rFonts w:eastAsia="Times New Roman"/>
          <w:sz w:val="28"/>
          <w:szCs w:val="28"/>
          <w:lang w:eastAsia="ru-RU"/>
        </w:rPr>
        <w:t xml:space="preserve"> </w:t>
      </w:r>
      <w:r w:rsidR="00515970" w:rsidRPr="00C163FB">
        <w:rPr>
          <w:rFonts w:eastAsia="Times New Roman"/>
          <w:sz w:val="28"/>
          <w:szCs w:val="28"/>
          <w:lang w:eastAsia="ru-RU"/>
        </w:rPr>
        <w:t>и для детей из неблагополучных семей, детей</w:t>
      </w:r>
      <w:r w:rsidRPr="00C163FB">
        <w:rPr>
          <w:rFonts w:eastAsia="Times New Roman"/>
          <w:sz w:val="28"/>
          <w:szCs w:val="28"/>
          <w:lang w:eastAsia="ru-RU"/>
        </w:rPr>
        <w:t xml:space="preserve"> и взрослых 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 с ограниченными возможнос</w:t>
      </w:r>
      <w:r w:rsidRPr="00C163FB">
        <w:rPr>
          <w:rFonts w:eastAsia="Times New Roman"/>
          <w:sz w:val="28"/>
          <w:szCs w:val="28"/>
          <w:lang w:eastAsia="ru-RU"/>
        </w:rPr>
        <w:t>тями</w:t>
      </w:r>
      <w:r w:rsidR="00515970" w:rsidRPr="00C163FB">
        <w:rPr>
          <w:rFonts w:eastAsia="Times New Roman"/>
          <w:sz w:val="28"/>
          <w:szCs w:val="28"/>
          <w:lang w:eastAsia="ru-RU"/>
        </w:rPr>
        <w:t>.</w:t>
      </w:r>
    </w:p>
    <w:p w:rsidR="005D7132" w:rsidRPr="00C163FB" w:rsidRDefault="00515970" w:rsidP="005D7132">
      <w:pPr>
        <w:spacing w:before="100" w:beforeAutospacing="1" w:after="100" w:afterAutospacing="1" w:line="240" w:lineRule="auto"/>
        <w:ind w:firstLine="540"/>
        <w:rPr>
          <w:rFonts w:eastAsia="Times New Roman"/>
          <w:sz w:val="28"/>
          <w:szCs w:val="28"/>
          <w:lang w:eastAsia="ru-RU"/>
        </w:rPr>
      </w:pPr>
      <w:proofErr w:type="gramStart"/>
      <w:r w:rsidRPr="00C163FB">
        <w:rPr>
          <w:rFonts w:eastAsia="Times New Roman"/>
          <w:sz w:val="28"/>
          <w:szCs w:val="28"/>
          <w:lang w:eastAsia="ru-RU"/>
        </w:rPr>
        <w:t xml:space="preserve">Традиционно 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МУК «Центр досуга» </w:t>
      </w:r>
      <w:r w:rsidRPr="00C163FB">
        <w:rPr>
          <w:rFonts w:eastAsia="Times New Roman"/>
          <w:sz w:val="28"/>
          <w:szCs w:val="28"/>
          <w:lang w:eastAsia="ru-RU"/>
        </w:rPr>
        <w:t>совместно с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</w:t>
      </w:r>
      <w:r w:rsidR="00C0121B" w:rsidRPr="00C163FB">
        <w:rPr>
          <w:rFonts w:eastAsia="Times New Roman"/>
          <w:sz w:val="28"/>
          <w:szCs w:val="28"/>
          <w:lang w:eastAsia="ru-RU"/>
        </w:rPr>
        <w:t>а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дминистрацией  </w:t>
      </w:r>
      <w:r w:rsidR="00C0121B" w:rsidRPr="00C163FB">
        <w:rPr>
          <w:rFonts w:eastAsia="Times New Roman"/>
          <w:sz w:val="28"/>
          <w:szCs w:val="28"/>
          <w:lang w:eastAsia="ru-RU"/>
        </w:rPr>
        <w:t>городского поселения «Жирекенское»</w:t>
      </w:r>
      <w:r w:rsidRPr="00C163FB">
        <w:rPr>
          <w:rFonts w:eastAsia="Times New Roman"/>
          <w:sz w:val="28"/>
          <w:szCs w:val="28"/>
          <w:lang w:eastAsia="ru-RU"/>
        </w:rPr>
        <w:t xml:space="preserve"> 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и другими организациями </w:t>
      </w:r>
      <w:r w:rsidRPr="00C163FB">
        <w:rPr>
          <w:rFonts w:eastAsia="Times New Roman"/>
          <w:sz w:val="28"/>
          <w:szCs w:val="28"/>
          <w:lang w:eastAsia="ru-RU"/>
        </w:rPr>
        <w:t xml:space="preserve"> поселка проводит  различные общепоселковые мероприятия, которые отражены в плане общепоселковых мероприятий</w:t>
      </w:r>
      <w:r w:rsidR="005D7132" w:rsidRPr="00C163FB">
        <w:rPr>
          <w:rFonts w:eastAsia="Times New Roman"/>
          <w:sz w:val="28"/>
          <w:szCs w:val="28"/>
          <w:lang w:eastAsia="ru-RU"/>
        </w:rPr>
        <w:t>:</w:t>
      </w:r>
      <w:r w:rsidRPr="00C163FB">
        <w:rPr>
          <w:rFonts w:eastAsia="Times New Roman"/>
          <w:sz w:val="28"/>
          <w:szCs w:val="28"/>
          <w:lang w:eastAsia="ru-RU"/>
        </w:rPr>
        <w:t xml:space="preserve"> </w:t>
      </w:r>
      <w:r w:rsidR="005D7132" w:rsidRPr="00C163FB">
        <w:rPr>
          <w:rFonts w:eastAsia="Times New Roman"/>
          <w:sz w:val="28"/>
          <w:szCs w:val="28"/>
          <w:lang w:eastAsia="ru-RU"/>
        </w:rPr>
        <w:t>празднование  Дня посёлка, Масленица, мероприятие по санитарной уборки территории поселения, спартакиада призывников.</w:t>
      </w:r>
      <w:proofErr w:type="gramEnd"/>
    </w:p>
    <w:p w:rsidR="00515970" w:rsidRPr="00C163FB" w:rsidRDefault="00515970" w:rsidP="00515970">
      <w:pPr>
        <w:spacing w:before="100" w:beforeAutospacing="1" w:after="100" w:afterAutospacing="1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В рамках патриотического воспитания молодежи ежегодн</w:t>
      </w:r>
      <w:r w:rsidR="005D7132" w:rsidRPr="00C163FB">
        <w:rPr>
          <w:rFonts w:eastAsia="Times New Roman"/>
          <w:sz w:val="28"/>
          <w:szCs w:val="28"/>
          <w:lang w:eastAsia="ru-RU"/>
        </w:rPr>
        <w:t>о в  День</w:t>
      </w:r>
      <w:r w:rsidRPr="00C163FB">
        <w:rPr>
          <w:rFonts w:eastAsia="Times New Roman"/>
          <w:sz w:val="28"/>
          <w:szCs w:val="28"/>
          <w:lang w:eastAsia="ru-RU"/>
        </w:rPr>
        <w:t xml:space="preserve"> Победы  проводится </w:t>
      </w:r>
      <w:r w:rsidR="005D7132" w:rsidRPr="00C163FB">
        <w:rPr>
          <w:rFonts w:eastAsia="Times New Roman"/>
          <w:sz w:val="28"/>
          <w:szCs w:val="28"/>
          <w:lang w:eastAsia="ru-RU"/>
        </w:rPr>
        <w:t>обширная программа</w:t>
      </w:r>
      <w:r w:rsidRPr="00C163FB">
        <w:rPr>
          <w:rFonts w:eastAsia="Times New Roman"/>
          <w:sz w:val="28"/>
          <w:szCs w:val="28"/>
          <w:lang w:eastAsia="ru-RU"/>
        </w:rPr>
        <w:t>. Это торжественный митинг, чествование ветеранов, праздничный концерт и чаепитие для ветеранов.</w:t>
      </w:r>
    </w:p>
    <w:p w:rsidR="00515970" w:rsidRPr="00C163FB" w:rsidRDefault="00515970" w:rsidP="00515970">
      <w:pPr>
        <w:spacing w:before="100" w:beforeAutospacing="1" w:after="100" w:afterAutospacing="1" w:line="240" w:lineRule="auto"/>
        <w:ind w:firstLine="540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</w:t>
      </w:r>
      <w:r w:rsidR="005D7132" w:rsidRPr="00C163FB">
        <w:rPr>
          <w:rFonts w:eastAsia="Times New Roman"/>
          <w:sz w:val="28"/>
          <w:szCs w:val="28"/>
          <w:u w:val="single"/>
          <w:lang w:eastAsia="ru-RU"/>
        </w:rPr>
        <w:t>К сожалению,  МУК «Центр досуга»</w:t>
      </w:r>
      <w:r w:rsidRPr="00C163FB">
        <w:rPr>
          <w:rFonts w:eastAsia="Times New Roman"/>
          <w:sz w:val="28"/>
          <w:szCs w:val="28"/>
          <w:u w:val="single"/>
          <w:lang w:eastAsia="ru-RU"/>
        </w:rPr>
        <w:t> </w:t>
      </w:r>
      <w:r w:rsidR="00114165">
        <w:rPr>
          <w:rFonts w:eastAsia="Times New Roman"/>
          <w:sz w:val="28"/>
          <w:szCs w:val="28"/>
          <w:u w:val="single"/>
          <w:lang w:eastAsia="ru-RU"/>
        </w:rPr>
        <w:t>г/</w:t>
      </w:r>
      <w:proofErr w:type="spellStart"/>
      <w:proofErr w:type="gramStart"/>
      <w:r w:rsidR="00114165">
        <w:rPr>
          <w:rFonts w:eastAsia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  <w:r w:rsidR="00114165">
        <w:rPr>
          <w:rFonts w:eastAsia="Times New Roman"/>
          <w:sz w:val="28"/>
          <w:szCs w:val="28"/>
          <w:u w:val="single"/>
          <w:lang w:eastAsia="ru-RU"/>
        </w:rPr>
        <w:t xml:space="preserve"> «Жирекенское»</w:t>
      </w:r>
      <w:r w:rsidR="005D7132" w:rsidRPr="00C163FB">
        <w:rPr>
          <w:rFonts w:eastAsia="Times New Roman"/>
          <w:sz w:val="28"/>
          <w:szCs w:val="28"/>
          <w:u w:val="single"/>
          <w:lang w:eastAsia="ru-RU"/>
        </w:rPr>
        <w:t xml:space="preserve"> остро нуждается</w:t>
      </w:r>
      <w:r w:rsidRPr="00C163FB">
        <w:rPr>
          <w:rFonts w:eastAsia="Times New Roman"/>
          <w:sz w:val="28"/>
          <w:szCs w:val="28"/>
          <w:u w:val="single"/>
          <w:lang w:eastAsia="ru-RU"/>
        </w:rPr>
        <w:t xml:space="preserve">: </w:t>
      </w:r>
    </w:p>
    <w:p w:rsidR="005D7132" w:rsidRPr="00C163FB" w:rsidRDefault="00CB67B9" w:rsidP="005D71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у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>величении штата специалистов (аккомпаниатор);</w:t>
      </w:r>
    </w:p>
    <w:p w:rsidR="005D7132" w:rsidRPr="00C163FB" w:rsidRDefault="00CB67B9" w:rsidP="005D71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п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>ополнени</w:t>
      </w:r>
      <w:r>
        <w:rPr>
          <w:rFonts w:eastAsia="Times New Roman"/>
          <w:bCs/>
          <w:sz w:val="28"/>
          <w:szCs w:val="28"/>
          <w:lang w:eastAsia="ru-RU"/>
        </w:rPr>
        <w:t>и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 xml:space="preserve"> сценического реквизита и костюмов, профессионального музыкального и светового оборудования;</w:t>
      </w:r>
    </w:p>
    <w:p w:rsidR="005D7132" w:rsidRPr="00C163FB" w:rsidRDefault="00CB67B9" w:rsidP="005D71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в з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 xml:space="preserve">рительном зале с </w:t>
      </w:r>
      <w:r w:rsidRPr="00C163FB">
        <w:rPr>
          <w:rFonts w:eastAsia="Times New Roman"/>
          <w:bCs/>
          <w:sz w:val="28"/>
          <w:szCs w:val="28"/>
          <w:lang w:eastAsia="ru-RU"/>
        </w:rPr>
        <w:t>посадочными</w:t>
      </w:r>
      <w:r w:rsidR="005D7132" w:rsidRPr="00C163FB">
        <w:rPr>
          <w:rFonts w:eastAsia="Times New Roman"/>
          <w:bCs/>
          <w:sz w:val="28"/>
          <w:szCs w:val="28"/>
          <w:lang w:eastAsia="ru-RU"/>
        </w:rPr>
        <w:t xml:space="preserve"> местами на 300 человек.</w:t>
      </w:r>
    </w:p>
    <w:p w:rsidR="005D7132" w:rsidRDefault="005D7132" w:rsidP="005D7132">
      <w:pPr>
        <w:pStyle w:val="a3"/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5C174C" w:rsidRPr="00C163FB" w:rsidRDefault="005C174C" w:rsidP="005D7132">
      <w:pPr>
        <w:pStyle w:val="a3"/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515970" w:rsidRPr="00C163FB" w:rsidRDefault="00135CF0" w:rsidP="00114165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Раздел</w:t>
      </w:r>
      <w:r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Pr="006F641A">
        <w:rPr>
          <w:rFonts w:eastAsia="Times New Roman"/>
          <w:b/>
          <w:bCs/>
          <w:sz w:val="28"/>
          <w:szCs w:val="28"/>
          <w:lang w:eastAsia="ru-RU"/>
        </w:rPr>
        <w:t>2</w:t>
      </w:r>
      <w:r w:rsidR="00515970" w:rsidRPr="00114165">
        <w:rPr>
          <w:rFonts w:eastAsia="Times New Roman"/>
          <w:b/>
          <w:bCs/>
          <w:sz w:val="32"/>
          <w:szCs w:val="32"/>
          <w:lang w:eastAsia="ru-RU"/>
        </w:rPr>
        <w:t xml:space="preserve">. 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Развитие и сохранение культуры поселка</w:t>
      </w:r>
      <w:r w:rsidR="00515970" w:rsidRPr="00C163FB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1. </w:t>
      </w:r>
      <w:r w:rsidRPr="00C163FB">
        <w:rPr>
          <w:rFonts w:eastAsia="Times New Roman"/>
          <w:b/>
          <w:bCs/>
          <w:sz w:val="28"/>
          <w:szCs w:val="28"/>
          <w:lang w:eastAsia="ru-RU"/>
        </w:rPr>
        <w:t>Сохранение историко-культурного наследия: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проведение мероприятий, посвященных памятным и знаменательным датам поселения;</w:t>
      </w:r>
    </w:p>
    <w:p w:rsidR="005D7132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проведение мероприятий по изучению истории и культуры родного края</w:t>
      </w:r>
      <w:r w:rsidR="005D7132" w:rsidRPr="00C163FB">
        <w:rPr>
          <w:rFonts w:eastAsia="Times New Roman"/>
          <w:sz w:val="28"/>
          <w:szCs w:val="28"/>
          <w:lang w:eastAsia="ru-RU"/>
        </w:rPr>
        <w:t>.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2. </w:t>
      </w:r>
      <w:r w:rsidRPr="00C163FB">
        <w:rPr>
          <w:rFonts w:eastAsia="Times New Roman"/>
          <w:b/>
          <w:bCs/>
          <w:sz w:val="28"/>
          <w:szCs w:val="28"/>
          <w:lang w:eastAsia="ru-RU"/>
        </w:rPr>
        <w:t>Развитие самодеятельного народного творчества и организация досуга населения:</w:t>
      </w:r>
      <w:r w:rsidRPr="00C163FB">
        <w:rPr>
          <w:rFonts w:eastAsia="Times New Roman"/>
          <w:sz w:val="28"/>
          <w:szCs w:val="28"/>
          <w:lang w:eastAsia="ru-RU"/>
        </w:rPr>
        <w:t>  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поддержка существующих и создание новых творческих коллективов;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участие в краевых</w:t>
      </w:r>
      <w:r w:rsidR="00C46AEF">
        <w:rPr>
          <w:rFonts w:eastAsia="Times New Roman"/>
          <w:sz w:val="28"/>
          <w:szCs w:val="28"/>
          <w:lang w:eastAsia="ru-RU"/>
        </w:rPr>
        <w:t xml:space="preserve"> и </w:t>
      </w:r>
      <w:r w:rsidRPr="00C163FB">
        <w:rPr>
          <w:rFonts w:eastAsia="Times New Roman"/>
          <w:sz w:val="28"/>
          <w:szCs w:val="28"/>
          <w:lang w:eastAsia="ru-RU"/>
        </w:rPr>
        <w:t>районных</w:t>
      </w:r>
      <w:r w:rsidR="00C46AEF">
        <w:rPr>
          <w:rFonts w:eastAsia="Times New Roman"/>
          <w:sz w:val="28"/>
          <w:szCs w:val="28"/>
          <w:lang w:eastAsia="ru-RU"/>
        </w:rPr>
        <w:t xml:space="preserve"> </w:t>
      </w:r>
      <w:r w:rsidRPr="00C163FB">
        <w:rPr>
          <w:rFonts w:eastAsia="Times New Roman"/>
          <w:sz w:val="28"/>
          <w:szCs w:val="28"/>
          <w:lang w:eastAsia="ru-RU"/>
        </w:rPr>
        <w:t>фестивалях</w:t>
      </w:r>
      <w:r w:rsidR="00C46AEF">
        <w:rPr>
          <w:rFonts w:eastAsia="Times New Roman"/>
          <w:sz w:val="28"/>
          <w:szCs w:val="28"/>
          <w:lang w:eastAsia="ru-RU"/>
        </w:rPr>
        <w:t>,</w:t>
      </w:r>
      <w:r w:rsidRPr="00C163FB">
        <w:rPr>
          <w:rFonts w:eastAsia="Times New Roman"/>
          <w:sz w:val="28"/>
          <w:szCs w:val="28"/>
          <w:lang w:eastAsia="ru-RU"/>
        </w:rPr>
        <w:t xml:space="preserve"> конкурсах, выставках, учебных семинарах;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участие в проведении районных</w:t>
      </w:r>
      <w:r w:rsidR="00C46AEF">
        <w:rPr>
          <w:rFonts w:eastAsia="Times New Roman"/>
          <w:sz w:val="28"/>
          <w:szCs w:val="28"/>
          <w:lang w:eastAsia="ru-RU"/>
        </w:rPr>
        <w:t xml:space="preserve"> и </w:t>
      </w:r>
      <w:r w:rsidRPr="00C163FB">
        <w:rPr>
          <w:rFonts w:eastAsia="Times New Roman"/>
          <w:sz w:val="28"/>
          <w:szCs w:val="28"/>
          <w:lang w:eastAsia="ru-RU"/>
        </w:rPr>
        <w:t>краевых фестивале</w:t>
      </w:r>
      <w:r w:rsidR="00C46AEF">
        <w:rPr>
          <w:rFonts w:eastAsia="Times New Roman"/>
          <w:sz w:val="28"/>
          <w:szCs w:val="28"/>
          <w:lang w:eastAsia="ru-RU"/>
        </w:rPr>
        <w:t>й</w:t>
      </w:r>
      <w:r w:rsidRPr="00C163FB">
        <w:rPr>
          <w:rFonts w:eastAsia="Times New Roman"/>
          <w:sz w:val="28"/>
          <w:szCs w:val="28"/>
          <w:lang w:eastAsia="ru-RU"/>
        </w:rPr>
        <w:t>, ярмарок народного творчества;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организация деятельности любительских объединений и клубов по интересам, развитие культурно-массовых форм досуга;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оказание поддержки самодеятельным коллективам в обеспечении сценическими костюмами, музыкальными инструментами.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b/>
          <w:bCs/>
          <w:sz w:val="28"/>
          <w:szCs w:val="28"/>
          <w:lang w:eastAsia="ru-RU"/>
        </w:rPr>
        <w:t>3. Выявление и поддержка молодых дарований: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поддержка деятельности молодых творческих коллективов;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-оказание помощи молодым специалистам;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b/>
          <w:bCs/>
          <w:sz w:val="28"/>
          <w:szCs w:val="28"/>
          <w:lang w:eastAsia="ru-RU"/>
        </w:rPr>
        <w:t>4. Патриотическое, нравственное и эстетическое воспитание детей, подростков и молодежи: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разработка и реализация программ патриотического, нравственного и эстетического воспитания и образования детей и молодежи;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- подготовка и проведение </w:t>
      </w:r>
      <w:proofErr w:type="spellStart"/>
      <w:r w:rsidRPr="00C163FB">
        <w:rPr>
          <w:rFonts w:eastAsia="Times New Roman"/>
          <w:sz w:val="28"/>
          <w:szCs w:val="28"/>
          <w:lang w:eastAsia="ru-RU"/>
        </w:rPr>
        <w:t>конкурсно</w:t>
      </w:r>
      <w:proofErr w:type="spellEnd"/>
      <w:r w:rsidRPr="00C163FB">
        <w:rPr>
          <w:rFonts w:eastAsia="Times New Roman"/>
          <w:sz w:val="28"/>
          <w:szCs w:val="28"/>
          <w:lang w:eastAsia="ru-RU"/>
        </w:rPr>
        <w:t xml:space="preserve"> - игровых, познавательных и развлекательных программ, театрализованных праздников и предс</w:t>
      </w:r>
      <w:r w:rsidR="005D7132" w:rsidRPr="00C163FB">
        <w:rPr>
          <w:rFonts w:eastAsia="Times New Roman"/>
          <w:sz w:val="28"/>
          <w:szCs w:val="28"/>
          <w:lang w:eastAsia="ru-RU"/>
        </w:rPr>
        <w:t>тавлений для детей и подростков.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b/>
          <w:bCs/>
          <w:sz w:val="28"/>
          <w:szCs w:val="28"/>
          <w:lang w:eastAsia="ru-RU"/>
        </w:rPr>
        <w:t>5. Кадровое обеспечение: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повышение квалификации специалистов учреждений культуры на семинарах, курсах переподготовки кадров, творческих лабораториях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lastRenderedPageBreak/>
        <w:t> - оказание помощи в выделении жилплощади новым специалистам и улучшении жилищных условий нуждающимся.</w:t>
      </w:r>
    </w:p>
    <w:p w:rsidR="006F641A" w:rsidRPr="00C163FB" w:rsidRDefault="006F641A" w:rsidP="006F641A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Раздел </w:t>
      </w:r>
      <w:r w:rsidRPr="006F641A">
        <w:rPr>
          <w:rFonts w:eastAsia="Times New Roman"/>
          <w:b/>
          <w:bCs/>
          <w:sz w:val="28"/>
          <w:szCs w:val="28"/>
          <w:lang w:eastAsia="ru-RU"/>
        </w:rPr>
        <w:t>3</w:t>
      </w:r>
      <w:r w:rsidRPr="00C163FB">
        <w:rPr>
          <w:rFonts w:eastAsia="Times New Roman"/>
          <w:b/>
          <w:bCs/>
          <w:sz w:val="28"/>
          <w:szCs w:val="28"/>
          <w:lang w:eastAsia="ru-RU"/>
        </w:rPr>
        <w:t>. Система программных мероприятий</w:t>
      </w:r>
    </w:p>
    <w:p w:rsidR="006F641A" w:rsidRPr="00C163FB" w:rsidRDefault="006F641A" w:rsidP="006F641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Программой предусматривается разработка и реализация комплекса мероприятий, направленных на решение поставленных задач в рамках 2 подпрограмм:</w:t>
      </w:r>
    </w:p>
    <w:p w:rsidR="006F641A" w:rsidRPr="00C163FB" w:rsidRDefault="006F641A" w:rsidP="006F641A">
      <w:pPr>
        <w:spacing w:after="0" w:line="24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        «Патриотическая программа «Воспитываем гражданина»»;</w:t>
      </w:r>
    </w:p>
    <w:p w:rsidR="006F641A" w:rsidRPr="00C163FB" w:rsidRDefault="006F641A" w:rsidP="006F641A">
      <w:pPr>
        <w:spacing w:after="0" w:line="240" w:lineRule="auto"/>
        <w:ind w:left="720" w:hanging="36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        «Приобщение к искусству».</w:t>
      </w:r>
    </w:p>
    <w:p w:rsidR="006F641A" w:rsidRPr="00C163FB" w:rsidRDefault="006F641A" w:rsidP="006F641A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Все разделы </w:t>
      </w:r>
      <w:r w:rsidR="005C174C">
        <w:rPr>
          <w:rFonts w:eastAsia="Times New Roman"/>
          <w:sz w:val="28"/>
          <w:szCs w:val="28"/>
          <w:lang w:eastAsia="ru-RU"/>
        </w:rPr>
        <w:t>п</w:t>
      </w:r>
      <w:r w:rsidRPr="00C163FB">
        <w:rPr>
          <w:rFonts w:eastAsia="Times New Roman"/>
          <w:sz w:val="28"/>
          <w:szCs w:val="28"/>
          <w:lang w:eastAsia="ru-RU"/>
        </w:rPr>
        <w:t xml:space="preserve">рограммы охватывают сферы деятельности МУК «Центр досуга» </w:t>
      </w:r>
      <w:r>
        <w:rPr>
          <w:rFonts w:eastAsia="Times New Roman"/>
          <w:sz w:val="28"/>
          <w:szCs w:val="28"/>
          <w:lang w:eastAsia="ru-RU"/>
        </w:rPr>
        <w:t>городского поселения «Жирекенское».</w:t>
      </w:r>
    </w:p>
    <w:p w:rsidR="00515970" w:rsidRPr="00135CF0" w:rsidRDefault="00135CF0" w:rsidP="00CD6770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6F641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4</w:t>
      </w:r>
      <w:r w:rsidR="00515970" w:rsidRPr="00CD6770">
        <w:rPr>
          <w:rFonts w:eastAsia="Times New Roman"/>
          <w:b/>
          <w:bCs/>
          <w:sz w:val="32"/>
          <w:szCs w:val="32"/>
          <w:lang w:eastAsia="ru-RU"/>
        </w:rPr>
        <w:t xml:space="preserve">. 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Ресурсное обеспечение </w:t>
      </w:r>
      <w:r w:rsidR="005C174C">
        <w:rPr>
          <w:rFonts w:eastAsia="Times New Roman"/>
          <w:b/>
          <w:bCs/>
          <w:sz w:val="28"/>
          <w:szCs w:val="28"/>
          <w:lang w:eastAsia="ru-RU"/>
        </w:rPr>
        <w:t>п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рограммы</w:t>
      </w:r>
    </w:p>
    <w:p w:rsidR="00515970" w:rsidRDefault="00515970" w:rsidP="003B3411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 Финансирование </w:t>
      </w:r>
      <w:r w:rsidR="005C174C">
        <w:rPr>
          <w:rFonts w:eastAsia="Times New Roman"/>
          <w:sz w:val="28"/>
          <w:szCs w:val="28"/>
          <w:lang w:eastAsia="ru-RU"/>
        </w:rPr>
        <w:t>п</w:t>
      </w:r>
      <w:r w:rsidRPr="00C163FB">
        <w:rPr>
          <w:rFonts w:eastAsia="Times New Roman"/>
          <w:sz w:val="28"/>
          <w:szCs w:val="28"/>
          <w:lang w:eastAsia="ru-RU"/>
        </w:rPr>
        <w:t xml:space="preserve">рограммы осуществляется за счет средств местного бюджета. Кроме того, участниками реализации программы могут привлекаться внебюджетные </w:t>
      </w:r>
      <w:r w:rsidR="00CD6770">
        <w:rPr>
          <w:rFonts w:eastAsia="Times New Roman"/>
          <w:sz w:val="28"/>
          <w:szCs w:val="28"/>
          <w:lang w:eastAsia="ru-RU"/>
        </w:rPr>
        <w:t>источники</w:t>
      </w:r>
      <w:r w:rsidRPr="00C163FB">
        <w:rPr>
          <w:rFonts w:eastAsia="Times New Roman"/>
          <w:sz w:val="28"/>
          <w:szCs w:val="28"/>
          <w:lang w:eastAsia="ru-RU"/>
        </w:rPr>
        <w:t>.</w:t>
      </w:r>
    </w:p>
    <w:p w:rsidR="003B3411" w:rsidRPr="002978D5" w:rsidRDefault="00CD6770" w:rsidP="003B3411">
      <w:pPr>
        <w:shd w:val="clear" w:color="auto" w:fill="FFFFFF"/>
        <w:spacing w:before="79" w:line="324" w:lineRule="exact"/>
        <w:jc w:val="both"/>
        <w:rPr>
          <w:sz w:val="28"/>
          <w:szCs w:val="28"/>
        </w:rPr>
      </w:pPr>
      <w:r w:rsidRPr="002978D5">
        <w:rPr>
          <w:color w:val="000000"/>
          <w:spacing w:val="-2"/>
          <w:sz w:val="28"/>
          <w:szCs w:val="28"/>
        </w:rPr>
        <w:t>Объем финансирования программы составляет всего</w:t>
      </w:r>
      <w:proofErr w:type="gramStart"/>
      <w:r w:rsidRPr="002978D5">
        <w:rPr>
          <w:color w:val="000000"/>
          <w:spacing w:val="-2"/>
          <w:sz w:val="28"/>
          <w:szCs w:val="28"/>
        </w:rPr>
        <w:t xml:space="preserve"> </w:t>
      </w:r>
      <w:r w:rsidR="003B3411">
        <w:rPr>
          <w:color w:val="000000"/>
          <w:spacing w:val="-2"/>
          <w:sz w:val="28"/>
          <w:szCs w:val="28"/>
        </w:rPr>
        <w:t>:</w:t>
      </w:r>
      <w:proofErr w:type="gramEnd"/>
      <w:r w:rsidRPr="002978D5">
        <w:rPr>
          <w:color w:val="000000"/>
          <w:spacing w:val="-2"/>
          <w:sz w:val="28"/>
          <w:szCs w:val="28"/>
        </w:rPr>
        <w:t xml:space="preserve">  </w:t>
      </w:r>
      <w:r w:rsidR="006C7F36">
        <w:rPr>
          <w:color w:val="000000"/>
          <w:spacing w:val="-2"/>
          <w:sz w:val="28"/>
          <w:szCs w:val="28"/>
        </w:rPr>
        <w:t>249</w:t>
      </w:r>
      <w:r w:rsidRPr="002978D5">
        <w:rPr>
          <w:color w:val="000000"/>
          <w:spacing w:val="-2"/>
          <w:sz w:val="28"/>
          <w:szCs w:val="28"/>
        </w:rPr>
        <w:t xml:space="preserve">,0 </w:t>
      </w:r>
      <w:r w:rsidRPr="002978D5">
        <w:rPr>
          <w:sz w:val="28"/>
          <w:szCs w:val="28"/>
        </w:rPr>
        <w:t>тыс. руб</w:t>
      </w:r>
      <w:r w:rsidR="003B3411">
        <w:rPr>
          <w:sz w:val="28"/>
          <w:szCs w:val="28"/>
        </w:rPr>
        <w:t>.</w:t>
      </w:r>
      <w:r w:rsidRPr="002978D5">
        <w:rPr>
          <w:color w:val="000000"/>
          <w:spacing w:val="-2"/>
          <w:sz w:val="28"/>
          <w:szCs w:val="28"/>
        </w:rPr>
        <w:t xml:space="preserve"> за счет</w:t>
      </w:r>
      <w:r w:rsidR="003B3411">
        <w:rPr>
          <w:color w:val="000000"/>
          <w:spacing w:val="-2"/>
          <w:sz w:val="28"/>
          <w:szCs w:val="28"/>
        </w:rPr>
        <w:t xml:space="preserve"> </w:t>
      </w:r>
      <w:r w:rsidRPr="002978D5">
        <w:rPr>
          <w:sz w:val="28"/>
          <w:szCs w:val="28"/>
        </w:rPr>
        <w:t>средств местного бюджета</w:t>
      </w:r>
      <w:r w:rsidR="003B3411">
        <w:rPr>
          <w:sz w:val="28"/>
          <w:szCs w:val="28"/>
        </w:rPr>
        <w:t>.</w:t>
      </w:r>
    </w:p>
    <w:p w:rsidR="00CD6770" w:rsidRPr="00C163FB" w:rsidRDefault="00CD6770" w:rsidP="003B3411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978D5">
        <w:rPr>
          <w:sz w:val="28"/>
          <w:szCs w:val="28"/>
        </w:rPr>
        <w:t xml:space="preserve">В 2015 году финансирование программы составит </w:t>
      </w:r>
      <w:r w:rsidR="006C7F36">
        <w:rPr>
          <w:sz w:val="28"/>
          <w:szCs w:val="28"/>
        </w:rPr>
        <w:t>81,4</w:t>
      </w:r>
      <w:r>
        <w:rPr>
          <w:sz w:val="28"/>
          <w:szCs w:val="28"/>
        </w:rPr>
        <w:t xml:space="preserve"> </w:t>
      </w:r>
      <w:r w:rsidRPr="002978D5">
        <w:rPr>
          <w:sz w:val="28"/>
          <w:szCs w:val="28"/>
        </w:rPr>
        <w:t>тыс</w:t>
      </w:r>
      <w:proofErr w:type="gramStart"/>
      <w:r w:rsidRPr="002978D5">
        <w:rPr>
          <w:sz w:val="28"/>
          <w:szCs w:val="28"/>
        </w:rPr>
        <w:t>.р</w:t>
      </w:r>
      <w:proofErr w:type="gramEnd"/>
      <w:r w:rsidRPr="002978D5">
        <w:rPr>
          <w:sz w:val="28"/>
          <w:szCs w:val="28"/>
        </w:rPr>
        <w:t xml:space="preserve">уб., в 2016 году – </w:t>
      </w:r>
      <w:r w:rsidR="006C7F36">
        <w:rPr>
          <w:sz w:val="28"/>
          <w:szCs w:val="28"/>
        </w:rPr>
        <w:t>82,0</w:t>
      </w:r>
      <w:r w:rsidRPr="002978D5">
        <w:rPr>
          <w:sz w:val="28"/>
          <w:szCs w:val="28"/>
        </w:rPr>
        <w:t xml:space="preserve"> тыс.руб., в 2017 году – </w:t>
      </w:r>
      <w:r w:rsidR="006C7F36">
        <w:rPr>
          <w:sz w:val="28"/>
          <w:szCs w:val="28"/>
        </w:rPr>
        <w:t>85,6</w:t>
      </w:r>
      <w:r w:rsidRPr="002978D5">
        <w:rPr>
          <w:sz w:val="28"/>
          <w:szCs w:val="28"/>
        </w:rPr>
        <w:t xml:space="preserve"> тыс.руб..</w:t>
      </w:r>
    </w:p>
    <w:p w:rsidR="00515970" w:rsidRDefault="00515970" w:rsidP="004E4EC8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</w:t>
      </w:r>
      <w:r w:rsidR="00C46AEF" w:rsidRPr="00CD6770">
        <w:rPr>
          <w:color w:val="000000"/>
          <w:spacing w:val="-3"/>
          <w:sz w:val="28"/>
          <w:szCs w:val="28"/>
        </w:rPr>
        <w:t>Объемы финансирования программы из бюджета поселения подлежат ежегодной корректировке с учетом возможностей бюджета.</w:t>
      </w:r>
      <w:r w:rsidRPr="00C163FB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4E4EC8" w:rsidRPr="00C163FB" w:rsidRDefault="004E4EC8" w:rsidP="004E4EC8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15970" w:rsidRPr="00135CF0" w:rsidRDefault="00135CF0" w:rsidP="00CD6770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6F641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5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. Механизм реализации </w:t>
      </w:r>
      <w:r w:rsidR="005C174C">
        <w:rPr>
          <w:rFonts w:eastAsia="Times New Roman"/>
          <w:b/>
          <w:bCs/>
          <w:sz w:val="28"/>
          <w:szCs w:val="28"/>
          <w:lang w:eastAsia="ru-RU"/>
        </w:rPr>
        <w:t>п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рограммы</w:t>
      </w:r>
    </w:p>
    <w:p w:rsidR="004E4EC8" w:rsidRPr="004E4EC8" w:rsidRDefault="004E4EC8" w:rsidP="004E4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4EC8">
        <w:rPr>
          <w:b/>
          <w:sz w:val="28"/>
          <w:szCs w:val="28"/>
        </w:rPr>
        <w:t>Механизм реализации  программы  предусматривает</w:t>
      </w:r>
      <w:r w:rsidRPr="004E4EC8">
        <w:rPr>
          <w:sz w:val="28"/>
          <w:szCs w:val="28"/>
        </w:rPr>
        <w:t>:</w:t>
      </w:r>
    </w:p>
    <w:p w:rsidR="004E4EC8" w:rsidRPr="004E4EC8" w:rsidRDefault="004E4EC8" w:rsidP="004E4EC8">
      <w:pPr>
        <w:jc w:val="both"/>
        <w:rPr>
          <w:sz w:val="28"/>
          <w:szCs w:val="28"/>
        </w:rPr>
      </w:pPr>
      <w:r>
        <w:t xml:space="preserve">        </w:t>
      </w:r>
      <w:r w:rsidRPr="004E4EC8">
        <w:rPr>
          <w:sz w:val="28"/>
          <w:szCs w:val="28"/>
        </w:rPr>
        <w:t>- ежегодную  подготовку  и  представление  директором МУК «Центр Досуга» в установленном порядке сводной бюджетной заявки на финансирование мероприятий программы;</w:t>
      </w:r>
    </w:p>
    <w:p w:rsidR="004E4EC8" w:rsidRDefault="004E4EC8" w:rsidP="004E4EC8">
      <w:pPr>
        <w:jc w:val="both"/>
        <w:rPr>
          <w:sz w:val="28"/>
          <w:szCs w:val="28"/>
        </w:rPr>
      </w:pPr>
      <w:r w:rsidRPr="004E4EC8">
        <w:rPr>
          <w:sz w:val="28"/>
          <w:szCs w:val="28"/>
        </w:rPr>
        <w:t xml:space="preserve">      </w:t>
      </w:r>
      <w:proofErr w:type="gramStart"/>
      <w:r w:rsidRPr="004E4EC8">
        <w:rPr>
          <w:rFonts w:eastAsia="Times New Roman"/>
          <w:sz w:val="28"/>
          <w:szCs w:val="28"/>
          <w:lang w:eastAsia="ru-RU"/>
        </w:rPr>
        <w:t xml:space="preserve">Директор МУК «Центр досуга» </w:t>
      </w:r>
      <w:r w:rsidRPr="004E4EC8">
        <w:rPr>
          <w:sz w:val="28"/>
          <w:szCs w:val="28"/>
        </w:rPr>
        <w:t xml:space="preserve">  ежегодно готовит  предложения  по уточнению   перечня  программных  мероприятий на  очередной  финансовых  год, уточняет затраты  по  программным  мероприятиям, а  также  механизм  реализации  программы.</w:t>
      </w:r>
      <w:proofErr w:type="gramEnd"/>
    </w:p>
    <w:p w:rsidR="00515970" w:rsidRDefault="004E4EC8" w:rsidP="004E4E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4E4EC8">
        <w:rPr>
          <w:rFonts w:eastAsia="Times New Roman"/>
          <w:sz w:val="28"/>
          <w:szCs w:val="28"/>
          <w:lang w:eastAsia="ru-RU"/>
        </w:rPr>
        <w:t xml:space="preserve">Директор МУК «Центр досуга» </w:t>
      </w:r>
      <w:r w:rsidRPr="004E4EC8">
        <w:rPr>
          <w:sz w:val="28"/>
          <w:szCs w:val="28"/>
        </w:rPr>
        <w:t xml:space="preserve">  обеспечивает  своевременное   и целевое использование  выделенных денежных  средств,  выполнение  мероприятий программы.</w:t>
      </w:r>
    </w:p>
    <w:p w:rsidR="004E4EC8" w:rsidRDefault="004E4EC8" w:rsidP="004E4EC8">
      <w:pPr>
        <w:jc w:val="both"/>
        <w:rPr>
          <w:sz w:val="28"/>
          <w:szCs w:val="28"/>
        </w:rPr>
      </w:pPr>
    </w:p>
    <w:p w:rsidR="00515970" w:rsidRPr="00135CF0" w:rsidRDefault="00135CF0" w:rsidP="00CD6770">
      <w:pPr>
        <w:spacing w:after="0" w:line="240" w:lineRule="auto"/>
        <w:ind w:firstLine="142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6F641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6</w:t>
      </w:r>
      <w:r w:rsidR="00515970" w:rsidRPr="00CD6770">
        <w:rPr>
          <w:rFonts w:eastAsia="Times New Roman"/>
          <w:b/>
          <w:bCs/>
          <w:sz w:val="32"/>
          <w:szCs w:val="32"/>
          <w:lang w:eastAsia="ru-RU"/>
        </w:rPr>
        <w:t>.  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Перечень целевых индикаторов</w:t>
      </w:r>
    </w:p>
    <w:p w:rsidR="00515970" w:rsidRDefault="003B3411" w:rsidP="005D7132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Для оценки эффективности и результативности решения задач, определенных Программой, предлагается система целевых показателей, характеризующих ход реализации задач Программы. </w:t>
      </w:r>
    </w:p>
    <w:p w:rsidR="00CD6770" w:rsidRPr="00F87002" w:rsidRDefault="00CD6770" w:rsidP="00CD6770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 </w:t>
      </w:r>
      <w:r w:rsidRPr="00F87002">
        <w:rPr>
          <w:rFonts w:eastAsia="Times New Roman"/>
          <w:sz w:val="28"/>
          <w:szCs w:val="28"/>
          <w:lang w:eastAsia="ru-RU"/>
        </w:rPr>
        <w:t>повышение профессионального уровня работников учреждений культур.</w:t>
      </w:r>
    </w:p>
    <w:p w:rsidR="00CD6770" w:rsidRPr="00F87002" w:rsidRDefault="00CD6770" w:rsidP="00CD6770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</w:t>
      </w:r>
      <w:r w:rsidRPr="00F87002">
        <w:rPr>
          <w:rFonts w:eastAsia="Times New Roman"/>
          <w:sz w:val="28"/>
          <w:szCs w:val="28"/>
          <w:lang w:eastAsia="ru-RU"/>
        </w:rPr>
        <w:t xml:space="preserve"> развитие и укрепление материально-технической базы, в том числе приобретение специализированного оборудования и аппаратуры.</w:t>
      </w:r>
    </w:p>
    <w:p w:rsidR="00CD6770" w:rsidRPr="00F87002" w:rsidRDefault="00CD6770" w:rsidP="00CD6770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</w:t>
      </w:r>
      <w:r w:rsidRPr="00F87002">
        <w:rPr>
          <w:rFonts w:eastAsia="Times New Roman"/>
          <w:sz w:val="28"/>
          <w:szCs w:val="28"/>
          <w:lang w:eastAsia="ru-RU"/>
        </w:rPr>
        <w:t xml:space="preserve"> выездные конкурсы, фестивали;</w:t>
      </w:r>
    </w:p>
    <w:p w:rsidR="00CD6770" w:rsidRDefault="00CD6770" w:rsidP="00CD6770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   </w:t>
      </w:r>
      <w:r w:rsidRPr="00F87002">
        <w:rPr>
          <w:rFonts w:eastAsia="Times New Roman"/>
          <w:sz w:val="28"/>
          <w:szCs w:val="28"/>
          <w:lang w:eastAsia="ru-RU"/>
        </w:rPr>
        <w:t>участие художественной самодеятельности в р</w:t>
      </w:r>
      <w:r>
        <w:rPr>
          <w:rFonts w:eastAsia="Times New Roman"/>
          <w:sz w:val="28"/>
          <w:szCs w:val="28"/>
          <w:lang w:eastAsia="ru-RU"/>
        </w:rPr>
        <w:t>азличных</w:t>
      </w:r>
      <w:r w:rsidRPr="00F87002">
        <w:rPr>
          <w:rFonts w:eastAsia="Times New Roman"/>
          <w:sz w:val="28"/>
          <w:szCs w:val="28"/>
          <w:lang w:eastAsia="ru-RU"/>
        </w:rPr>
        <w:t xml:space="preserve"> конкурсах, фестивалях.</w:t>
      </w:r>
    </w:p>
    <w:p w:rsidR="003B3411" w:rsidRDefault="003B3411" w:rsidP="00CD6770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</w:p>
    <w:p w:rsidR="00CD6770" w:rsidRPr="00C163FB" w:rsidRDefault="003B3411" w:rsidP="003B3411">
      <w:pPr>
        <w:spacing w:after="0" w:line="240" w:lineRule="auto"/>
        <w:ind w:left="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C163FB">
        <w:rPr>
          <w:rFonts w:eastAsia="Times New Roman"/>
          <w:sz w:val="28"/>
          <w:szCs w:val="28"/>
          <w:lang w:eastAsia="ru-RU"/>
        </w:rPr>
        <w:t>Базой для оценки будет служить, в первую очередь, официальная статистическая отчетность.</w:t>
      </w:r>
    </w:p>
    <w:p w:rsidR="00515970" w:rsidRPr="003B3411" w:rsidRDefault="00135CF0" w:rsidP="003B3411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6F641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7</w:t>
      </w:r>
      <w:r w:rsidR="00515970" w:rsidRPr="003B3411">
        <w:rPr>
          <w:rFonts w:eastAsia="Times New Roman"/>
          <w:b/>
          <w:bCs/>
          <w:sz w:val="32"/>
          <w:szCs w:val="32"/>
          <w:lang w:eastAsia="ru-RU"/>
        </w:rPr>
        <w:t xml:space="preserve">. 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Организация управления и </w:t>
      </w:r>
      <w:proofErr w:type="gramStart"/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контрол</w:t>
      </w:r>
      <w:r w:rsidR="003B3411" w:rsidRPr="00135CF0">
        <w:rPr>
          <w:rFonts w:eastAsia="Times New Roman"/>
          <w:b/>
          <w:bCs/>
          <w:sz w:val="28"/>
          <w:szCs w:val="28"/>
          <w:lang w:eastAsia="ru-RU"/>
        </w:rPr>
        <w:t>я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 за</w:t>
      </w:r>
      <w:proofErr w:type="gramEnd"/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 xml:space="preserve"> ходом выполнения Программы</w:t>
      </w:r>
    </w:p>
    <w:p w:rsidR="00515970" w:rsidRPr="00C163FB" w:rsidRDefault="005D7132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 xml:space="preserve"> Муниципальное учреждение культуры «Центр досуга» </w:t>
      </w:r>
      <w:r w:rsidR="003B3411">
        <w:rPr>
          <w:rFonts w:eastAsia="Times New Roman"/>
          <w:sz w:val="28"/>
          <w:szCs w:val="28"/>
          <w:lang w:eastAsia="ru-RU"/>
        </w:rPr>
        <w:t>г/</w:t>
      </w:r>
      <w:proofErr w:type="spellStart"/>
      <w:proofErr w:type="gramStart"/>
      <w:r w:rsidR="003B3411">
        <w:rPr>
          <w:rFonts w:eastAsia="Times New Roman"/>
          <w:sz w:val="28"/>
          <w:szCs w:val="28"/>
          <w:lang w:eastAsia="ru-RU"/>
        </w:rPr>
        <w:t>п</w:t>
      </w:r>
      <w:proofErr w:type="spellEnd"/>
      <w:proofErr w:type="gramEnd"/>
      <w:r w:rsidR="003B3411">
        <w:rPr>
          <w:rFonts w:eastAsia="Times New Roman"/>
          <w:sz w:val="28"/>
          <w:szCs w:val="28"/>
          <w:lang w:eastAsia="ru-RU"/>
        </w:rPr>
        <w:t xml:space="preserve"> «</w:t>
      </w:r>
      <w:r w:rsidRPr="00C163FB">
        <w:rPr>
          <w:rFonts w:eastAsia="Times New Roman"/>
          <w:sz w:val="28"/>
          <w:szCs w:val="28"/>
          <w:lang w:eastAsia="ru-RU"/>
        </w:rPr>
        <w:t>Жирекен</w:t>
      </w:r>
      <w:r w:rsidR="003B3411">
        <w:rPr>
          <w:rFonts w:eastAsia="Times New Roman"/>
          <w:sz w:val="28"/>
          <w:szCs w:val="28"/>
          <w:lang w:eastAsia="ru-RU"/>
        </w:rPr>
        <w:t>ское»</w:t>
      </w:r>
      <w:r w:rsidR="00515970" w:rsidRPr="00C163FB">
        <w:rPr>
          <w:rFonts w:eastAsia="Times New Roman"/>
          <w:sz w:val="28"/>
          <w:szCs w:val="28"/>
          <w:lang w:eastAsia="ru-RU"/>
        </w:rPr>
        <w:t xml:space="preserve"> отвечает за реализацию Программы, обеспечивает согласованные действия по подготовке и реализации программных  мероприятий, целевому и эффективному использованию средств местного бюджета.</w:t>
      </w:r>
    </w:p>
    <w:p w:rsidR="005D7132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</w:t>
      </w:r>
      <w:proofErr w:type="gramStart"/>
      <w:r w:rsidR="005D7132" w:rsidRPr="00C163F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5D7132" w:rsidRPr="00C163FB">
        <w:rPr>
          <w:rFonts w:eastAsia="Times New Roman"/>
          <w:sz w:val="28"/>
          <w:szCs w:val="28"/>
          <w:lang w:eastAsia="ru-RU"/>
        </w:rPr>
        <w:t xml:space="preserve"> исполнением  программы осуществляет администрация </w:t>
      </w:r>
      <w:r w:rsidRPr="00C163FB">
        <w:rPr>
          <w:rFonts w:eastAsia="Times New Roman"/>
          <w:sz w:val="28"/>
          <w:szCs w:val="28"/>
          <w:lang w:eastAsia="ru-RU"/>
        </w:rPr>
        <w:t xml:space="preserve"> </w:t>
      </w:r>
      <w:r w:rsidR="005D7132" w:rsidRPr="00C163FB">
        <w:rPr>
          <w:rFonts w:eastAsia="Times New Roman"/>
          <w:sz w:val="28"/>
          <w:szCs w:val="28"/>
          <w:lang w:eastAsia="ru-RU"/>
        </w:rPr>
        <w:t>г</w:t>
      </w:r>
      <w:r w:rsidR="003B3411">
        <w:rPr>
          <w:rFonts w:eastAsia="Times New Roman"/>
          <w:sz w:val="28"/>
          <w:szCs w:val="28"/>
          <w:lang w:eastAsia="ru-RU"/>
        </w:rPr>
        <w:t>ородского поселения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«Жирекенское».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Формирование перечня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финансируемых </w:t>
      </w:r>
      <w:r w:rsidRPr="00C163FB">
        <w:rPr>
          <w:rFonts w:eastAsia="Times New Roman"/>
          <w:sz w:val="28"/>
          <w:szCs w:val="28"/>
          <w:lang w:eastAsia="ru-RU"/>
        </w:rPr>
        <w:t xml:space="preserve"> программных мероприятий на очередной год осуществляется</w:t>
      </w:r>
      <w:r w:rsidR="005D7132" w:rsidRPr="00C163FB">
        <w:rPr>
          <w:rFonts w:eastAsia="Times New Roman"/>
          <w:sz w:val="28"/>
          <w:szCs w:val="28"/>
          <w:lang w:eastAsia="ru-RU"/>
        </w:rPr>
        <w:t xml:space="preserve"> и</w:t>
      </w:r>
      <w:r w:rsidRPr="00C163FB">
        <w:rPr>
          <w:rFonts w:eastAsia="Times New Roman"/>
          <w:sz w:val="28"/>
          <w:szCs w:val="28"/>
          <w:lang w:eastAsia="ru-RU"/>
        </w:rPr>
        <w:t xml:space="preserve"> утверждается на </w:t>
      </w:r>
      <w:r w:rsidR="005D7132" w:rsidRPr="00C163FB">
        <w:rPr>
          <w:rFonts w:eastAsia="Times New Roman"/>
          <w:sz w:val="28"/>
          <w:szCs w:val="28"/>
          <w:lang w:eastAsia="ru-RU"/>
        </w:rPr>
        <w:t>сессии</w:t>
      </w:r>
      <w:r w:rsidRPr="00C163FB">
        <w:rPr>
          <w:rFonts w:eastAsia="Times New Roman"/>
          <w:sz w:val="28"/>
          <w:szCs w:val="28"/>
          <w:lang w:eastAsia="ru-RU"/>
        </w:rPr>
        <w:t xml:space="preserve"> поселкового Совета депутатов.</w:t>
      </w:r>
    </w:p>
    <w:p w:rsidR="00515970" w:rsidRPr="00135CF0" w:rsidRDefault="00135CF0" w:rsidP="00135CF0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Раздел</w:t>
      </w:r>
      <w:r w:rsidR="006F641A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6F641A" w:rsidRPr="006F641A">
        <w:rPr>
          <w:rFonts w:eastAsia="Times New Roman"/>
          <w:b/>
          <w:bCs/>
          <w:sz w:val="28"/>
          <w:szCs w:val="28"/>
          <w:lang w:eastAsia="ru-RU"/>
        </w:rPr>
        <w:t>8</w:t>
      </w:r>
      <w:r w:rsidR="00515970" w:rsidRPr="00135CF0">
        <w:rPr>
          <w:rFonts w:eastAsia="Times New Roman"/>
          <w:b/>
          <w:bCs/>
          <w:sz w:val="32"/>
          <w:szCs w:val="32"/>
          <w:lang w:eastAsia="ru-RU"/>
        </w:rPr>
        <w:t xml:space="preserve">. </w:t>
      </w:r>
      <w:r w:rsidR="00515970" w:rsidRPr="00135CF0">
        <w:rPr>
          <w:rFonts w:eastAsia="Times New Roman"/>
          <w:b/>
          <w:bCs/>
          <w:sz w:val="28"/>
          <w:szCs w:val="28"/>
          <w:lang w:eastAsia="ru-RU"/>
        </w:rPr>
        <w:t>Оценка эффективности реализации Программы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C163FB">
        <w:rPr>
          <w:rFonts w:eastAsia="Times New Roman"/>
          <w:sz w:val="28"/>
          <w:szCs w:val="28"/>
          <w:lang w:eastAsia="ru-RU"/>
        </w:rPr>
        <w:t xml:space="preserve"> Социально-экономический эффект от реализации Программы выражается в повышении социальной роли культуры </w:t>
      </w:r>
      <w:proofErr w:type="spellStart"/>
      <w:r w:rsidRPr="00C163FB">
        <w:rPr>
          <w:rFonts w:eastAsia="Times New Roman"/>
          <w:sz w:val="28"/>
          <w:szCs w:val="28"/>
          <w:lang w:eastAsia="ru-RU"/>
        </w:rPr>
        <w:t>вследстви</w:t>
      </w:r>
      <w:r w:rsidR="006F641A">
        <w:rPr>
          <w:rFonts w:eastAsia="Times New Roman"/>
          <w:sz w:val="28"/>
          <w:szCs w:val="28"/>
          <w:lang w:eastAsia="ru-RU"/>
        </w:rPr>
        <w:t>и</w:t>
      </w:r>
      <w:proofErr w:type="spellEnd"/>
      <w:r w:rsidRPr="00C163FB">
        <w:rPr>
          <w:rFonts w:eastAsia="Times New Roman"/>
          <w:sz w:val="28"/>
          <w:szCs w:val="28"/>
          <w:lang w:eastAsia="ru-RU"/>
        </w:rPr>
        <w:t>: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создания благоприятных условий для творческой деятельности, освоение новых форм и направлений культурного обмена;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lastRenderedPageBreak/>
        <w:t xml:space="preserve"> - </w:t>
      </w:r>
      <w:r w:rsidRPr="00C163FB">
        <w:rPr>
          <w:rFonts w:eastAsia="Times New Roman"/>
          <w:b/>
          <w:sz w:val="28"/>
          <w:szCs w:val="28"/>
          <w:u w:val="single"/>
          <w:lang w:eastAsia="ru-RU"/>
        </w:rPr>
        <w:t>увеличения доступности</w:t>
      </w:r>
      <w:r w:rsidRPr="00C163FB">
        <w:rPr>
          <w:rFonts w:eastAsia="Times New Roman"/>
          <w:sz w:val="28"/>
          <w:szCs w:val="28"/>
          <w:lang w:eastAsia="ru-RU"/>
        </w:rPr>
        <w:t xml:space="preserve"> предлагаемых населению культурных благ и информации в сфере культуры;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совершенствования  патриотического, нравственного, эстетического воспитания детей и молодежи;</w:t>
      </w:r>
    </w:p>
    <w:p w:rsidR="00515970" w:rsidRPr="00C163FB" w:rsidRDefault="00515970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 - сосредоточения финансовых ресурсов на решении приоритетных зад</w:t>
      </w:r>
      <w:r w:rsidR="00D009B3" w:rsidRPr="00C163FB">
        <w:rPr>
          <w:rFonts w:eastAsia="Times New Roman"/>
          <w:sz w:val="28"/>
          <w:szCs w:val="28"/>
          <w:lang w:eastAsia="ru-RU"/>
        </w:rPr>
        <w:t>ач в области культуры поселения;</w:t>
      </w:r>
    </w:p>
    <w:p w:rsidR="00D009B3" w:rsidRPr="00C163FB" w:rsidRDefault="00D009B3" w:rsidP="0051597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C163FB">
        <w:rPr>
          <w:rFonts w:eastAsia="Times New Roman"/>
          <w:sz w:val="28"/>
          <w:szCs w:val="28"/>
          <w:lang w:eastAsia="ru-RU"/>
        </w:rPr>
        <w:t>- модернизация материальной базы учреждения культуры.</w:t>
      </w:r>
    </w:p>
    <w:p w:rsidR="00515970" w:rsidRPr="00C163FB" w:rsidRDefault="00515970" w:rsidP="00515970">
      <w:pPr>
        <w:rPr>
          <w:sz w:val="28"/>
          <w:szCs w:val="28"/>
        </w:rPr>
      </w:pPr>
    </w:p>
    <w:p w:rsidR="0056374B" w:rsidRPr="00C163FB" w:rsidRDefault="0056374B">
      <w:pPr>
        <w:rPr>
          <w:sz w:val="28"/>
          <w:szCs w:val="28"/>
        </w:rPr>
      </w:pPr>
    </w:p>
    <w:sectPr w:rsidR="0056374B" w:rsidRPr="00C163FB" w:rsidSect="0085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0A3"/>
    <w:multiLevelType w:val="hybridMultilevel"/>
    <w:tmpl w:val="1438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01139"/>
    <w:multiLevelType w:val="hybridMultilevel"/>
    <w:tmpl w:val="DA44EEAC"/>
    <w:lvl w:ilvl="0" w:tplc="19EE1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70"/>
    <w:rsid w:val="00005D6B"/>
    <w:rsid w:val="00061B02"/>
    <w:rsid w:val="00085134"/>
    <w:rsid w:val="00114165"/>
    <w:rsid w:val="00135CF0"/>
    <w:rsid w:val="00211643"/>
    <w:rsid w:val="00287B83"/>
    <w:rsid w:val="002978D5"/>
    <w:rsid w:val="0035036A"/>
    <w:rsid w:val="00352535"/>
    <w:rsid w:val="003B3411"/>
    <w:rsid w:val="004C33A8"/>
    <w:rsid w:val="004D63F3"/>
    <w:rsid w:val="004E4EC8"/>
    <w:rsid w:val="00515970"/>
    <w:rsid w:val="0056374B"/>
    <w:rsid w:val="005C174C"/>
    <w:rsid w:val="005D6148"/>
    <w:rsid w:val="005D7132"/>
    <w:rsid w:val="00640D67"/>
    <w:rsid w:val="006C7F36"/>
    <w:rsid w:val="006F30A4"/>
    <w:rsid w:val="006F641A"/>
    <w:rsid w:val="0071225E"/>
    <w:rsid w:val="0071281D"/>
    <w:rsid w:val="00716E6C"/>
    <w:rsid w:val="00852D38"/>
    <w:rsid w:val="009121DB"/>
    <w:rsid w:val="00972FC2"/>
    <w:rsid w:val="009B7505"/>
    <w:rsid w:val="00A51EF7"/>
    <w:rsid w:val="00A96C50"/>
    <w:rsid w:val="00AB7FEE"/>
    <w:rsid w:val="00B14506"/>
    <w:rsid w:val="00B71DCA"/>
    <w:rsid w:val="00BB56C2"/>
    <w:rsid w:val="00BD127D"/>
    <w:rsid w:val="00C0121B"/>
    <w:rsid w:val="00C163FB"/>
    <w:rsid w:val="00C46AEF"/>
    <w:rsid w:val="00CB67B9"/>
    <w:rsid w:val="00CD6770"/>
    <w:rsid w:val="00CE5C94"/>
    <w:rsid w:val="00D009B3"/>
    <w:rsid w:val="00D04656"/>
    <w:rsid w:val="00D06165"/>
    <w:rsid w:val="00E7449D"/>
    <w:rsid w:val="00E97695"/>
    <w:rsid w:val="00ED2DCD"/>
    <w:rsid w:val="00F104DC"/>
    <w:rsid w:val="00F8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B34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B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Expert_of_soft</cp:lastModifiedBy>
  <cp:revision>38</cp:revision>
  <cp:lastPrinted>2014-12-17T02:40:00Z</cp:lastPrinted>
  <dcterms:created xsi:type="dcterms:W3CDTF">2014-10-14T00:47:00Z</dcterms:created>
  <dcterms:modified xsi:type="dcterms:W3CDTF">2014-12-17T02:40:00Z</dcterms:modified>
</cp:coreProperties>
</file>