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AA2" w:rsidRDefault="00CE6AA2" w:rsidP="00CE6AA2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АДМИНИСТРАЦИЯ ГОРОДСКОГО ПОСЕЛЕНИЯ «ЖИРЕКЕНСКОЕ»</w:t>
      </w:r>
    </w:p>
    <w:p w:rsidR="00CE6AA2" w:rsidRDefault="00CE6AA2" w:rsidP="00CE6AA2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E6AA2" w:rsidRDefault="00CE6AA2" w:rsidP="00CE6AA2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32"/>
          <w:szCs w:val="32"/>
        </w:rPr>
        <w:t>ПОСТАНОВЛЕНИЕ</w:t>
      </w:r>
    </w:p>
    <w:p w:rsidR="00CE6AA2" w:rsidRDefault="00CE6AA2" w:rsidP="00CE6AA2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84765D">
        <w:rPr>
          <w:rFonts w:ascii="Times New Roman" w:hAnsi="Times New Roman" w:cs="Times New Roman"/>
          <w:b w:val="0"/>
          <w:bCs w:val="0"/>
          <w:sz w:val="28"/>
          <w:szCs w:val="28"/>
        </w:rPr>
        <w:t>11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="0084765D">
        <w:rPr>
          <w:rFonts w:ascii="Times New Roman" w:hAnsi="Times New Roman" w:cs="Times New Roman"/>
          <w:b w:val="0"/>
          <w:bCs w:val="0"/>
          <w:sz w:val="28"/>
          <w:szCs w:val="28"/>
        </w:rPr>
        <w:t>июля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201</w:t>
      </w:r>
      <w:r w:rsidR="0084765D"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год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№</w:t>
      </w:r>
      <w:r w:rsidR="0084765D">
        <w:rPr>
          <w:rFonts w:ascii="Times New Roman" w:hAnsi="Times New Roman" w:cs="Times New Roman"/>
          <w:b w:val="0"/>
          <w:bCs w:val="0"/>
          <w:sz w:val="28"/>
          <w:szCs w:val="28"/>
        </w:rPr>
        <w:t>157</w:t>
      </w:r>
    </w:p>
    <w:p w:rsidR="00CE6AA2" w:rsidRDefault="00CE6AA2" w:rsidP="00CE6AA2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E6AA2" w:rsidRDefault="00CE6AA2" w:rsidP="00CE6AA2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i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i/>
          <w:sz w:val="28"/>
          <w:szCs w:val="28"/>
        </w:rPr>
        <w:t xml:space="preserve">п. </w:t>
      </w:r>
      <w:proofErr w:type="spellStart"/>
      <w:r>
        <w:rPr>
          <w:rFonts w:ascii="Times New Roman" w:hAnsi="Times New Roman" w:cs="Times New Roman"/>
          <w:b w:val="0"/>
          <w:bCs w:val="0"/>
          <w:i/>
          <w:sz w:val="28"/>
          <w:szCs w:val="28"/>
        </w:rPr>
        <w:t>Жирекен</w:t>
      </w:r>
      <w:proofErr w:type="spellEnd"/>
      <w:r>
        <w:rPr>
          <w:rFonts w:ascii="Times New Roman" w:hAnsi="Times New Roman" w:cs="Times New Roman"/>
          <w:b w:val="0"/>
          <w:bCs w:val="0"/>
          <w:i/>
          <w:sz w:val="28"/>
          <w:szCs w:val="28"/>
        </w:rPr>
        <w:t xml:space="preserve"> Чернышевского района</w:t>
      </w:r>
    </w:p>
    <w:p w:rsidR="00CE6AA2" w:rsidRDefault="00CE6AA2" w:rsidP="00CE6AA2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E6AA2" w:rsidRDefault="00CE6AA2" w:rsidP="00CE6AA2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ОБ УТВЕРЖДЕНИИ АДМИНИСТРАТИВНОГО РЕГЛАМЕНТА</w:t>
      </w:r>
    </w:p>
    <w:p w:rsidR="00CE6AA2" w:rsidRDefault="00CE6AA2" w:rsidP="006A741B">
      <w:pPr>
        <w:pStyle w:val="ConsPlusTitle"/>
        <w:widowControl/>
        <w:ind w:left="54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ПО ПРЕДОСТАВЛЕНИЮ МУНИЦИПАЛЬНОЙ УСЛУГИ «ВЫДАЧА РАЗРЕШЕНИЙ НА СТРОИТЕЛЬСТВО </w:t>
      </w:r>
      <w:r w:rsidR="006A741B">
        <w:rPr>
          <w:rFonts w:ascii="Times New Roman" w:hAnsi="Times New Roman" w:cs="Times New Roman"/>
          <w:bCs w:val="0"/>
          <w:sz w:val="28"/>
          <w:szCs w:val="28"/>
        </w:rPr>
        <w:t>ПРИ ОСУЩЕСТВЛЕНИИ СТРОИТЕЛЬСТВА, РЕКОНСТРУКЦИИ, КАПИТАЛЬНОГО РЕМОНТА ОБЪЕКТОВ КАПИТАЛЬНОГО СТРОИТЕЛЬСТВА, РАСПОЛОЖЕННЫХ НА ТЕРРИТОРИЯХ ПОСЕЛЕНИЙ ГОРОДСКИХ ОКРУГОВ, МУНИЦИПАЛЬНЫХ РАЙОНОВ (МЕЖСЕЛЕННЫХ ТЕРРИТОРИЯХ)</w:t>
      </w:r>
      <w:r w:rsidR="00AA2B53">
        <w:rPr>
          <w:rFonts w:ascii="Times New Roman" w:hAnsi="Times New Roman" w:cs="Times New Roman"/>
          <w:bCs w:val="0"/>
          <w:sz w:val="28"/>
          <w:szCs w:val="28"/>
        </w:rPr>
        <w:t>»</w:t>
      </w:r>
    </w:p>
    <w:p w:rsidR="00CE6AA2" w:rsidRDefault="00CE6AA2" w:rsidP="00CE6AA2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20 части 1 статьи 14 Федерального закона от 6 октября 2003 </w:t>
      </w:r>
      <w:r w:rsidR="00AA2B53">
        <w:rPr>
          <w:sz w:val="28"/>
          <w:szCs w:val="28"/>
        </w:rPr>
        <w:t xml:space="preserve">года </w:t>
      </w:r>
      <w:r>
        <w:rPr>
          <w:sz w:val="28"/>
          <w:szCs w:val="28"/>
        </w:rPr>
        <w:t xml:space="preserve"> № 131-ФЗ « Об  общих принципах организации местного самоуправления в Российской Федерации», Федеральным законом от 27.07.2010г № 210-ФЗ «Об организации и предоставлении государственных и муниципальных услуг», статьей 8 Градостроительного кодекса Российской Федерации, постановлением администрации городского поселения «</w:t>
      </w:r>
      <w:proofErr w:type="spellStart"/>
      <w:r>
        <w:rPr>
          <w:sz w:val="28"/>
          <w:szCs w:val="28"/>
        </w:rPr>
        <w:t>Жирекенское</w:t>
      </w:r>
      <w:proofErr w:type="spellEnd"/>
      <w:r>
        <w:rPr>
          <w:sz w:val="28"/>
          <w:szCs w:val="28"/>
        </w:rPr>
        <w:t>» от 25 мая 2012 г. № 82а «Об утверждении административных</w:t>
      </w:r>
      <w:proofErr w:type="gramEnd"/>
      <w:r>
        <w:rPr>
          <w:sz w:val="28"/>
          <w:szCs w:val="28"/>
        </w:rPr>
        <w:t xml:space="preserve"> регламентов предоставления муниципальных услуг» руководствуясь Уставом городского поселения «</w:t>
      </w:r>
      <w:proofErr w:type="spellStart"/>
      <w:r>
        <w:rPr>
          <w:sz w:val="28"/>
          <w:szCs w:val="28"/>
        </w:rPr>
        <w:t>Жирекенское</w:t>
      </w:r>
      <w:proofErr w:type="spellEnd"/>
      <w:r>
        <w:rPr>
          <w:sz w:val="28"/>
          <w:szCs w:val="28"/>
        </w:rPr>
        <w:t>»,  администрация городского поселения</w:t>
      </w:r>
      <w:r>
        <w:rPr>
          <w:i/>
          <w:sz w:val="28"/>
          <w:szCs w:val="28"/>
        </w:rPr>
        <w:t xml:space="preserve"> </w:t>
      </w:r>
      <w:r>
        <w:rPr>
          <w:b/>
          <w:sz w:val="28"/>
          <w:szCs w:val="28"/>
        </w:rPr>
        <w:t>постановляет:</w:t>
      </w:r>
    </w:p>
    <w:p w:rsidR="00CE6AA2" w:rsidRDefault="00CE6AA2" w:rsidP="00CE6AA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6AA2" w:rsidRDefault="00CE6AA2" w:rsidP="002043DF">
      <w:pPr>
        <w:pStyle w:val="ConsPlusNormal"/>
        <w:widowControl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прилагаемый административный </w:t>
      </w:r>
      <w:hyperlink r:id="rId5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регламент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 предоставлению муниципальной услуги «</w:t>
      </w:r>
      <w:r w:rsidR="006A741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ыдача разрешений на строительство</w:t>
      </w:r>
      <w:r w:rsidR="006A741B">
        <w:rPr>
          <w:rFonts w:ascii="Times New Roman" w:hAnsi="Times New Roman" w:cs="Times New Roman"/>
          <w:sz w:val="28"/>
          <w:szCs w:val="28"/>
        </w:rPr>
        <w:t xml:space="preserve"> при осуществлении строительства</w:t>
      </w:r>
      <w:r>
        <w:rPr>
          <w:rFonts w:ascii="Times New Roman" w:hAnsi="Times New Roman" w:cs="Times New Roman"/>
          <w:sz w:val="28"/>
          <w:szCs w:val="28"/>
        </w:rPr>
        <w:t>, реконструкци</w:t>
      </w:r>
      <w:r w:rsidR="00AA2B5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 капитальн</w:t>
      </w:r>
      <w:r w:rsidR="00AA2B53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ремонт</w:t>
      </w:r>
      <w:r w:rsidR="00AA2B5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</w:t>
      </w:r>
      <w:r w:rsidR="00AA2B53">
        <w:rPr>
          <w:rFonts w:ascii="Times New Roman" w:hAnsi="Times New Roman" w:cs="Times New Roman"/>
          <w:sz w:val="28"/>
          <w:szCs w:val="28"/>
        </w:rPr>
        <w:t>, расположенных на территориях поселений, городских округов, муниципальных районов (межселенных территориях)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E6AA2" w:rsidRDefault="00CE6AA2" w:rsidP="002043DF">
      <w:pPr>
        <w:pStyle w:val="ConsPlusTitle"/>
        <w:widowControl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Признать утратившим силу постановление</w:t>
      </w:r>
      <w:r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№ 167  06 июня 2017г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«Подготовке и выдаче разрешений на строительство, реконструкцию, капитальный ремонт объектов капитального строительства».</w:t>
      </w:r>
    </w:p>
    <w:p w:rsidR="00CE6AA2" w:rsidRDefault="00CE6AA2" w:rsidP="002043DF">
      <w:pPr>
        <w:pStyle w:val="ConsPlusTitle"/>
        <w:widowControl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Постановления оставляю за собой. </w:t>
      </w:r>
    </w:p>
    <w:p w:rsidR="00CE6AA2" w:rsidRDefault="00CE6AA2" w:rsidP="002043DF">
      <w:pPr>
        <w:pStyle w:val="ConsPlusTitle"/>
        <w:widowControl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Настоящее постановление вступает в силу на следу</w:t>
      </w:r>
      <w:r w:rsidR="000F779A">
        <w:rPr>
          <w:rFonts w:ascii="Times New Roman" w:hAnsi="Times New Roman" w:cs="Times New Roman"/>
          <w:b w:val="0"/>
          <w:sz w:val="28"/>
          <w:szCs w:val="28"/>
        </w:rPr>
        <w:t>ю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щий день после его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офицального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обнародования в соответствии с Уставом городского поселения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Жирекенское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</w:p>
    <w:p w:rsidR="00CE6AA2" w:rsidRDefault="00CE6AA2" w:rsidP="002043DF">
      <w:pPr>
        <w:pStyle w:val="ConsPlusTitle"/>
        <w:widowControl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Настоящее постановление обнародовать согласно Уставу городского поселения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Жирекенское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CE6AA2" w:rsidRDefault="00CE6AA2" w:rsidP="00CE6AA2">
      <w:pPr>
        <w:pStyle w:val="ConsPlusTitle"/>
        <w:widowControl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CE6AA2" w:rsidRDefault="00CE6AA2" w:rsidP="00CE6AA2">
      <w:pPr>
        <w:pStyle w:val="ConsPlusTitle"/>
        <w:widowControl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CE6AA2" w:rsidRDefault="00CE6AA2" w:rsidP="00CE6AA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городского</w:t>
      </w:r>
      <w:proofErr w:type="gramEnd"/>
    </w:p>
    <w:p w:rsidR="00CE6AA2" w:rsidRDefault="00CE6AA2" w:rsidP="00CE6AA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Поселения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Жирекенское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А.В.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Когодеева</w:t>
      </w:r>
      <w:proofErr w:type="spellEnd"/>
    </w:p>
    <w:p w:rsidR="005879CD" w:rsidRDefault="0084765D"/>
    <w:sectPr w:rsidR="005879CD" w:rsidSect="00AA2B5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97553D"/>
    <w:multiLevelType w:val="hybridMultilevel"/>
    <w:tmpl w:val="820431CE"/>
    <w:lvl w:ilvl="0" w:tplc="58C261BA">
      <w:start w:val="1"/>
      <w:numFmt w:val="decimal"/>
      <w:lvlText w:val="%1."/>
      <w:lvlJc w:val="left"/>
      <w:pPr>
        <w:ind w:left="1428" w:hanging="888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6AA2"/>
    <w:rsid w:val="000F779A"/>
    <w:rsid w:val="002043DF"/>
    <w:rsid w:val="00244390"/>
    <w:rsid w:val="00246F05"/>
    <w:rsid w:val="003D0EFC"/>
    <w:rsid w:val="003F1DE8"/>
    <w:rsid w:val="00442A42"/>
    <w:rsid w:val="004C2B77"/>
    <w:rsid w:val="006A6FFC"/>
    <w:rsid w:val="006A741B"/>
    <w:rsid w:val="0084765D"/>
    <w:rsid w:val="008C0E95"/>
    <w:rsid w:val="00AA2B53"/>
    <w:rsid w:val="00BA0E88"/>
    <w:rsid w:val="00CE6AA2"/>
    <w:rsid w:val="00D608DA"/>
    <w:rsid w:val="00DB3D3C"/>
    <w:rsid w:val="00F00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A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6A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E6A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E6AA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7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RLAW011;n=54631;fld=134;dst=1000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Legal_Expert</dc:creator>
  <cp:keywords/>
  <dc:description/>
  <cp:lastModifiedBy>Legal_Expert</cp:lastModifiedBy>
  <cp:revision>10</cp:revision>
  <dcterms:created xsi:type="dcterms:W3CDTF">2018-05-23T04:53:00Z</dcterms:created>
  <dcterms:modified xsi:type="dcterms:W3CDTF">2018-07-13T02:36:00Z</dcterms:modified>
</cp:coreProperties>
</file>