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1" w:rsidRDefault="00EB1CB1" w:rsidP="0010180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1CB1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 w:rsidR="004535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101804">
        <w:rPr>
          <w:rFonts w:ascii="Times New Roman" w:eastAsia="Times New Roman" w:hAnsi="Times New Roman" w:cs="Times New Roman"/>
          <w:sz w:val="26"/>
          <w:szCs w:val="26"/>
        </w:rPr>
        <w:t>:                                                                                                            УТВЕРЖДЕНО:                                                                                                      постановлением администрации                                                                                    городского поселения «Жирекенское»                                                                                       от «___»_____2015 г. №___</w:t>
      </w:r>
    </w:p>
    <w:p w:rsidR="00101804" w:rsidRDefault="00101804" w:rsidP="00101804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01804" w:rsidRDefault="00101804" w:rsidP="0010180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РЕГЛАМЕНТ РАБОТЫ                                                                                            оперативного штаба городского поселения «Жирекенское» по подготовке к прохождению отопительного периода 2016-2017 гг.</w:t>
      </w:r>
    </w:p>
    <w:p w:rsidR="00101804" w:rsidRDefault="00101804" w:rsidP="0010180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01804" w:rsidRDefault="00101804" w:rsidP="0010180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оперативного штаба (далее ОШ) проводятся не реже 2-х раз в месяц согласно плану работы главы городского поселения «Жирекенское» - руководителя ОШ.</w:t>
      </w:r>
    </w:p>
    <w:p w:rsidR="00101804" w:rsidRDefault="00101804" w:rsidP="0010180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каждом заседании ОШ рассматриваются следующие вопросы:</w:t>
      </w:r>
    </w:p>
    <w:p w:rsidR="00101804" w:rsidRDefault="00101804" w:rsidP="001018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исполнения решений, поручений и задач, определенных предыдущими заседаниями ОШ;</w:t>
      </w:r>
    </w:p>
    <w:p w:rsidR="00101804" w:rsidRDefault="00101804" w:rsidP="001018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Предложения по повестке дня очередного заседания  ОШ и кандидатурам должностных лиц, которых необходимо пригласить на заседание для отчета о проделанной работе;</w:t>
      </w:r>
    </w:p>
    <w:p w:rsidR="005F49C7" w:rsidRDefault="00101804" w:rsidP="001018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Разное (обмен информацией, определение вопросов, требующих безотлагательного решения</w:t>
      </w:r>
      <w:r w:rsidR="005F49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F49C7" w:rsidRDefault="005F49C7" w:rsidP="005F49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ОШ:</w:t>
      </w:r>
    </w:p>
    <w:p w:rsidR="00101804" w:rsidRDefault="005F49C7" w:rsidP="005F49C7">
      <w:pPr>
        <w:pStyle w:val="a3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Ведет, оформляет и представляет на утверждение руководителю штаба протокол заседания ОШ.</w:t>
      </w:r>
    </w:p>
    <w:p w:rsidR="005F49C7" w:rsidRDefault="005F49C7" w:rsidP="005F49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Постоянные члены ОШ имеют право вносить вопросы для рассмотрения и проведения внеплановых заседаний ОШ</w:t>
      </w:r>
    </w:p>
    <w:p w:rsidR="005F49C7" w:rsidRDefault="005F49C7" w:rsidP="005F49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Окончательное решение по каждому вопросу принимается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руководителе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ОШ. При наличии у членов ОШ особых мнений, они отражаются в протоколе.</w:t>
      </w:r>
    </w:p>
    <w:p w:rsidR="005F49C7" w:rsidRDefault="005F49C7" w:rsidP="005F49C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5F49C7" w:rsidRPr="00EB1CB1" w:rsidRDefault="005F49C7" w:rsidP="005F49C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B1CB1" w:rsidRPr="00EB1CB1" w:rsidRDefault="00EB1CB1" w:rsidP="00EB1CB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36F11" w:rsidRPr="00EB1CB1" w:rsidRDefault="005F49C7" w:rsidP="00EB1CB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1CB1" w:rsidRPr="00EB1CB1" w:rsidRDefault="00EB1CB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B1CB1" w:rsidRPr="00EB1CB1" w:rsidSect="0010180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789"/>
    <w:multiLevelType w:val="hybridMultilevel"/>
    <w:tmpl w:val="7D3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B00"/>
    <w:multiLevelType w:val="hybridMultilevel"/>
    <w:tmpl w:val="7B06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B1"/>
    <w:rsid w:val="00036F11"/>
    <w:rsid w:val="00101804"/>
    <w:rsid w:val="0045353C"/>
    <w:rsid w:val="005F49C7"/>
    <w:rsid w:val="00761BCB"/>
    <w:rsid w:val="00EB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7</cp:revision>
  <dcterms:created xsi:type="dcterms:W3CDTF">2015-12-28T03:07:00Z</dcterms:created>
  <dcterms:modified xsi:type="dcterms:W3CDTF">2015-12-28T03:42:00Z</dcterms:modified>
</cp:coreProperties>
</file>